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913" w:rsidRPr="00A64C26" w:rsidRDefault="004F7913" w:rsidP="004F7913">
      <w:pPr>
        <w:spacing w:after="0" w:line="240" w:lineRule="auto"/>
        <w:jc w:val="right"/>
        <w:rPr>
          <w:rFonts w:ascii="Sylfaen" w:hAnsi="Sylfaen" w:cs="GHEA Grapalat"/>
          <w:sz w:val="20"/>
          <w:szCs w:val="20"/>
          <w:lang w:val="hy-AM"/>
        </w:rPr>
      </w:pPr>
      <w:r w:rsidRPr="00A64C26">
        <w:rPr>
          <w:rFonts w:ascii="Sylfaen" w:hAnsi="Sylfaen" w:cs="GHEA Grapalat"/>
          <w:sz w:val="20"/>
          <w:szCs w:val="20"/>
          <w:lang w:val="hy-AM"/>
        </w:rPr>
        <w:t>Հավելված N 1</w:t>
      </w:r>
    </w:p>
    <w:p w:rsidR="004F7913" w:rsidRDefault="004F7913" w:rsidP="004F7913">
      <w:pPr>
        <w:tabs>
          <w:tab w:val="left" w:pos="0"/>
          <w:tab w:val="left" w:pos="180"/>
        </w:tabs>
        <w:spacing w:after="0" w:line="240" w:lineRule="auto"/>
        <w:jc w:val="right"/>
        <w:rPr>
          <w:rFonts w:ascii="Sylfaen" w:hAnsi="Sylfaen" w:cs="GHEA Grapalat"/>
          <w:sz w:val="20"/>
          <w:szCs w:val="20"/>
          <w:lang w:val="hy-AM"/>
        </w:rPr>
      </w:pPr>
      <w:r>
        <w:rPr>
          <w:rFonts w:ascii="Sylfaen" w:hAnsi="Sylfaen" w:cs="GHEA Grapalat"/>
          <w:sz w:val="20"/>
          <w:szCs w:val="20"/>
          <w:lang w:val="hy-AM"/>
        </w:rPr>
        <w:t>Ծաղկաձոր  համայնքի «Աղավնաձոր գյուղի</w:t>
      </w:r>
    </w:p>
    <w:p w:rsidR="004F7913" w:rsidRPr="00A64C26" w:rsidRDefault="004F7913" w:rsidP="004F7913">
      <w:pPr>
        <w:tabs>
          <w:tab w:val="left" w:pos="0"/>
          <w:tab w:val="left" w:pos="180"/>
        </w:tabs>
        <w:spacing w:after="0" w:line="240" w:lineRule="auto"/>
        <w:jc w:val="right"/>
        <w:rPr>
          <w:rFonts w:ascii="Sylfaen" w:hAnsi="Sylfaen" w:cs="GHEA Grapalat"/>
          <w:sz w:val="20"/>
          <w:szCs w:val="20"/>
          <w:lang w:val="hy-AM"/>
        </w:rPr>
      </w:pPr>
      <w:r>
        <w:rPr>
          <w:rFonts w:ascii="Sylfaen" w:hAnsi="Sylfaen" w:cs="GHEA Grapalat"/>
          <w:sz w:val="20"/>
          <w:szCs w:val="20"/>
          <w:lang w:val="hy-AM"/>
        </w:rPr>
        <w:t xml:space="preserve"> նախադպրոցական ուսումնական հաստատություն»</w:t>
      </w:r>
      <w:r w:rsidRPr="00A64C26">
        <w:rPr>
          <w:rFonts w:ascii="Sylfaen" w:hAnsi="Sylfaen" w:cs="GHEA Grapalat"/>
          <w:sz w:val="20"/>
          <w:szCs w:val="20"/>
          <w:lang w:val="hy-AM"/>
        </w:rPr>
        <w:t xml:space="preserve"> ՀՈԱԿ-ի տնօրենի</w:t>
      </w:r>
    </w:p>
    <w:p w:rsidR="004F7913" w:rsidRDefault="004F7913" w:rsidP="004F7913">
      <w:pPr>
        <w:spacing w:line="276" w:lineRule="auto"/>
        <w:jc w:val="right"/>
        <w:rPr>
          <w:rFonts w:ascii="Arial" w:hAnsi="Arial" w:cs="Arial"/>
          <w:sz w:val="24"/>
          <w:szCs w:val="24"/>
          <w:lang w:val="hy-AM"/>
        </w:rPr>
      </w:pPr>
      <w:bookmarkStart w:id="0" w:name="_GoBack"/>
      <w:bookmarkEnd w:id="0"/>
      <w:r w:rsidRPr="00A64C26">
        <w:rPr>
          <w:rFonts w:ascii="Sylfaen" w:hAnsi="Sylfaen" w:cs="GHEA Grapalat"/>
          <w:sz w:val="20"/>
          <w:szCs w:val="20"/>
          <w:lang w:val="hy-AM"/>
        </w:rPr>
        <w:t xml:space="preserve">«   </w:t>
      </w:r>
      <w:r w:rsidR="007B4EBD">
        <w:rPr>
          <w:rFonts w:ascii="Sylfaen" w:hAnsi="Sylfaen" w:cs="GHEA Grapalat"/>
          <w:sz w:val="20"/>
          <w:szCs w:val="20"/>
          <w:lang w:val="hy-AM"/>
        </w:rPr>
        <w:t>2</w:t>
      </w:r>
      <w:r w:rsidR="007C24A1">
        <w:rPr>
          <w:rFonts w:ascii="Sylfaen" w:hAnsi="Sylfaen" w:cs="GHEA Grapalat"/>
          <w:sz w:val="20"/>
          <w:szCs w:val="20"/>
          <w:lang w:val="hy-AM"/>
        </w:rPr>
        <w:t>7</w:t>
      </w:r>
      <w:r w:rsidRPr="00A64C26">
        <w:rPr>
          <w:rFonts w:ascii="Sylfaen" w:hAnsi="Sylfaen" w:cs="GHEA Grapalat"/>
          <w:sz w:val="20"/>
          <w:szCs w:val="20"/>
          <w:lang w:val="hy-AM"/>
        </w:rPr>
        <w:t xml:space="preserve"> »</w:t>
      </w:r>
      <w:r w:rsidR="007C24A1">
        <w:rPr>
          <w:rFonts w:ascii="Sylfaen" w:hAnsi="Sylfaen" w:cs="GHEA Grapalat"/>
          <w:sz w:val="20"/>
          <w:szCs w:val="20"/>
          <w:lang w:val="hy-AM"/>
        </w:rPr>
        <w:t xml:space="preserve"> </w:t>
      </w:r>
      <w:r w:rsidRPr="00A64C26">
        <w:rPr>
          <w:rFonts w:ascii="Sylfaen" w:hAnsi="Sylfaen" w:cs="GHEA Grapalat"/>
          <w:sz w:val="20"/>
          <w:szCs w:val="20"/>
          <w:lang w:val="hy-AM"/>
        </w:rPr>
        <w:t xml:space="preserve"> </w:t>
      </w:r>
      <w:r w:rsidR="007B4EBD">
        <w:rPr>
          <w:rFonts w:ascii="Sylfaen" w:hAnsi="Sylfaen" w:cs="GHEA Grapalat"/>
          <w:sz w:val="20"/>
          <w:szCs w:val="20"/>
          <w:lang w:val="hy-AM"/>
        </w:rPr>
        <w:t>հուլիսի 2026</w:t>
      </w:r>
      <w:r w:rsidRPr="00A64C26">
        <w:rPr>
          <w:rFonts w:ascii="Sylfaen" w:hAnsi="Sylfaen" w:cs="GHEA Grapalat"/>
          <w:sz w:val="20"/>
          <w:szCs w:val="20"/>
          <w:lang w:val="hy-AM"/>
        </w:rPr>
        <w:t xml:space="preserve">թ. N </w:t>
      </w:r>
      <w:r w:rsidR="007B4EBD">
        <w:rPr>
          <w:rFonts w:ascii="Sylfaen" w:hAnsi="Sylfaen" w:cs="GHEA Grapalat"/>
          <w:color w:val="000000" w:themeColor="text1"/>
          <w:sz w:val="20"/>
          <w:szCs w:val="20"/>
          <w:lang w:val="hy-AM"/>
        </w:rPr>
        <w:t>66</w:t>
      </w:r>
      <w:r w:rsidR="00410556">
        <w:rPr>
          <w:rFonts w:ascii="Sylfaen" w:hAnsi="Sylfaen" w:cs="GHEA Grapalat"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GHEA Grapalat"/>
          <w:color w:val="000000" w:themeColor="text1"/>
          <w:sz w:val="20"/>
          <w:szCs w:val="20"/>
          <w:lang w:val="hy-AM"/>
        </w:rPr>
        <w:t>Լ</w:t>
      </w:r>
      <w:r w:rsidRPr="00A64C26">
        <w:rPr>
          <w:rFonts w:ascii="Sylfaen" w:hAnsi="Sylfaen" w:cs="GHEA Grapalat"/>
          <w:sz w:val="20"/>
          <w:szCs w:val="20"/>
          <w:lang w:val="hy-AM"/>
        </w:rPr>
        <w:t xml:space="preserve"> հրամանի</w:t>
      </w:r>
    </w:p>
    <w:p w:rsidR="00305BB7" w:rsidRPr="007C24A1" w:rsidRDefault="00305BB7" w:rsidP="004F7913">
      <w:pPr>
        <w:spacing w:line="276" w:lineRule="auto"/>
        <w:jc w:val="center"/>
        <w:rPr>
          <w:rFonts w:ascii="Arial" w:hAnsi="Arial" w:cs="Arial"/>
          <w:sz w:val="24"/>
          <w:szCs w:val="24"/>
          <w:lang w:val="hy-AM"/>
        </w:rPr>
      </w:pPr>
      <w:r w:rsidRPr="007C24A1">
        <w:rPr>
          <w:rFonts w:ascii="Arial" w:hAnsi="Arial" w:cs="Arial"/>
          <w:sz w:val="24"/>
          <w:szCs w:val="24"/>
          <w:lang w:val="hy-AM"/>
        </w:rPr>
        <w:t>ՀԱՅՏԱՐԱՐՈՒԹՅՈՒՆ</w:t>
      </w:r>
    </w:p>
    <w:p w:rsidR="00C20BE5" w:rsidRPr="007C24A1" w:rsidRDefault="005F32A2" w:rsidP="00470213">
      <w:pPr>
        <w:spacing w:line="276" w:lineRule="auto"/>
        <w:rPr>
          <w:rFonts w:ascii="Arial" w:hAnsi="Arial" w:cs="Arial"/>
          <w:sz w:val="24"/>
          <w:szCs w:val="24"/>
          <w:lang w:val="hy-AM"/>
        </w:rPr>
      </w:pPr>
      <w:r w:rsidRPr="007C24A1">
        <w:rPr>
          <w:rFonts w:ascii="Arial" w:hAnsi="Arial" w:cs="Arial"/>
          <w:sz w:val="24"/>
          <w:szCs w:val="24"/>
          <w:lang w:val="hy-AM"/>
        </w:rPr>
        <w:t>Հայտարար</w:t>
      </w:r>
      <w:r w:rsidR="00C20BE5" w:rsidRPr="007C24A1">
        <w:rPr>
          <w:rFonts w:ascii="Arial" w:hAnsi="Arial" w:cs="Arial"/>
          <w:sz w:val="24"/>
          <w:szCs w:val="24"/>
          <w:lang w:val="hy-AM"/>
        </w:rPr>
        <w:t xml:space="preserve">վում է </w:t>
      </w:r>
      <w:r w:rsidR="00821E42" w:rsidRPr="007C24A1">
        <w:rPr>
          <w:rFonts w:ascii="Arial" w:hAnsi="Arial" w:cs="Arial"/>
          <w:sz w:val="24"/>
          <w:szCs w:val="24"/>
          <w:lang w:val="hy-AM"/>
        </w:rPr>
        <w:t>մրցույթ</w:t>
      </w:r>
      <w:r w:rsidR="00C20BE5" w:rsidRPr="007C24A1">
        <w:rPr>
          <w:rFonts w:ascii="Arial" w:hAnsi="Arial" w:cs="Arial"/>
          <w:sz w:val="24"/>
          <w:szCs w:val="24"/>
          <w:lang w:val="hy-AM"/>
        </w:rPr>
        <w:t xml:space="preserve"> «Աղավնաձոր գյուղի </w:t>
      </w:r>
      <w:r w:rsidR="00C20383" w:rsidRPr="007C24A1">
        <w:rPr>
          <w:rFonts w:ascii="Arial" w:hAnsi="Arial" w:cs="Arial"/>
          <w:sz w:val="24"/>
          <w:szCs w:val="24"/>
          <w:lang w:val="hy-AM"/>
        </w:rPr>
        <w:t>ՆՈՒՀ</w:t>
      </w:r>
      <w:r w:rsidR="00C20BE5" w:rsidRPr="007C24A1">
        <w:rPr>
          <w:rFonts w:ascii="Arial" w:hAnsi="Arial" w:cs="Arial"/>
          <w:sz w:val="24"/>
          <w:szCs w:val="24"/>
          <w:lang w:val="hy-AM"/>
        </w:rPr>
        <w:t>» ՀՈԱԿ-ի մեթոդիստի</w:t>
      </w:r>
      <w:r w:rsidR="00CA7E4B" w:rsidRPr="007C24A1">
        <w:rPr>
          <w:rFonts w:ascii="Arial" w:hAnsi="Arial" w:cs="Arial"/>
          <w:sz w:val="24"/>
          <w:szCs w:val="24"/>
          <w:lang w:val="hy-AM"/>
        </w:rPr>
        <w:t xml:space="preserve"> (0,25դրույք)</w:t>
      </w:r>
      <w:r w:rsidR="00EE0859" w:rsidRPr="007C24A1">
        <w:rPr>
          <w:rFonts w:ascii="Arial" w:hAnsi="Arial" w:cs="Arial"/>
          <w:sz w:val="24"/>
          <w:szCs w:val="24"/>
          <w:lang w:val="hy-AM"/>
        </w:rPr>
        <w:t xml:space="preserve"> </w:t>
      </w:r>
      <w:r w:rsidR="00C20BE5" w:rsidRPr="007C24A1">
        <w:rPr>
          <w:rFonts w:ascii="Arial" w:hAnsi="Arial" w:cs="Arial"/>
          <w:sz w:val="24"/>
          <w:szCs w:val="24"/>
          <w:lang w:val="hy-AM"/>
        </w:rPr>
        <w:t xml:space="preserve">թափուր </w:t>
      </w:r>
      <w:r w:rsidRPr="007C24A1">
        <w:rPr>
          <w:rFonts w:ascii="Arial" w:hAnsi="Arial" w:cs="Arial"/>
          <w:sz w:val="24"/>
          <w:szCs w:val="24"/>
          <w:lang w:val="hy-AM"/>
        </w:rPr>
        <w:t>հաստիքի</w:t>
      </w:r>
      <w:r w:rsidR="00C20BE5" w:rsidRPr="007C24A1">
        <w:rPr>
          <w:rFonts w:ascii="Arial" w:hAnsi="Arial" w:cs="Arial"/>
          <w:sz w:val="24"/>
          <w:szCs w:val="24"/>
          <w:lang w:val="hy-AM"/>
        </w:rPr>
        <w:t xml:space="preserve"> համար:</w:t>
      </w:r>
    </w:p>
    <w:p w:rsidR="004F7913" w:rsidRPr="007C24A1" w:rsidRDefault="00C22C0B" w:rsidP="004F7913">
      <w:pPr>
        <w:spacing w:line="276" w:lineRule="auto"/>
        <w:rPr>
          <w:rFonts w:ascii="Arial" w:hAnsi="Arial" w:cs="Arial"/>
          <w:color w:val="000000"/>
          <w:sz w:val="24"/>
          <w:szCs w:val="24"/>
          <w:lang w:val="hy-AM"/>
        </w:rPr>
      </w:pPr>
      <w:r w:rsidRPr="007C24A1">
        <w:rPr>
          <w:rFonts w:ascii="Arial" w:hAnsi="Arial" w:cs="Arial"/>
          <w:sz w:val="24"/>
          <w:szCs w:val="24"/>
          <w:lang w:val="hy-AM"/>
        </w:rPr>
        <w:t>Մրցույթն անցկացվում է երկու փուլով՝ թեստավորման և հարցազրույցի</w:t>
      </w:r>
      <w:r w:rsidR="00305BB7" w:rsidRPr="007C24A1">
        <w:rPr>
          <w:rFonts w:ascii="Arial" w:hAnsi="Arial" w:cs="Arial"/>
          <w:sz w:val="24"/>
          <w:szCs w:val="24"/>
          <w:lang w:val="hy-AM"/>
        </w:rPr>
        <w:t>, ըստ ՀՀ ԿԳՄՍՆ  մշակած հարցաշարերի</w:t>
      </w:r>
      <w:r w:rsidRPr="007C24A1">
        <w:rPr>
          <w:rFonts w:ascii="Arial" w:hAnsi="Arial" w:cs="Arial"/>
          <w:sz w:val="24"/>
          <w:szCs w:val="24"/>
          <w:lang w:val="hy-AM"/>
        </w:rPr>
        <w:t>:</w:t>
      </w:r>
      <w:r w:rsidRPr="007C24A1">
        <w:rPr>
          <w:rFonts w:ascii="Arial" w:hAnsi="Arial" w:cs="Arial"/>
          <w:color w:val="000000"/>
          <w:sz w:val="24"/>
          <w:szCs w:val="24"/>
          <w:lang w:val="hy-AM"/>
        </w:rPr>
        <w:t xml:space="preserve"> Մրցույթին կարող է մասնակցել հաստատության տվյալ թափուր պաշտոնին Կրթության և գիտության նախարարի</w:t>
      </w:r>
      <w:r w:rsidR="00685FE4" w:rsidRPr="007C24A1">
        <w:rPr>
          <w:rFonts w:ascii="Arial" w:hAnsi="Arial" w:cs="Arial"/>
          <w:color w:val="000000"/>
          <w:sz w:val="24"/>
          <w:szCs w:val="24"/>
          <w:lang w:val="hy-AM"/>
        </w:rPr>
        <w:t xml:space="preserve"> 2024</w:t>
      </w:r>
      <w:r w:rsidRPr="007C24A1">
        <w:rPr>
          <w:rFonts w:ascii="Arial" w:hAnsi="Arial" w:cs="Arial"/>
          <w:color w:val="000000"/>
          <w:sz w:val="24"/>
          <w:szCs w:val="24"/>
          <w:lang w:val="hy-AM"/>
        </w:rPr>
        <w:t xml:space="preserve"> թվականի</w:t>
      </w:r>
      <w:r w:rsidR="00685FE4" w:rsidRPr="007C24A1">
        <w:rPr>
          <w:rFonts w:ascii="Arial" w:hAnsi="Arial" w:cs="Arial"/>
          <w:color w:val="000000"/>
          <w:sz w:val="24"/>
          <w:szCs w:val="24"/>
          <w:lang w:val="hy-AM"/>
        </w:rPr>
        <w:t xml:space="preserve"> մարտի  27</w:t>
      </w:r>
      <w:r w:rsidRPr="007C24A1">
        <w:rPr>
          <w:rFonts w:ascii="Arial" w:hAnsi="Arial" w:cs="Arial"/>
          <w:color w:val="000000"/>
          <w:sz w:val="24"/>
          <w:szCs w:val="24"/>
          <w:lang w:val="hy-AM"/>
        </w:rPr>
        <w:t>-ի</w:t>
      </w:r>
      <w:r w:rsidR="00685FE4" w:rsidRPr="007C24A1">
        <w:rPr>
          <w:rFonts w:ascii="Arial" w:hAnsi="Arial" w:cs="Arial"/>
          <w:color w:val="000000"/>
          <w:sz w:val="24"/>
          <w:szCs w:val="24"/>
          <w:lang w:val="hy-AM"/>
        </w:rPr>
        <w:t xml:space="preserve"> N 20</w:t>
      </w:r>
      <w:r w:rsidRPr="007C24A1">
        <w:rPr>
          <w:rFonts w:ascii="Arial" w:hAnsi="Arial" w:cs="Arial"/>
          <w:color w:val="000000"/>
          <w:sz w:val="24"/>
          <w:szCs w:val="24"/>
          <w:lang w:val="hy-AM"/>
        </w:rPr>
        <w:t>-Ն հրամանով սահմանված տարիֆաորակավորման պահանջներին համապատասխանող անձը:</w:t>
      </w:r>
    </w:p>
    <w:p w:rsidR="00C22C0B" w:rsidRPr="007C24A1" w:rsidRDefault="00C22C0B" w:rsidP="004F7913">
      <w:pPr>
        <w:spacing w:line="276" w:lineRule="auto"/>
        <w:rPr>
          <w:rFonts w:ascii="Arial" w:hAnsi="Arial" w:cs="Arial"/>
          <w:sz w:val="24"/>
          <w:szCs w:val="24"/>
          <w:lang w:val="hy-AM"/>
        </w:rPr>
      </w:pPr>
      <w:r w:rsidRPr="007C24A1">
        <w:rPr>
          <w:rFonts w:ascii="Arial" w:hAnsi="Arial" w:cs="Arial"/>
          <w:color w:val="000000"/>
          <w:sz w:val="24"/>
          <w:szCs w:val="24"/>
          <w:lang w:val="hy-AM"/>
        </w:rPr>
        <w:t xml:space="preserve">Մրցույթին մասնակցելու համար </w:t>
      </w:r>
      <w:r w:rsidR="00305BB7" w:rsidRPr="007C24A1">
        <w:rPr>
          <w:rFonts w:ascii="Arial" w:hAnsi="Arial" w:cs="Arial"/>
          <w:color w:val="000000"/>
          <w:sz w:val="24"/>
          <w:szCs w:val="24"/>
          <w:lang w:val="hy-AM"/>
        </w:rPr>
        <w:t>պետք է ներկայացնել</w:t>
      </w:r>
      <w:r w:rsidRPr="007C24A1">
        <w:rPr>
          <w:rFonts w:ascii="Arial" w:hAnsi="Arial" w:cs="Arial"/>
          <w:color w:val="000000"/>
          <w:sz w:val="24"/>
          <w:szCs w:val="24"/>
          <w:lang w:val="hy-AM"/>
        </w:rPr>
        <w:t>`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1) դիմում (Ձև 1).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2) կրթության մասին փաստաթուղթ (դիպլոմ).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3) անձը հաստատող փաստաթուղթ.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4) աշխատանքային ստաժի վերաբերյալ տեղեկանք կամ աշխատանքային գրքույկ (առկայության դեպքում).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5) ինքնակենսագրություն (Ձև 4).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6) մեկ լուսանկար` 3x4 չափի.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9) հրատարակված հոդվածների ցանկ կամ գիտական կոչումը հավաստող փաստաթղթեր (դրանց առկայության դեպքում):</w:t>
      </w:r>
    </w:p>
    <w:p w:rsidR="00C22C0B" w:rsidRPr="007C24A1" w:rsidRDefault="00C22C0B" w:rsidP="00C22C0B">
      <w:pPr>
        <w:pStyle w:val="a3"/>
        <w:shd w:val="clear" w:color="auto" w:fill="FFFFFF"/>
        <w:spacing w:before="0" w:beforeAutospacing="0" w:after="0" w:afterAutospacing="0"/>
        <w:ind w:firstLine="375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>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C22C0B" w:rsidRPr="007C24A1" w:rsidRDefault="00C22C0B" w:rsidP="00305B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lang w:val="hy-AM"/>
        </w:rPr>
      </w:pPr>
      <w:r w:rsidRPr="007C24A1">
        <w:rPr>
          <w:rFonts w:ascii="Arial" w:hAnsi="Arial" w:cs="Arial"/>
          <w:color w:val="000000"/>
          <w:lang w:val="hy-AM"/>
        </w:rPr>
        <w:t xml:space="preserve">Եթե ներկայացված փաստաթղթերի ցանկն ամբողջական </w:t>
      </w:r>
      <w:r w:rsidR="00D64748" w:rsidRPr="007C24A1">
        <w:rPr>
          <w:rFonts w:ascii="Arial" w:hAnsi="Arial" w:cs="Arial"/>
          <w:color w:val="000000"/>
          <w:lang w:val="hy-AM"/>
        </w:rPr>
        <w:t>չէ, կամ առկա են թերություններ, մ</w:t>
      </w:r>
      <w:r w:rsidRPr="007C24A1">
        <w:rPr>
          <w:rFonts w:ascii="Arial" w:hAnsi="Arial" w:cs="Arial"/>
          <w:color w:val="000000"/>
          <w:lang w:val="hy-AM"/>
        </w:rPr>
        <w:t>ասնակիցը կարող է մինչև փաստաթղթերի ընդունման ժամկետի ավարտը վերացնել թերությունները և համալրել փաստաթղթերի ցանկը:</w:t>
      </w:r>
    </w:p>
    <w:p w:rsidR="00821E42" w:rsidRPr="007C24A1" w:rsidRDefault="00470213" w:rsidP="00305BB7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</w:pPr>
      <w:r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Փաստաթղթեր</w:t>
      </w:r>
      <w:r w:rsidR="00821E42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ն </w:t>
      </w:r>
      <w:r w:rsidR="00974154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ընդունվում են </w:t>
      </w:r>
      <w:r w:rsidR="007B4EBD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2026</w:t>
      </w:r>
      <w:r w:rsidR="00974154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թ </w:t>
      </w:r>
      <w:r w:rsidR="007B4EBD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հուլիսի</w:t>
      </w:r>
      <w:r w:rsidR="00CA341A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 2</w:t>
      </w:r>
      <w:r w:rsidR="007B4EBD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8</w:t>
      </w:r>
      <w:r w:rsidR="00C14AA7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-ից մինչև </w:t>
      </w:r>
      <w:r w:rsidR="007B4EBD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2026</w:t>
      </w:r>
      <w:r w:rsidR="00305BB7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թ </w:t>
      </w:r>
      <w:r w:rsidR="007B4EBD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օգոստոսի 24</w:t>
      </w:r>
      <w:r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-ը ներառյալ</w:t>
      </w:r>
      <w:r w:rsidR="00D64748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, ամեն օր՝ ժամը 8:30-17:30, բացի շաբաթ, կիրակի և ոչ աշխատանքային օրերից</w:t>
      </w:r>
      <w:r w:rsidR="00821E42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։</w:t>
      </w:r>
    </w:p>
    <w:p w:rsidR="00821E42" w:rsidRPr="007C24A1" w:rsidRDefault="00821E42" w:rsidP="00821E42">
      <w:pPr>
        <w:spacing w:after="0" w:line="276" w:lineRule="auto"/>
        <w:ind w:firstLine="375"/>
        <w:rPr>
          <w:rFonts w:ascii="Arial" w:hAnsi="Arial" w:cs="Arial"/>
          <w:sz w:val="24"/>
          <w:szCs w:val="24"/>
          <w:lang w:val="hy-AM"/>
        </w:rPr>
      </w:pPr>
      <w:r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Մրցույթը տեղի կունենա </w:t>
      </w:r>
      <w:r w:rsidR="007B4EBD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2026</w:t>
      </w:r>
      <w:r w:rsidR="00305BB7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թ </w:t>
      </w:r>
      <w:r w:rsidR="007B4EBD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օգոստոսի 25</w:t>
      </w:r>
      <w:r w:rsidR="00255B76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-</w:t>
      </w:r>
      <w:r w:rsidR="00305BB7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 xml:space="preserve">ին ժամը՝ 11:00-ին, </w:t>
      </w:r>
      <w:r w:rsidR="00410556" w:rsidRPr="007C24A1"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  <w:t>«</w:t>
      </w:r>
      <w:r w:rsidR="00470213" w:rsidRPr="007C24A1">
        <w:rPr>
          <w:rFonts w:ascii="Arial" w:hAnsi="Arial" w:cs="Arial"/>
          <w:sz w:val="24"/>
          <w:szCs w:val="24"/>
          <w:lang w:val="hy-AM"/>
        </w:rPr>
        <w:t xml:space="preserve">Աղավնաձոր </w:t>
      </w:r>
      <w:r w:rsidR="00C20383" w:rsidRPr="007C24A1">
        <w:rPr>
          <w:rFonts w:ascii="Arial" w:hAnsi="Arial" w:cs="Arial"/>
          <w:sz w:val="24"/>
          <w:szCs w:val="24"/>
          <w:lang w:val="hy-AM"/>
        </w:rPr>
        <w:t>գյուղի ՆՈՒՀ</w:t>
      </w:r>
      <w:r w:rsidR="00410556" w:rsidRPr="007C24A1">
        <w:rPr>
          <w:rFonts w:ascii="Arial" w:hAnsi="Arial" w:cs="Arial"/>
          <w:sz w:val="24"/>
          <w:szCs w:val="24"/>
          <w:lang w:val="hy-AM"/>
        </w:rPr>
        <w:t>»</w:t>
      </w:r>
      <w:r w:rsidR="00305BB7" w:rsidRPr="007C24A1">
        <w:rPr>
          <w:rFonts w:ascii="Arial" w:hAnsi="Arial" w:cs="Arial"/>
          <w:sz w:val="24"/>
          <w:szCs w:val="24"/>
          <w:lang w:val="hy-AM"/>
        </w:rPr>
        <w:t xml:space="preserve"> ՀՈԱԿ-ում, հասցեն՝ </w:t>
      </w:r>
      <w:r w:rsidR="00D64748" w:rsidRPr="007C24A1">
        <w:rPr>
          <w:rFonts w:ascii="Arial" w:hAnsi="Arial" w:cs="Arial"/>
          <w:sz w:val="24"/>
          <w:szCs w:val="24"/>
          <w:lang w:val="hy-AM"/>
        </w:rPr>
        <w:t>ՀՀ Կոտայքի մարզ գյուղ Աղավնաձոր 4-րդ Փ, 1-ին փկղ, շ 18</w:t>
      </w:r>
      <w:r w:rsidRPr="007C24A1">
        <w:rPr>
          <w:rFonts w:ascii="Arial" w:hAnsi="Arial" w:cs="Arial"/>
          <w:sz w:val="24"/>
          <w:szCs w:val="24"/>
          <w:lang w:val="hy-AM"/>
        </w:rPr>
        <w:t>։</w:t>
      </w:r>
    </w:p>
    <w:p w:rsidR="00470213" w:rsidRPr="007C24A1" w:rsidRDefault="00470213" w:rsidP="00470213">
      <w:pPr>
        <w:spacing w:after="0" w:line="276" w:lineRule="auto"/>
        <w:ind w:firstLine="375"/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</w:pPr>
      <w:r w:rsidRPr="007C24A1">
        <w:rPr>
          <w:rFonts w:ascii="Arial" w:hAnsi="Arial" w:cs="Arial"/>
          <w:sz w:val="24"/>
          <w:szCs w:val="24"/>
          <w:lang w:val="hy-AM"/>
        </w:rPr>
        <w:t xml:space="preserve">Տեղեկությունների համար զանգահարել 094454841 </w:t>
      </w:r>
      <w:r w:rsidR="00C14AA7" w:rsidRPr="007C24A1">
        <w:rPr>
          <w:rFonts w:ascii="Arial" w:hAnsi="Arial" w:cs="Arial"/>
          <w:sz w:val="24"/>
          <w:szCs w:val="24"/>
          <w:lang w:val="hy-AM"/>
        </w:rPr>
        <w:t>հեռ</w:t>
      </w:r>
      <w:r w:rsidR="007C24A1">
        <w:rPr>
          <w:rFonts w:ascii="Arial" w:hAnsi="Arial" w:cs="Arial"/>
          <w:sz w:val="24"/>
          <w:szCs w:val="24"/>
          <w:lang w:val="hy-AM"/>
        </w:rPr>
        <w:t>ախոսահամարով</w:t>
      </w:r>
      <w:r w:rsidRPr="007C24A1">
        <w:rPr>
          <w:rFonts w:ascii="Arial" w:hAnsi="Arial" w:cs="Arial"/>
          <w:sz w:val="24"/>
          <w:szCs w:val="24"/>
          <w:lang w:val="hy-AM"/>
        </w:rPr>
        <w:t>:</w:t>
      </w:r>
    </w:p>
    <w:p w:rsidR="00470213" w:rsidRPr="007C24A1" w:rsidRDefault="00470213" w:rsidP="00C20BE5">
      <w:pPr>
        <w:spacing w:after="0" w:line="240" w:lineRule="auto"/>
        <w:ind w:firstLine="375"/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</w:pPr>
    </w:p>
    <w:p w:rsidR="00974154" w:rsidRPr="007C24A1" w:rsidRDefault="00974154" w:rsidP="00C20BE5">
      <w:pPr>
        <w:spacing w:after="0" w:line="240" w:lineRule="auto"/>
        <w:ind w:firstLine="375"/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</w:pPr>
    </w:p>
    <w:p w:rsidR="00974154" w:rsidRPr="007C24A1" w:rsidRDefault="00974154" w:rsidP="00C20BE5">
      <w:pPr>
        <w:spacing w:after="0" w:line="240" w:lineRule="auto"/>
        <w:ind w:firstLine="375"/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</w:pPr>
    </w:p>
    <w:p w:rsidR="00974154" w:rsidRPr="007C24A1" w:rsidRDefault="00974154" w:rsidP="004F791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</w:pPr>
    </w:p>
    <w:p w:rsidR="00974154" w:rsidRPr="00CA341A" w:rsidRDefault="00974154" w:rsidP="00C20BE5">
      <w:pPr>
        <w:spacing w:after="0" w:line="240" w:lineRule="auto"/>
        <w:ind w:firstLine="375"/>
        <w:rPr>
          <w:rFonts w:ascii="Arial" w:eastAsia="Times New Roman" w:hAnsi="Arial" w:cs="Arial"/>
          <w:color w:val="000000"/>
          <w:sz w:val="24"/>
          <w:szCs w:val="24"/>
          <w:lang w:val="hy-AM" w:eastAsia="ru-RU"/>
        </w:rPr>
      </w:pPr>
    </w:p>
    <w:p w:rsidR="00C20BE5" w:rsidRPr="009D5749" w:rsidRDefault="00C20BE5" w:rsidP="004F7913">
      <w:pPr>
        <w:rPr>
          <w:rFonts w:ascii="Arial" w:hAnsi="Arial" w:cs="Arial"/>
          <w:sz w:val="24"/>
          <w:szCs w:val="24"/>
          <w:lang w:val="hy-AM"/>
        </w:rPr>
      </w:pPr>
    </w:p>
    <w:sectPr w:rsidR="00C20BE5" w:rsidRPr="009D5749" w:rsidSect="00305BB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Times New Roman"/>
    <w:panose1 w:val="02000506050000020003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BE5"/>
    <w:rsid w:val="0003656F"/>
    <w:rsid w:val="00102122"/>
    <w:rsid w:val="0012273D"/>
    <w:rsid w:val="0016258E"/>
    <w:rsid w:val="001E6DB4"/>
    <w:rsid w:val="00246DE7"/>
    <w:rsid w:val="00255B76"/>
    <w:rsid w:val="00302D7F"/>
    <w:rsid w:val="00305BB7"/>
    <w:rsid w:val="00410556"/>
    <w:rsid w:val="00470213"/>
    <w:rsid w:val="004F7913"/>
    <w:rsid w:val="00583AE6"/>
    <w:rsid w:val="005D5766"/>
    <w:rsid w:val="005F32A2"/>
    <w:rsid w:val="0063549E"/>
    <w:rsid w:val="006501F0"/>
    <w:rsid w:val="006777A5"/>
    <w:rsid w:val="00685FE4"/>
    <w:rsid w:val="00686DDF"/>
    <w:rsid w:val="006A40B7"/>
    <w:rsid w:val="007B4EBD"/>
    <w:rsid w:val="007C24A1"/>
    <w:rsid w:val="00821E42"/>
    <w:rsid w:val="0096402A"/>
    <w:rsid w:val="00974154"/>
    <w:rsid w:val="0098073A"/>
    <w:rsid w:val="0098338E"/>
    <w:rsid w:val="009D5749"/>
    <w:rsid w:val="00B52CB8"/>
    <w:rsid w:val="00BC6C52"/>
    <w:rsid w:val="00C14AA7"/>
    <w:rsid w:val="00C20383"/>
    <w:rsid w:val="00C20BE5"/>
    <w:rsid w:val="00C22C0B"/>
    <w:rsid w:val="00C6079D"/>
    <w:rsid w:val="00C672D6"/>
    <w:rsid w:val="00CA341A"/>
    <w:rsid w:val="00CA7E4B"/>
    <w:rsid w:val="00D64748"/>
    <w:rsid w:val="00DA79CF"/>
    <w:rsid w:val="00E77C4A"/>
    <w:rsid w:val="00EE0859"/>
    <w:rsid w:val="00F22A99"/>
    <w:rsid w:val="00F9509B"/>
    <w:rsid w:val="00F977C1"/>
    <w:rsid w:val="00FA5167"/>
    <w:rsid w:val="00FB2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4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www</cp:lastModifiedBy>
  <cp:revision>2</cp:revision>
  <cp:lastPrinted>2025-01-17T12:54:00Z</cp:lastPrinted>
  <dcterms:created xsi:type="dcterms:W3CDTF">2026-09-30T13:51:00Z</dcterms:created>
  <dcterms:modified xsi:type="dcterms:W3CDTF">2026-09-30T13:51:00Z</dcterms:modified>
</cp:coreProperties>
</file>