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B0BF61" w14:textId="77777777" w:rsidR="00D050F7" w:rsidRPr="00817486" w:rsidRDefault="00D050F7" w:rsidP="00D050F7">
      <w:pPr>
        <w:shd w:val="clear" w:color="auto" w:fill="FFFFFF"/>
        <w:ind w:right="67"/>
        <w:jc w:val="right"/>
        <w:rPr>
          <w:rFonts w:ascii="GHEA Grapalat" w:hAnsi="GHEA Grapalat" w:cs="Sylfaen"/>
          <w:bCs/>
          <w:sz w:val="20"/>
          <w:szCs w:val="20"/>
          <w:lang w:val="hy-AM"/>
        </w:rPr>
      </w:pPr>
      <w:bookmarkStart w:id="0" w:name="_GoBack"/>
      <w:bookmarkEnd w:id="0"/>
      <w:r w:rsidRPr="003821D8">
        <w:rPr>
          <w:rFonts w:ascii="GHEA Grapalat" w:hAnsi="GHEA Grapalat" w:cs="Sylfaen"/>
          <w:bCs/>
          <w:sz w:val="20"/>
          <w:lang w:val="hy-AM"/>
        </w:rPr>
        <w:t>Հավելված</w:t>
      </w:r>
      <w:r w:rsidRPr="00817486">
        <w:rPr>
          <w:rFonts w:ascii="GHEA Grapalat" w:hAnsi="GHEA Grapalat" w:cs="Sylfaen"/>
          <w:bCs/>
          <w:sz w:val="20"/>
          <w:szCs w:val="20"/>
          <w:lang w:val="hy-AM"/>
        </w:rPr>
        <w:t xml:space="preserve">                                        </w:t>
      </w:r>
      <w:r w:rsidRPr="009A7293">
        <w:rPr>
          <w:rFonts w:ascii="GHEA Grapalat" w:hAnsi="GHEA Grapalat" w:cs="Sylfaen"/>
          <w:bCs/>
          <w:sz w:val="20"/>
          <w:szCs w:val="20"/>
          <w:lang w:val="hy-AM"/>
        </w:rPr>
        <w:t xml:space="preserve">      </w:t>
      </w:r>
      <w:r w:rsidRPr="00817486">
        <w:rPr>
          <w:rFonts w:ascii="GHEA Grapalat" w:hAnsi="GHEA Grapalat" w:cs="Sylfaen"/>
          <w:bCs/>
          <w:sz w:val="20"/>
          <w:szCs w:val="20"/>
          <w:lang w:val="hy-AM"/>
        </w:rPr>
        <w:t xml:space="preserve">                                                                   </w:t>
      </w:r>
      <w:r w:rsidRPr="003821D8">
        <w:rPr>
          <w:rFonts w:ascii="GHEA Grapalat" w:hAnsi="GHEA Grapalat" w:cs="Sylfaen"/>
          <w:bCs/>
          <w:sz w:val="20"/>
          <w:lang w:val="hy-AM"/>
        </w:rPr>
        <w:br/>
        <w:t xml:space="preserve">                                                                                 Աբովյան </w:t>
      </w:r>
      <w:r w:rsidRPr="0058355F">
        <w:rPr>
          <w:rFonts w:ascii="GHEA Grapalat" w:hAnsi="GHEA Grapalat" w:cs="Sylfaen"/>
          <w:bCs/>
          <w:sz w:val="20"/>
          <w:lang w:val="hy-AM"/>
        </w:rPr>
        <w:t>համայնքի ղեկավարի</w:t>
      </w:r>
      <w:r>
        <w:rPr>
          <w:rFonts w:ascii="GHEA Grapalat" w:hAnsi="GHEA Grapalat" w:cs="Sylfaen"/>
          <w:bCs/>
          <w:sz w:val="20"/>
          <w:lang w:val="hy-AM"/>
        </w:rPr>
        <w:t xml:space="preserve">                           </w:t>
      </w:r>
      <w:r w:rsidRPr="003821D8">
        <w:rPr>
          <w:rFonts w:ascii="GHEA Grapalat" w:hAnsi="GHEA Grapalat" w:cs="Sylfaen"/>
          <w:bCs/>
          <w:sz w:val="20"/>
          <w:lang w:val="hy-AM"/>
        </w:rPr>
        <w:t>202</w:t>
      </w:r>
      <w:r>
        <w:rPr>
          <w:rFonts w:ascii="GHEA Grapalat" w:hAnsi="GHEA Grapalat" w:cs="Sylfaen"/>
          <w:bCs/>
          <w:sz w:val="20"/>
          <w:lang w:val="hy-AM"/>
        </w:rPr>
        <w:t xml:space="preserve">6 </w:t>
      </w:r>
      <w:r w:rsidRPr="003821D8">
        <w:rPr>
          <w:rFonts w:ascii="GHEA Grapalat" w:hAnsi="GHEA Grapalat" w:cs="Sylfaen"/>
          <w:bCs/>
          <w:sz w:val="20"/>
          <w:lang w:val="hy-AM"/>
        </w:rPr>
        <w:t>թվականի</w:t>
      </w:r>
    </w:p>
    <w:p w14:paraId="40AAB598" w14:textId="77777777" w:rsidR="00D050F7" w:rsidRPr="00817486" w:rsidRDefault="00D050F7" w:rsidP="00D050F7">
      <w:pPr>
        <w:shd w:val="clear" w:color="auto" w:fill="FFFFFF"/>
        <w:tabs>
          <w:tab w:val="left" w:pos="6545"/>
          <w:tab w:val="left" w:pos="6732"/>
        </w:tabs>
        <w:ind w:right="67"/>
        <w:jc w:val="right"/>
        <w:rPr>
          <w:rFonts w:ascii="GHEA Grapalat" w:hAnsi="GHEA Grapalat" w:cs="Sylfaen"/>
          <w:bCs/>
          <w:sz w:val="20"/>
          <w:szCs w:val="20"/>
          <w:lang w:val="hy-AM"/>
        </w:rPr>
      </w:pPr>
      <w:r>
        <w:rPr>
          <w:rFonts w:ascii="GHEA Grapalat" w:hAnsi="GHEA Grapalat" w:cs="Sylfaen"/>
          <w:bCs/>
          <w:sz w:val="20"/>
          <w:szCs w:val="20"/>
          <w:lang w:val="hy-AM"/>
        </w:rPr>
        <w:t>հուլիսի</w:t>
      </w:r>
      <w:r w:rsidRPr="00011B4D">
        <w:rPr>
          <w:rFonts w:ascii="GHEA Grapalat" w:hAnsi="GHEA Grapalat" w:cs="Sylfaen"/>
          <w:bCs/>
          <w:sz w:val="20"/>
          <w:szCs w:val="20"/>
          <w:lang w:val="hy-AM"/>
        </w:rPr>
        <w:t xml:space="preserve"> </w:t>
      </w:r>
      <w:r>
        <w:rPr>
          <w:rFonts w:ascii="GHEA Grapalat" w:hAnsi="GHEA Grapalat" w:cs="Sylfaen"/>
          <w:bCs/>
          <w:sz w:val="20"/>
          <w:szCs w:val="20"/>
          <w:lang w:val="hy-AM"/>
        </w:rPr>
        <w:t>27</w:t>
      </w:r>
      <w:r w:rsidRPr="00855FA4">
        <w:rPr>
          <w:rFonts w:ascii="GHEA Grapalat" w:hAnsi="GHEA Grapalat" w:cs="Sylfaen"/>
          <w:bCs/>
          <w:sz w:val="20"/>
          <w:szCs w:val="20"/>
          <w:lang w:val="hy-AM"/>
        </w:rPr>
        <w:t xml:space="preserve">–ի </w:t>
      </w:r>
      <w:r>
        <w:rPr>
          <w:rFonts w:ascii="GHEA Grapalat" w:hAnsi="GHEA Grapalat" w:cs="Sylfaen"/>
          <w:bCs/>
          <w:sz w:val="20"/>
          <w:szCs w:val="20"/>
          <w:lang w:val="hy-AM"/>
        </w:rPr>
        <w:t>N 3611  որոշման</w:t>
      </w:r>
    </w:p>
    <w:p w14:paraId="70055B63" w14:textId="77777777" w:rsidR="00D050F7" w:rsidRPr="007B6FD8" w:rsidRDefault="00D050F7" w:rsidP="00D050F7">
      <w:pPr>
        <w:pStyle w:val="a3"/>
        <w:jc w:val="center"/>
        <w:rPr>
          <w:rFonts w:ascii="GHEA Grapalat" w:hAnsi="GHEA Grapalat"/>
          <w:lang w:val="hy-AM"/>
        </w:rPr>
      </w:pPr>
      <w:r w:rsidRPr="007B6FD8">
        <w:rPr>
          <w:rFonts w:ascii="GHEA Grapalat" w:hAnsi="GHEA Grapalat" w:cs="Sylfaen"/>
          <w:b/>
          <w:i/>
          <w:lang w:val="hy-AM"/>
        </w:rPr>
        <w:t>Հ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Ա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Յ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Տ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Ա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Ր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Ա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Ր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ՈՒ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Թ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Յ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ՈՒ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Ն</w:t>
      </w:r>
    </w:p>
    <w:p w14:paraId="188FD6A2" w14:textId="77777777" w:rsidR="00D050F7" w:rsidRPr="007B6FD8" w:rsidRDefault="00D050F7" w:rsidP="00D050F7">
      <w:pPr>
        <w:ind w:firstLine="708"/>
        <w:jc w:val="both"/>
        <w:rPr>
          <w:rFonts w:ascii="GHEA Grapalat" w:hAnsi="GHEA Grapalat" w:cs="Sylfaen"/>
          <w:b/>
          <w:i/>
          <w:sz w:val="24"/>
          <w:szCs w:val="24"/>
          <w:lang w:val="pt-BR"/>
        </w:rPr>
      </w:pPr>
    </w:p>
    <w:p w14:paraId="6129CD75" w14:textId="77777777" w:rsidR="00D050F7" w:rsidRPr="007B6FD8" w:rsidRDefault="00D050F7" w:rsidP="00D050F7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Հայաստանի Հանրապետության Կոտայքի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մարզի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Աբովյան համայնքի ղեկավարը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հայտարարում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է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մրցույթ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/>
          <w:bCs/>
          <w:sz w:val="24"/>
          <w:szCs w:val="24"/>
          <w:lang w:val="hy-AM"/>
        </w:rPr>
        <w:t>Աբովյանի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համայնքապետարանի աշխատակազմի 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անձնակազմի կառավարման և տեղեկատվության բաժնի առաջատար մասնագետի </w:t>
      </w:r>
      <w:r w:rsidRPr="006C0B8D">
        <w:rPr>
          <w:rFonts w:ascii="GHEA Grapalat" w:hAnsi="GHEA Grapalat" w:cs="Sylfaen"/>
          <w:b/>
          <w:sz w:val="24"/>
          <w:szCs w:val="24"/>
          <w:lang w:val="pt-BR"/>
        </w:rPr>
        <w:t>(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ծածկագիր՝ </w:t>
      </w:r>
      <w:r w:rsidRPr="00AD1A36"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pt-BR"/>
        </w:rPr>
        <w:t>3.</w:t>
      </w:r>
      <w: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  <w:t>1</w:t>
      </w:r>
      <w:r w:rsidRPr="00AD1A36"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pt-BR"/>
        </w:rPr>
        <w:t>-</w:t>
      </w:r>
      <w: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  <w:t>48</w:t>
      </w:r>
      <w:r w:rsidRPr="00D244FE">
        <w:rPr>
          <w:rFonts w:ascii="GHEA Grapalat" w:hAnsi="GHEA Grapalat"/>
          <w:b/>
          <w:color w:val="333333"/>
          <w:sz w:val="24"/>
          <w:szCs w:val="24"/>
          <w:shd w:val="clear" w:color="auto" w:fill="FFFFFF"/>
          <w:lang w:val="hy-AM"/>
        </w:rPr>
        <w:t>)</w:t>
      </w:r>
      <w:r w:rsidRPr="00D244FE">
        <w:rPr>
          <w:rFonts w:ascii="Calibri" w:hAnsi="Calibri" w:cs="Calibri"/>
          <w:b/>
          <w:color w:val="333333"/>
          <w:sz w:val="27"/>
          <w:szCs w:val="27"/>
          <w:shd w:val="clear" w:color="auto" w:fill="FFFFFF"/>
          <w:lang w:val="hy-AM"/>
        </w:rPr>
        <w:t> </w:t>
      </w:r>
      <w:r w:rsidRPr="00D244F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համայնքային</w:t>
      </w:r>
      <w:r w:rsidRPr="00D244FE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ծառայության թափուր</w:t>
      </w:r>
      <w:r w:rsidRPr="00D244FE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պաշտոնը</w:t>
      </w:r>
      <w:r w:rsidRPr="00D244FE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զբաղեցնելու</w:t>
      </w:r>
      <w:r w:rsidRPr="00D244FE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համար։</w:t>
      </w:r>
      <w:r w:rsidRPr="007B6FD8">
        <w:rPr>
          <w:rFonts w:ascii="GHEA Grapalat" w:hAnsi="GHEA Grapalat" w:cs="Sylfaen"/>
          <w:sz w:val="24"/>
          <w:szCs w:val="24"/>
          <w:lang w:val="hy-AM"/>
        </w:rPr>
        <w:tab/>
      </w:r>
      <w:r w:rsidRPr="007B6FD8">
        <w:rPr>
          <w:rFonts w:ascii="GHEA Grapalat" w:hAnsi="GHEA Grapalat" w:cs="Sylfaen"/>
          <w:sz w:val="24"/>
          <w:szCs w:val="24"/>
          <w:lang w:val="hy-AM"/>
        </w:rPr>
        <w:br/>
      </w:r>
      <w:r w:rsidRPr="007B6FD8">
        <w:rPr>
          <w:rFonts w:ascii="GHEA Grapalat" w:hAnsi="GHEA Grapalat" w:cs="Sylfaen"/>
          <w:sz w:val="24"/>
          <w:szCs w:val="24"/>
          <w:lang w:val="hy-AM"/>
        </w:rPr>
        <w:tab/>
      </w:r>
      <w:r>
        <w:rPr>
          <w:rFonts w:ascii="GHEA Grapalat" w:hAnsi="GHEA Grapalat" w:cs="Sylfaen"/>
          <w:sz w:val="24"/>
          <w:szCs w:val="24"/>
          <w:lang w:val="hy-AM"/>
        </w:rPr>
        <w:t xml:space="preserve">Թափուր պաշտոնը առաջացել է 2026 թվականի մարտի 16-ին  «Հայաստանի Հանրապետության տարածքային կառավարման և ենթակառուցվածքների նախարարի 2022 թվականի փետրվարի 23-ի N 336-Ա հրամանում փոփոխություններ և լրացումներ կատարելու մասին» 2026 թվականի մարտի 05-ի </w:t>
      </w:r>
      <w:r w:rsidRPr="00972590">
        <w:rPr>
          <w:rFonts w:ascii="GHEA Grapalat" w:hAnsi="GHEA Grapalat" w:cs="Sylfaen"/>
          <w:sz w:val="24"/>
          <w:szCs w:val="24"/>
          <w:lang w:val="hy-AM"/>
        </w:rPr>
        <w:t xml:space="preserve">N </w:t>
      </w:r>
      <w:r>
        <w:rPr>
          <w:rFonts w:ascii="GHEA Grapalat" w:hAnsi="GHEA Grapalat" w:cs="Sylfaen"/>
          <w:sz w:val="24"/>
          <w:szCs w:val="24"/>
          <w:lang w:val="hy-AM"/>
        </w:rPr>
        <w:t>530-Ա</w:t>
      </w:r>
      <w:r>
        <w:rPr>
          <w:rFonts w:ascii="GHEA Grapalat" w:hAnsi="GHEA Grapalat"/>
          <w:color w:val="FF0000"/>
          <w:sz w:val="24"/>
          <w:szCs w:val="24"/>
          <w:shd w:val="clear" w:color="auto" w:fill="FFFFFF"/>
          <w:lang w:val="hy-AM"/>
        </w:rPr>
        <w:t xml:space="preserve"> </w:t>
      </w:r>
      <w:r>
        <w:rPr>
          <w:rFonts w:ascii="GHEA Grapalat" w:hAnsi="GHEA Grapalat"/>
          <w:color w:val="000000" w:themeColor="text1"/>
          <w:sz w:val="24"/>
          <w:szCs w:val="24"/>
          <w:shd w:val="clear" w:color="auto" w:fill="FFFFFF"/>
          <w:lang w:val="hy-AM"/>
        </w:rPr>
        <w:t>հրամանի հիմքով</w:t>
      </w:r>
      <w:r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։</w:t>
      </w:r>
      <w:r>
        <w:rPr>
          <w:rFonts w:ascii="GHEA Grapalat" w:hAnsi="GHEA Grapalat" w:cs="Sylfaen"/>
          <w:color w:val="FF0000"/>
          <w:sz w:val="24"/>
          <w:szCs w:val="24"/>
          <w:lang w:val="hy-AM"/>
        </w:rPr>
        <w:tab/>
      </w:r>
      <w:r w:rsidRPr="00817486">
        <w:rPr>
          <w:rFonts w:ascii="GHEA Grapalat" w:hAnsi="GHEA Grapalat" w:cs="Sylfaen"/>
          <w:color w:val="FF0000"/>
          <w:sz w:val="24"/>
          <w:szCs w:val="24"/>
          <w:lang w:val="hy-AM"/>
        </w:rPr>
        <w:tab/>
      </w:r>
      <w:r w:rsidRPr="007B6FD8">
        <w:rPr>
          <w:rFonts w:ascii="GHEA Grapalat" w:hAnsi="GHEA Grapalat" w:cs="Sylfaen"/>
          <w:sz w:val="24"/>
          <w:szCs w:val="24"/>
          <w:lang w:val="hy-AM"/>
        </w:rPr>
        <w:tab/>
      </w:r>
      <w:r>
        <w:rPr>
          <w:rFonts w:ascii="GHEA Grapalat" w:hAnsi="GHEA Grapalat" w:cs="Sylfaen"/>
          <w:sz w:val="24"/>
          <w:szCs w:val="24"/>
          <w:lang w:val="hy-AM"/>
        </w:rPr>
        <w:br/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Թափուր պաշտոնի անձնագիրը, մրցույթի </w:t>
      </w:r>
      <w:r w:rsidRPr="007B6FD8">
        <w:rPr>
          <w:rFonts w:ascii="GHEA Grapalat" w:hAnsi="GHEA Grapalat"/>
          <w:sz w:val="24"/>
          <w:szCs w:val="24"/>
          <w:lang w:val="hy-AM"/>
        </w:rPr>
        <w:t>թեստավորման փուլի համար կազմված հարցաշարերը,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հարցազրուցի փուլի հարցաշարին առնչվող նորմատիվ իրավական ակտերի ցանկը ներկայացված են </w:t>
      </w:r>
      <w:r w:rsidRPr="00493870">
        <w:rPr>
          <w:rFonts w:ascii="GHEA Grapalat" w:hAnsi="GHEA Grapalat"/>
          <w:sz w:val="24"/>
          <w:szCs w:val="24"/>
          <w:lang w:val="hy-AM"/>
        </w:rPr>
        <w:t>հետևյալ հղումով</w:t>
      </w:r>
      <w:r>
        <w:rPr>
          <w:rFonts w:ascii="GHEA Grapalat" w:hAnsi="GHEA Grapalat"/>
          <w:sz w:val="24"/>
          <w:szCs w:val="24"/>
          <w:lang w:val="hy-AM"/>
        </w:rPr>
        <w:t xml:space="preserve">՝ </w:t>
      </w:r>
      <w:hyperlink r:id="rId6" w:history="1">
        <w:r w:rsidRPr="00493870">
          <w:rPr>
            <w:rStyle w:val="a5"/>
            <w:rFonts w:ascii="GHEA Grapalat" w:hAnsi="GHEA Grapalat"/>
            <w:sz w:val="24"/>
            <w:szCs w:val="24"/>
            <w:lang w:val="hy-AM"/>
          </w:rPr>
          <w:t>https://abovyan-kotayk.am/Pages/Misc/Announces/view.aspx?recID=1356</w:t>
        </w:r>
        <w:r w:rsidRPr="00493870">
          <w:rPr>
            <w:rStyle w:val="a5"/>
            <w:rFonts w:ascii="GHEA Grapalat" w:hAnsi="GHEA Grapalat"/>
            <w:sz w:val="24"/>
            <w:szCs w:val="24"/>
            <w:lang w:val="hy-AM"/>
          </w:rPr>
          <w:tab/>
        </w:r>
      </w:hyperlink>
      <w:r w:rsidRPr="007B6FD8">
        <w:rPr>
          <w:rFonts w:ascii="GHEA Grapalat" w:hAnsi="GHEA Grapalat"/>
          <w:sz w:val="24"/>
          <w:szCs w:val="24"/>
          <w:lang w:val="hy-AM"/>
        </w:rPr>
        <w:br/>
      </w:r>
      <w:r w:rsidRPr="007B6FD8">
        <w:rPr>
          <w:rFonts w:ascii="GHEA Grapalat" w:hAnsi="GHEA Grapalat"/>
          <w:sz w:val="24"/>
          <w:szCs w:val="24"/>
          <w:lang w:val="hy-AM"/>
        </w:rPr>
        <w:tab/>
        <w:t xml:space="preserve">Մրցույթին մասնակցելու համար դիմող Հայաստանի Հանրապետության </w:t>
      </w:r>
      <w:r w:rsidRPr="007B6FD8">
        <w:rPr>
          <w:rFonts w:ascii="GHEA Grapalat" w:hAnsi="GHEA Grapalat" w:cs="Sylfaen"/>
          <w:sz w:val="24"/>
          <w:szCs w:val="24"/>
          <w:lang w:val="hy-AM"/>
        </w:rPr>
        <w:t>քաղաքացիները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և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փախստականի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կարգավիճակ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ունեցող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անձինք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  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բնօրինակների հետ միասին, 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պետք </w:t>
      </w:r>
      <w:r w:rsidRPr="007B6FD8"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 w:rsidRPr="007B6FD8">
        <w:rPr>
          <w:rFonts w:ascii="GHEA Grapalat" w:hAnsi="GHEA Grapalat" w:cs="Sylfaen"/>
          <w:sz w:val="24"/>
          <w:szCs w:val="24"/>
          <w:lang w:val="hy-AM"/>
        </w:rPr>
        <w:t>է</w:t>
      </w:r>
      <w:r w:rsidRPr="007B6FD8"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 w:rsidRPr="007B6FD8">
        <w:rPr>
          <w:rFonts w:ascii="GHEA Grapalat" w:hAnsi="GHEA Grapalat" w:cs="Sylfaen"/>
          <w:color w:val="FFFFFF"/>
          <w:sz w:val="24"/>
          <w:szCs w:val="24"/>
          <w:lang w:val="hy-AM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ներկայացնեն </w:t>
      </w:r>
      <w:r w:rsidRPr="007B6FD8"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հետևյալ </w:t>
      </w:r>
      <w:r w:rsidRPr="007B6FD8"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 w:rsidRPr="007B6FD8">
        <w:rPr>
          <w:rFonts w:ascii="GHEA Grapalat" w:hAnsi="GHEA Grapalat" w:cs="Sylfaen"/>
          <w:sz w:val="24"/>
          <w:szCs w:val="24"/>
          <w:lang w:val="hy-AM"/>
        </w:rPr>
        <w:t>փաստաթղթեր</w:t>
      </w:r>
      <w:r>
        <w:rPr>
          <w:rFonts w:ascii="GHEA Grapalat" w:hAnsi="GHEA Grapalat" w:cs="Sylfaen"/>
          <w:sz w:val="24"/>
          <w:szCs w:val="24"/>
          <w:lang w:val="hy-AM"/>
        </w:rPr>
        <w:t>ը՝</w:t>
      </w:r>
      <w:r w:rsidRPr="007B6FD8">
        <w:rPr>
          <w:rFonts w:ascii="GHEA Grapalat" w:hAnsi="GHEA Grapalat" w:cs="Sylfaen"/>
          <w:sz w:val="24"/>
          <w:szCs w:val="24"/>
          <w:lang w:val="af-ZA"/>
        </w:rPr>
        <w:tab/>
      </w:r>
      <w:r w:rsidRPr="007B6FD8">
        <w:rPr>
          <w:rFonts w:ascii="GHEA Grapalat" w:hAnsi="GHEA Grapalat" w:cs="Sylfaen"/>
          <w:color w:val="FFFFFF"/>
          <w:sz w:val="24"/>
          <w:szCs w:val="24"/>
          <w:lang w:val="af-ZA"/>
        </w:rPr>
        <w:t>00</w:t>
      </w:r>
    </w:p>
    <w:p w14:paraId="1BBBDBB8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գրավոր դիմում 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10E8EFFF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Pr="007B6FD8">
        <w:rPr>
          <w:rFonts w:ascii="GHEA Grapalat" w:hAnsi="GHEA Grapalat" w:cs="Sylfaen"/>
          <w:sz w:val="24"/>
          <w:szCs w:val="24"/>
          <w:lang w:val="hy-AM"/>
        </w:rPr>
        <w:t>քաղաքացու դեպքում՝ անձնագ</w:t>
      </w:r>
      <w:r>
        <w:rPr>
          <w:rFonts w:ascii="GHEA Grapalat" w:hAnsi="GHEA Grapalat" w:cs="Sylfaen"/>
          <w:sz w:val="24"/>
          <w:szCs w:val="24"/>
          <w:lang w:val="hy-AM"/>
        </w:rPr>
        <w:t>րի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կամ նույնականացման քարտի, իսկ փախստականի դեպքում՝ փախստականի կարգավիճակը հավաստող փաստաթղթի պատճեն,</w:t>
      </w:r>
    </w:p>
    <w:p w14:paraId="534BCE6C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առնվազն միջնակարգ կրթությունը հավաստող փաստաթղթի (ատեստատ, դիպլոմ) պատճեն</w:t>
      </w:r>
      <w:r w:rsidRPr="007B6FD8">
        <w:rPr>
          <w:rFonts w:ascii="GHEA Grapalat" w:hAnsi="GHEA Grapalat" w:cs="Cambria Math"/>
          <w:sz w:val="24"/>
          <w:szCs w:val="24"/>
          <w:lang w:val="hy-AM"/>
        </w:rPr>
        <w:t>,</w:t>
      </w:r>
    </w:p>
    <w:p w14:paraId="1E3AD556" w14:textId="77777777" w:rsidR="00D050F7" w:rsidRPr="008C75B2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color w:val="FF0000"/>
          <w:sz w:val="24"/>
          <w:szCs w:val="24"/>
          <w:lang w:val="hy-AM"/>
        </w:rPr>
      </w:pPr>
      <w:r w:rsidRPr="00DF0AAC">
        <w:rPr>
          <w:rFonts w:ascii="GHEA Grapalat" w:hAnsi="GHEA Grapalat" w:cs="Sylfaen"/>
          <w:sz w:val="24"/>
          <w:szCs w:val="24"/>
          <w:lang w:val="hy-AM"/>
        </w:rPr>
        <w:t xml:space="preserve"> աշխատանքային գործունեությունը հավաստող փաստաթղթի պատճեն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DF0AAC">
        <w:rPr>
          <w:rFonts w:ascii="GHEA Grapalat" w:hAnsi="GHEA Grapalat" w:cs="Sylfaen"/>
          <w:sz w:val="24"/>
          <w:szCs w:val="24"/>
          <w:lang w:val="hy-AM"/>
        </w:rPr>
        <w:t>(</w:t>
      </w:r>
      <w:r>
        <w:rPr>
          <w:rFonts w:ascii="GHEA Grapalat" w:hAnsi="GHEA Grapalat" w:cs="Sylfaen"/>
          <w:sz w:val="24"/>
          <w:szCs w:val="24"/>
          <w:lang w:val="hy-AM"/>
        </w:rPr>
        <w:t>առկայության դեպքում</w:t>
      </w:r>
      <w:r w:rsidRPr="00DF0AAC">
        <w:rPr>
          <w:rFonts w:ascii="GHEA Grapalat" w:hAnsi="GHEA Grapalat" w:cs="Sylfaen"/>
          <w:sz w:val="24"/>
          <w:szCs w:val="24"/>
          <w:lang w:val="hy-AM"/>
        </w:rPr>
        <w:t>),</w:t>
      </w:r>
    </w:p>
    <w:p w14:paraId="5216FE63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արական սեռի անձինք ներկայացնում են նաև զինվորական գրքույկ</w:t>
      </w:r>
      <w:r>
        <w:rPr>
          <w:rFonts w:ascii="GHEA Grapalat" w:hAnsi="GHEA Grapalat" w:cs="Sylfaen"/>
          <w:sz w:val="24"/>
          <w:szCs w:val="24"/>
          <w:lang w:val="hy-AM"/>
        </w:rPr>
        <w:t>ի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կամ դրան փոխարինող ժամանակավոր զորակոչային տեղամասին կցագրման վկայական</w:t>
      </w:r>
      <w:r>
        <w:rPr>
          <w:rFonts w:ascii="GHEA Grapalat" w:hAnsi="GHEA Grapalat" w:cs="Sylfaen"/>
          <w:sz w:val="24"/>
          <w:szCs w:val="24"/>
          <w:lang w:val="hy-AM"/>
        </w:rPr>
        <w:t>ի պատճեն՝ բոլոր լրացված էջերով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, </w:t>
      </w:r>
    </w:p>
    <w:p w14:paraId="5729F401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մեկ լուսանկար՝ 3x4 սմ չափսի</w:t>
      </w:r>
      <w:r w:rsidRPr="007B6FD8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7F82B49C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հայտարարություն այն մասին, որ ինքը չի տառապում Կառավարության որոշմամբ հաստատված ցանկում ընդգրկված հիվանդություններից որևէ մեկով, որը հանրային ծառայության պաշտոնում նշանակվելու դեպքում կարող է </w:t>
      </w:r>
      <w:r w:rsidRPr="007B6FD8">
        <w:rPr>
          <w:rFonts w:ascii="GHEA Grapalat" w:hAnsi="GHEA Grapalat" w:cs="Sylfaen"/>
          <w:sz w:val="24"/>
          <w:szCs w:val="24"/>
          <w:lang w:val="hy-AM"/>
        </w:rPr>
        <w:lastRenderedPageBreak/>
        <w:t>խոչընդոտել ծառայողական պարտականությունների կատարմանն ու լիազորությունների իրականացմանը 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5457B43D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հայտարարություն այն մասին, որ անձը դատական կարգով չի ճանաչվել անգործունակ կամ սահմանափակ գործունակ 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43AA73D5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հայտարարություն այն մասին</w:t>
      </w:r>
      <w:r>
        <w:rPr>
          <w:rFonts w:ascii="GHEA Grapalat" w:hAnsi="GHEA Grapalat" w:cs="Sylfaen"/>
          <w:sz w:val="24"/>
          <w:szCs w:val="24"/>
          <w:lang w:val="hy-AM"/>
        </w:rPr>
        <w:t>, որ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դատվածությունը սահմանված կարգով հանված կամ մարված չ</w:t>
      </w:r>
      <w:r>
        <w:rPr>
          <w:rFonts w:ascii="GHEA Grapalat" w:hAnsi="GHEA Grapalat" w:cs="Sylfaen"/>
          <w:sz w:val="24"/>
          <w:szCs w:val="24"/>
          <w:lang w:val="hy-AM"/>
        </w:rPr>
        <w:t>է</w:t>
      </w:r>
      <w:r w:rsidRPr="007B6FD8">
        <w:rPr>
          <w:rFonts w:ascii="GHEA Grapalat" w:hAnsi="GHEA Grapalat" w:cs="Cambria Math"/>
          <w:sz w:val="24"/>
          <w:szCs w:val="24"/>
          <w:lang w:val="hy-AM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7D2A8CE4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հայտարարություն համայնքային ծառայության տվյալ պաշտոնի անձնագրով պահանջվող օտար լեզվին (լեզուներին) տիրապետելու մասին 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646BF0DA" w14:textId="77777777" w:rsidR="00D050F7" w:rsidRPr="007B6FD8" w:rsidRDefault="00D050F7" w:rsidP="00D050F7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Դիմումը լրացնելու ժամանակ ներկայացված</w:t>
      </w:r>
      <w:r>
        <w:rPr>
          <w:rFonts w:ascii="GHEA Grapalat" w:hAnsi="GHEA Grapalat" w:cs="Sylfaen"/>
          <w:sz w:val="24"/>
          <w:szCs w:val="24"/>
          <w:lang w:val="hy-AM"/>
        </w:rPr>
        <w:t>՝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անձը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հաստատող</w:t>
      </w:r>
      <w:r w:rsidRPr="007B6FD8">
        <w:rPr>
          <w:rFonts w:ascii="GHEA Grapalat" w:hAnsi="GHEA Grapalat" w:cs="Sylfaen"/>
          <w:sz w:val="24"/>
          <w:szCs w:val="24"/>
          <w:lang w:val="hy-AM"/>
        </w:rPr>
        <w:t>, կրթությունը, զինվորական ծառայության հետ առնչությունը, աշխատանքային գործունեությունը հավաստող փաստաթղթերի բնօրինակները վերադարձվում են դիմողին՝ դիմումն ընդունելուց հետո։</w:t>
      </w:r>
    </w:p>
    <w:p w14:paraId="1C03B5F0" w14:textId="77777777" w:rsidR="00D050F7" w:rsidRPr="007B6FD8" w:rsidRDefault="00D050F7" w:rsidP="00D050F7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b/>
          <w:sz w:val="24"/>
          <w:szCs w:val="24"/>
          <w:lang w:val="hy-AM"/>
        </w:rPr>
        <w:t>Թափուր պաշտոնի հիմնական աշխատավարձի չափը կազմում է 3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69 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 xml:space="preserve">000 (երեք հարյուր </w:t>
      </w:r>
      <w:r>
        <w:rPr>
          <w:rFonts w:ascii="GHEA Grapalat" w:hAnsi="GHEA Grapalat" w:cs="Sylfaen"/>
          <w:b/>
          <w:sz w:val="24"/>
          <w:szCs w:val="24"/>
          <w:lang w:val="hy-AM"/>
        </w:rPr>
        <w:t>վաթսունինը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 xml:space="preserve"> հազար) ՀՀ դրամ։</w:t>
      </w:r>
    </w:p>
    <w:p w14:paraId="55676A63" w14:textId="77777777" w:rsidR="00D050F7" w:rsidRPr="00414C15" w:rsidRDefault="00D050F7" w:rsidP="00D050F7">
      <w:pPr>
        <w:spacing w:line="276" w:lineRule="auto"/>
        <w:ind w:right="-4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Մրցույթի համար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դիմումների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ընդունման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վերջնաժամկետն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է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` </w:t>
      </w:r>
      <w:r>
        <w:rPr>
          <w:rFonts w:ascii="GHEA Grapalat" w:hAnsi="GHEA Grapalat" w:cs="Sylfaen"/>
          <w:b/>
          <w:sz w:val="24"/>
          <w:szCs w:val="24"/>
          <w:lang w:val="hy-AM"/>
        </w:rPr>
        <w:t>10</w:t>
      </w:r>
      <w:r w:rsidRPr="00414C15">
        <w:rPr>
          <w:rFonts w:ascii="GHEA Grapalat" w:hAnsi="GHEA Grapalat" w:cs="Sylfaen"/>
          <w:b/>
          <w:sz w:val="24"/>
          <w:szCs w:val="24"/>
          <w:lang w:val="hy-AM"/>
        </w:rPr>
        <w:t>.0</w:t>
      </w:r>
      <w:r>
        <w:rPr>
          <w:rFonts w:ascii="GHEA Grapalat" w:hAnsi="GHEA Grapalat" w:cs="Sylfaen"/>
          <w:b/>
          <w:sz w:val="24"/>
          <w:szCs w:val="24"/>
          <w:lang w:val="hy-AM"/>
        </w:rPr>
        <w:t>8</w:t>
      </w:r>
      <w:r w:rsidRPr="00414C15">
        <w:rPr>
          <w:rFonts w:ascii="GHEA Grapalat" w:hAnsi="GHEA Grapalat" w:cs="Sylfaen"/>
          <w:b/>
          <w:sz w:val="24"/>
          <w:szCs w:val="24"/>
          <w:lang w:val="hy-AM"/>
        </w:rPr>
        <w:t>.</w:t>
      </w:r>
      <w:r w:rsidRPr="00414C15">
        <w:rPr>
          <w:rFonts w:ascii="GHEA Grapalat" w:hAnsi="GHEA Grapalat" w:cs="Sylfaen"/>
          <w:b/>
          <w:sz w:val="24"/>
          <w:szCs w:val="24"/>
          <w:lang w:val="pt-BR"/>
        </w:rPr>
        <w:t>202</w:t>
      </w:r>
      <w:r w:rsidRPr="00414C15">
        <w:rPr>
          <w:rFonts w:ascii="GHEA Grapalat" w:hAnsi="GHEA Grapalat" w:cs="Sylfaen"/>
          <w:b/>
          <w:sz w:val="24"/>
          <w:szCs w:val="24"/>
          <w:lang w:val="hy-AM"/>
        </w:rPr>
        <w:t>6թ</w:t>
      </w:r>
      <w:r w:rsidRPr="00414C15">
        <w:rPr>
          <w:rFonts w:ascii="GHEA Grapalat" w:hAnsi="GHEA Grapalat" w:cs="Sylfaen"/>
          <w:sz w:val="24"/>
          <w:szCs w:val="24"/>
          <w:lang w:val="hy-AM"/>
        </w:rPr>
        <w:t>.</w:t>
      </w:r>
      <w:r w:rsidRPr="00414C15">
        <w:rPr>
          <w:rFonts w:ascii="GHEA Grapalat" w:hAnsi="GHEA Grapalat" w:cs="Sylfaen"/>
          <w:sz w:val="24"/>
          <w:szCs w:val="24"/>
          <w:lang w:val="pt-BR"/>
        </w:rPr>
        <w:t>:</w:t>
      </w:r>
    </w:p>
    <w:p w14:paraId="7B694CA0" w14:textId="77777777" w:rsidR="00D050F7" w:rsidRPr="007B6FD8" w:rsidRDefault="00D050F7" w:rsidP="00D050F7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pt-BR"/>
        </w:rPr>
      </w:pPr>
      <w:r w:rsidRPr="00855FA4">
        <w:rPr>
          <w:rFonts w:ascii="GHEA Grapalat" w:hAnsi="GHEA Grapalat" w:cs="Sylfaen"/>
          <w:sz w:val="24"/>
          <w:szCs w:val="24"/>
          <w:lang w:val="hy-AM"/>
        </w:rPr>
        <w:t>Մրցույթը</w:t>
      </w:r>
      <w:r w:rsidRPr="00855FA4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855FA4">
        <w:rPr>
          <w:rFonts w:ascii="GHEA Grapalat" w:hAnsi="GHEA Grapalat" w:cs="Sylfaen"/>
          <w:sz w:val="24"/>
          <w:szCs w:val="24"/>
          <w:lang w:val="hy-AM"/>
        </w:rPr>
        <w:t>կկայանա</w:t>
      </w:r>
      <w:r w:rsidRPr="00855FA4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DF0AAC">
        <w:rPr>
          <w:rFonts w:ascii="GHEA Grapalat" w:hAnsi="GHEA Grapalat" w:cs="Sylfaen"/>
          <w:b/>
          <w:sz w:val="24"/>
          <w:szCs w:val="24"/>
          <w:lang w:val="pt-BR"/>
        </w:rPr>
        <w:t>202</w:t>
      </w:r>
      <w:r w:rsidRPr="00DF0AAC">
        <w:rPr>
          <w:rFonts w:ascii="GHEA Grapalat" w:hAnsi="GHEA Grapalat" w:cs="Sylfaen"/>
          <w:b/>
          <w:sz w:val="24"/>
          <w:szCs w:val="24"/>
          <w:lang w:val="hy-AM"/>
        </w:rPr>
        <w:t>6</w:t>
      </w:r>
      <w:r w:rsidRPr="00DF0AAC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F0AAC">
        <w:rPr>
          <w:rFonts w:ascii="GHEA Grapalat" w:hAnsi="GHEA Grapalat" w:cs="Sylfaen"/>
          <w:b/>
          <w:sz w:val="24"/>
          <w:szCs w:val="24"/>
          <w:lang w:val="hy-AM"/>
        </w:rPr>
        <w:t>թվականի</w:t>
      </w:r>
      <w:r w:rsidRPr="00DF0AAC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DF0AAC">
        <w:rPr>
          <w:rFonts w:ascii="GHEA Grapalat" w:hAnsi="GHEA Grapalat" w:cs="Sylfaen"/>
          <w:b/>
          <w:sz w:val="24"/>
          <w:szCs w:val="24"/>
          <w:lang w:val="hy-AM"/>
        </w:rPr>
        <w:t>սեպտեմբերի</w:t>
      </w:r>
      <w:r w:rsidRPr="00DF0AAC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F0AAC">
        <w:rPr>
          <w:rFonts w:ascii="GHEA Grapalat" w:hAnsi="GHEA Grapalat" w:cs="Sylfaen"/>
          <w:b/>
          <w:sz w:val="24"/>
          <w:szCs w:val="24"/>
          <w:lang w:val="hy-AM"/>
        </w:rPr>
        <w:t>0</w:t>
      </w:r>
      <w:r w:rsidRPr="00493870">
        <w:rPr>
          <w:rFonts w:ascii="GHEA Grapalat" w:hAnsi="GHEA Grapalat" w:cs="Sylfaen"/>
          <w:b/>
          <w:sz w:val="24"/>
          <w:szCs w:val="24"/>
          <w:lang w:val="hy-AM"/>
        </w:rPr>
        <w:t>4</w:t>
      </w:r>
      <w:r w:rsidRPr="00DF0AAC">
        <w:rPr>
          <w:rFonts w:ascii="GHEA Grapalat" w:hAnsi="GHEA Grapalat"/>
          <w:b/>
          <w:bCs/>
          <w:sz w:val="24"/>
          <w:szCs w:val="24"/>
          <w:lang w:val="hy-AM"/>
        </w:rPr>
        <w:t>-</w:t>
      </w:r>
      <w:r w:rsidRPr="00DF0AAC">
        <w:rPr>
          <w:rFonts w:ascii="GHEA Grapalat" w:hAnsi="GHEA Grapalat" w:cs="Sylfaen"/>
          <w:b/>
          <w:sz w:val="24"/>
          <w:szCs w:val="24"/>
          <w:lang w:val="pt-BR"/>
        </w:rPr>
        <w:t>ի</w:t>
      </w:r>
      <w:r w:rsidRPr="00DF0AAC">
        <w:rPr>
          <w:rFonts w:ascii="GHEA Grapalat" w:hAnsi="GHEA Grapalat" w:cs="Sylfaen"/>
          <w:b/>
          <w:sz w:val="24"/>
          <w:szCs w:val="24"/>
          <w:lang w:val="hy-AM"/>
        </w:rPr>
        <w:t>ն</w:t>
      </w:r>
      <w:r w:rsidRPr="00DF0AAC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>ժամը</w:t>
      </w:r>
      <w:r w:rsidRPr="007B6FD8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>10</w:t>
      </w:r>
      <w:r w:rsidRPr="007B6FD8">
        <w:rPr>
          <w:rFonts w:ascii="GHEA Grapalat" w:hAnsi="GHEA Grapalat" w:cs="Sylfaen"/>
          <w:b/>
          <w:sz w:val="24"/>
          <w:szCs w:val="24"/>
          <w:lang w:val="pt-BR"/>
        </w:rPr>
        <w:t>: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>0</w:t>
      </w:r>
      <w:r w:rsidRPr="007B6FD8">
        <w:rPr>
          <w:rFonts w:ascii="GHEA Grapalat" w:hAnsi="GHEA Grapalat" w:cs="Sylfaen"/>
          <w:b/>
          <w:sz w:val="24"/>
          <w:szCs w:val="24"/>
          <w:lang w:val="pt-BR"/>
        </w:rPr>
        <w:t>0-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>ին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Աբովյանի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համայնքապետարանի աշխատակազմի շենքում՝ 2-րդ հարկ, նիստերի դալիճում </w:t>
      </w:r>
      <w:r w:rsidRPr="007B6FD8">
        <w:rPr>
          <w:rFonts w:ascii="GHEA Grapalat" w:hAnsi="GHEA Grapalat" w:cs="Sylfaen"/>
          <w:sz w:val="24"/>
          <w:szCs w:val="24"/>
          <w:lang w:val="pt-BR"/>
        </w:rPr>
        <w:t>(</w:t>
      </w:r>
      <w:r w:rsidRPr="007B6FD8">
        <w:rPr>
          <w:rFonts w:ascii="GHEA Grapalat" w:hAnsi="GHEA Grapalat" w:cs="Sylfaen"/>
          <w:sz w:val="24"/>
          <w:szCs w:val="24"/>
          <w:lang w:val="hy-AM"/>
        </w:rPr>
        <w:t>ք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.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Աբովյան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,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Բարեկամության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հր</w:t>
      </w:r>
      <w:r w:rsidRPr="007B6FD8">
        <w:rPr>
          <w:rFonts w:ascii="GHEA Grapalat" w:hAnsi="GHEA Grapalat" w:cs="Sylfaen"/>
          <w:sz w:val="24"/>
          <w:szCs w:val="24"/>
          <w:lang w:val="pt-BR"/>
        </w:rPr>
        <w:t>-1):</w:t>
      </w:r>
      <w:r w:rsidRPr="007B6FD8">
        <w:rPr>
          <w:rFonts w:ascii="GHEA Grapalat" w:hAnsi="GHEA Grapalat" w:cs="Sylfaen"/>
          <w:sz w:val="24"/>
          <w:szCs w:val="24"/>
          <w:lang w:val="hy-AM"/>
        </w:rPr>
        <w:tab/>
      </w:r>
    </w:p>
    <w:p w14:paraId="11AD8F36" w14:textId="718E3C07" w:rsidR="00D050F7" w:rsidRPr="007B6FD8" w:rsidRDefault="00D050F7" w:rsidP="00D050F7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pt-BR"/>
        </w:rPr>
      </w:pPr>
      <w:r w:rsidRPr="007B6FD8">
        <w:rPr>
          <w:rFonts w:ascii="GHEA Grapalat" w:hAnsi="GHEA Grapalat"/>
          <w:sz w:val="24"/>
          <w:szCs w:val="24"/>
          <w:lang w:val="af-ZA"/>
        </w:rPr>
        <w:t xml:space="preserve">        </w:t>
      </w:r>
      <w:r w:rsidRPr="007B6FD8">
        <w:rPr>
          <w:rFonts w:ascii="GHEA Grapalat" w:hAnsi="GHEA Grapalat"/>
          <w:sz w:val="24"/>
          <w:szCs w:val="24"/>
          <w:lang w:val="hy-AM"/>
        </w:rPr>
        <w:t>Փաստաթղթեր</w:t>
      </w:r>
      <w:r>
        <w:rPr>
          <w:rFonts w:ascii="GHEA Grapalat" w:hAnsi="GHEA Grapalat"/>
          <w:sz w:val="24"/>
          <w:szCs w:val="24"/>
          <w:lang w:val="hy-AM"/>
        </w:rPr>
        <w:t>ն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ընդունվում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են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Աբովյանի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համայնքապետարանի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աշխատակազմում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(</w:t>
      </w:r>
      <w:r w:rsidRPr="007B6FD8">
        <w:rPr>
          <w:rFonts w:ascii="GHEA Grapalat" w:hAnsi="GHEA Grapalat"/>
          <w:sz w:val="24"/>
          <w:szCs w:val="24"/>
          <w:lang w:val="hy-AM"/>
        </w:rPr>
        <w:t>ք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. </w:t>
      </w:r>
      <w:r w:rsidRPr="007B6FD8">
        <w:rPr>
          <w:rFonts w:ascii="GHEA Grapalat" w:hAnsi="GHEA Grapalat"/>
          <w:sz w:val="24"/>
          <w:szCs w:val="24"/>
          <w:lang w:val="hy-AM"/>
        </w:rPr>
        <w:t>Աբովյան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7B6FD8">
        <w:rPr>
          <w:rFonts w:ascii="GHEA Grapalat" w:hAnsi="GHEA Grapalat"/>
          <w:sz w:val="24"/>
          <w:szCs w:val="24"/>
          <w:lang w:val="hy-AM"/>
        </w:rPr>
        <w:t>Բարեկամության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հր</w:t>
      </w:r>
      <w:r w:rsidRPr="007B6FD8">
        <w:rPr>
          <w:rFonts w:ascii="GHEA Grapalat" w:hAnsi="GHEA Grapalat"/>
          <w:sz w:val="24"/>
          <w:szCs w:val="24"/>
          <w:lang w:val="af-ZA"/>
        </w:rPr>
        <w:t>-1</w:t>
      </w:r>
      <w:r w:rsidRPr="007B6FD8">
        <w:rPr>
          <w:rFonts w:ascii="GHEA Grapalat" w:hAnsi="GHEA Grapalat"/>
          <w:sz w:val="24"/>
          <w:szCs w:val="24"/>
          <w:lang w:val="hy-AM"/>
        </w:rPr>
        <w:t>,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հեռ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. </w:t>
      </w:r>
      <w:r w:rsidRPr="007B6FD8">
        <w:rPr>
          <w:rFonts w:ascii="GHEA Grapalat" w:hAnsi="GHEA Grapalat"/>
          <w:sz w:val="24"/>
          <w:szCs w:val="24"/>
          <w:lang w:val="hy-AM"/>
        </w:rPr>
        <w:t>060 53-64</w:t>
      </w:r>
      <w:r w:rsidRPr="007B6FD8">
        <w:rPr>
          <w:rFonts w:ascii="GHEA Grapalat" w:hAnsi="GHEA Grapalat"/>
          <w:sz w:val="24"/>
          <w:szCs w:val="24"/>
          <w:lang w:val="af-ZA"/>
        </w:rPr>
        <w:t>-</w:t>
      </w:r>
      <w:r w:rsidRPr="007B6FD8">
        <w:rPr>
          <w:rFonts w:ascii="GHEA Grapalat" w:hAnsi="GHEA Grapalat"/>
          <w:sz w:val="24"/>
          <w:szCs w:val="24"/>
          <w:lang w:val="hy-AM"/>
        </w:rPr>
        <w:t>41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7B6FD8">
        <w:rPr>
          <w:rFonts w:ascii="GHEA Grapalat" w:hAnsi="GHEA Grapalat"/>
          <w:sz w:val="24"/>
          <w:szCs w:val="24"/>
          <w:lang w:val="hy-AM"/>
        </w:rPr>
        <w:t>060 53-64</w:t>
      </w:r>
      <w:r w:rsidRPr="007B6FD8">
        <w:rPr>
          <w:rFonts w:ascii="GHEA Grapalat" w:hAnsi="GHEA Grapalat"/>
          <w:sz w:val="24"/>
          <w:szCs w:val="24"/>
          <w:lang w:val="af-ZA"/>
        </w:rPr>
        <w:t>-27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էլ. </w:t>
      </w:r>
      <w:r w:rsidRPr="007B6FD8">
        <w:rPr>
          <w:rFonts w:ascii="GHEA Grapalat" w:hAnsi="GHEA Grapalat"/>
          <w:sz w:val="24"/>
          <w:szCs w:val="24"/>
          <w:lang w:val="af-ZA"/>
        </w:rPr>
        <w:t>h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ասցե </w:t>
      </w:r>
      <w:r w:rsidRPr="00855FA4">
        <w:rPr>
          <w:rFonts w:ascii="GHEA Grapalat" w:hAnsi="GHEA Grapalat"/>
          <w:sz w:val="24"/>
          <w:szCs w:val="24"/>
          <w:lang w:val="hy-AM"/>
        </w:rPr>
        <w:t>abovyan.kotayq@mta.gov.am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)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կամ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="00F627DA">
        <w:rPr>
          <w:rFonts w:ascii="GHEA Grapalat" w:eastAsia="Times New Roman" w:hAnsi="GHEA Grapalat" w:cs="Sylfaen"/>
          <w:bCs/>
          <w:iCs/>
          <w:sz w:val="24"/>
          <w:szCs w:val="24"/>
          <w:lang w:val="hy-AM"/>
        </w:rPr>
        <w:t xml:space="preserve">ՀՀ Կոտայքի մարզպետի աշխատակազմի  տարածքային կառավարման և տեղական ինքնակառավարման հարցերի </w:t>
      </w:r>
      <w:r w:rsidR="00F627DA">
        <w:rPr>
          <w:rFonts w:ascii="GHEA Grapalat" w:hAnsi="GHEA Grapalat"/>
          <w:color w:val="000000"/>
          <w:sz w:val="24"/>
          <w:szCs w:val="24"/>
          <w:lang w:val="hy-AM"/>
        </w:rPr>
        <w:t>վարչություն</w:t>
      </w:r>
      <w:r w:rsidR="00F627DA">
        <w:rPr>
          <w:rFonts w:ascii="GHEA Grapalat" w:eastAsia="Times New Roman" w:hAnsi="GHEA Grapalat" w:cs="Sylfaen"/>
          <w:bCs/>
          <w:iCs/>
          <w:sz w:val="24"/>
          <w:szCs w:val="24"/>
          <w:lang w:val="hy-AM"/>
        </w:rPr>
        <w:t xml:space="preserve"> / ք. Հրազդան, Կենտրոն թաղամաս, Սահմանադրության հրապարակ, վարչական շենք, հեռ. /0223/ 2-73-01, </w:t>
      </w:r>
      <w:r w:rsidR="00F627DA">
        <w:rPr>
          <w:rFonts w:ascii="GHEA Grapalat" w:hAnsi="GHEA Grapalat"/>
          <w:sz w:val="24"/>
          <w:szCs w:val="24"/>
          <w:lang w:val="hy-AM"/>
        </w:rPr>
        <w:t xml:space="preserve">էլ. հասցե </w:t>
      </w:r>
      <w:hyperlink r:id="rId7" w:history="1">
        <w:r w:rsidR="00F627DA" w:rsidRPr="00961494">
          <w:rPr>
            <w:rStyle w:val="a5"/>
            <w:rFonts w:ascii="GHEA Grapalat" w:hAnsi="GHEA Grapalat"/>
            <w:sz w:val="24"/>
            <w:szCs w:val="24"/>
            <w:lang w:val="hy-AM"/>
          </w:rPr>
          <w:t>kotayq@mta.gov.am</w:t>
        </w:r>
      </w:hyperlink>
      <w:r w:rsidR="00F627DA" w:rsidRPr="007B6FD8">
        <w:rPr>
          <w:rFonts w:ascii="GHEA Grapalat" w:hAnsi="GHEA Grapalat"/>
          <w:color w:val="000000"/>
          <w:sz w:val="24"/>
          <w:szCs w:val="24"/>
          <w:lang w:val="af-ZA"/>
        </w:rPr>
        <w:t>)</w:t>
      </w:r>
      <w:r w:rsidR="00F627DA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ամեն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օր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`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ժամը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9:00-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ից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մինչև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1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8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>:00-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ը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,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բացի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շաբաթ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և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կիրակի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օրերից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>:</w:t>
      </w:r>
    </w:p>
    <w:p w14:paraId="4A5BD279" w14:textId="77777777" w:rsidR="00D050F7" w:rsidRPr="00D45A9A" w:rsidRDefault="00D050F7" w:rsidP="00D050F7">
      <w:pPr>
        <w:rPr>
          <w:lang w:val="pt-BR"/>
        </w:rPr>
      </w:pPr>
    </w:p>
    <w:p w14:paraId="2F75C0B2" w14:textId="77777777" w:rsidR="00070EF7" w:rsidRPr="00D050F7" w:rsidRDefault="00070EF7">
      <w:pPr>
        <w:rPr>
          <w:lang w:val="pt-BR"/>
        </w:rPr>
      </w:pPr>
    </w:p>
    <w:sectPr w:rsidR="00070EF7" w:rsidRPr="00D05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C5269"/>
    <w:multiLevelType w:val="hybridMultilevel"/>
    <w:tmpl w:val="54081592"/>
    <w:lvl w:ilvl="0" w:tplc="FD044DD2">
      <w:start w:val="1"/>
      <w:numFmt w:val="decimal"/>
      <w:lvlText w:val="%1)"/>
      <w:lvlJc w:val="left"/>
      <w:pPr>
        <w:ind w:left="644" w:hanging="360"/>
      </w:pPr>
      <w:rPr>
        <w:rFonts w:ascii="GHEA Grapalat" w:hAnsi="GHEA Grapalat" w:cs="Sylfae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440"/>
    <w:rsid w:val="00070EF7"/>
    <w:rsid w:val="00156024"/>
    <w:rsid w:val="006D4440"/>
    <w:rsid w:val="0095199A"/>
    <w:rsid w:val="00D050F7"/>
    <w:rsid w:val="00F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0F7"/>
    <w:pPr>
      <w:spacing w:after="0" w:line="240" w:lineRule="auto"/>
    </w:pPr>
    <w:rPr>
      <w:rFonts w:ascii="Times Armenian" w:eastAsia="SimSun" w:hAnsi="Times Armenian" w:cs="Times New Roman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050F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D050F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050F7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6024"/>
    <w:rPr>
      <w:rFonts w:ascii="Segoe UI" w:hAnsi="Segoe UI" w:cs="Segoe UI"/>
    </w:rPr>
  </w:style>
  <w:style w:type="character" w:customStyle="1" w:styleId="a7">
    <w:name w:val="Текст выноски Знак"/>
    <w:basedOn w:val="a0"/>
    <w:link w:val="a6"/>
    <w:uiPriority w:val="99"/>
    <w:semiHidden/>
    <w:rsid w:val="00156024"/>
    <w:rPr>
      <w:rFonts w:ascii="Segoe UI" w:eastAsia="SimSu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0F7"/>
    <w:pPr>
      <w:spacing w:after="0" w:line="240" w:lineRule="auto"/>
    </w:pPr>
    <w:rPr>
      <w:rFonts w:ascii="Times Armenian" w:eastAsia="SimSun" w:hAnsi="Times Armenian" w:cs="Times New Roman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050F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D050F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050F7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6024"/>
    <w:rPr>
      <w:rFonts w:ascii="Segoe UI" w:hAnsi="Segoe UI" w:cs="Segoe UI"/>
    </w:rPr>
  </w:style>
  <w:style w:type="character" w:customStyle="1" w:styleId="a7">
    <w:name w:val="Текст выноски Знак"/>
    <w:basedOn w:val="a0"/>
    <w:link w:val="a6"/>
    <w:uiPriority w:val="99"/>
    <w:semiHidden/>
    <w:rsid w:val="00156024"/>
    <w:rPr>
      <w:rFonts w:ascii="Segoe UI" w:eastAsia="SimSu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tayq@mta.gov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bovyan-kotayk.am/Pages/Misc/Announces/view.aspx?recID=1356%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https:/mul2-kotayk.gov.am/tasks/701381/oneclick?token=3c7498624a97b19cec1f8de442fd6cd2</cp:keywords>
  <cp:lastModifiedBy>www</cp:lastModifiedBy>
  <cp:revision>2</cp:revision>
  <cp:lastPrinted>2026-07-28T06:41:00Z</cp:lastPrinted>
  <dcterms:created xsi:type="dcterms:W3CDTF">2026-09-30T13:47:00Z</dcterms:created>
  <dcterms:modified xsi:type="dcterms:W3CDTF">2026-09-30T13:47:00Z</dcterms:modified>
</cp:coreProperties>
</file>