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3332CE" w:rsidRPr="00055A9F" w:rsidRDefault="00D01EAB" w:rsidP="003332CE">
      <w:pPr>
        <w:spacing w:after="0"/>
        <w:rPr>
          <w:rFonts w:ascii="Sylfaen" w:hAnsi="Sylfaen"/>
          <w:b/>
          <w:color w:val="000000" w:themeColor="text1"/>
          <w:sz w:val="32"/>
          <w:szCs w:val="32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055A9F">
        <w:rPr>
          <w:rFonts w:ascii="Sylfaen" w:hAnsi="Sylfaen"/>
          <w:b/>
          <w:noProof/>
          <w:color w:val="000000" w:themeColor="text1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CD980" wp14:editId="31F0E5BB">
                <wp:simplePos x="0" y="0"/>
                <wp:positionH relativeFrom="column">
                  <wp:posOffset>2548889</wp:posOffset>
                </wp:positionH>
                <wp:positionV relativeFrom="paragraph">
                  <wp:posOffset>-205740</wp:posOffset>
                </wp:positionV>
                <wp:extent cx="3400425" cy="1724025"/>
                <wp:effectExtent l="19050" t="19050" r="47625" b="4762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1724025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635000"/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3FEE" w:rsidRPr="00D01EAB" w:rsidRDefault="00A43FEE" w:rsidP="00D01EAB">
                            <w:pPr>
                              <w:spacing w:after="0"/>
                              <w:jc w:val="center"/>
                              <w:rPr>
                                <w:rFonts w:ascii="Sylfaen" w:hAnsi="Sylfaen"/>
                                <w:b/>
                                <w:color w:val="1F497D" w:themeColor="text2"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D01EAB">
                              <w:rPr>
                                <w:rFonts w:ascii="Sylfaen" w:hAnsi="Sylfaen"/>
                                <w:b/>
                                <w:color w:val="1F497D" w:themeColor="text2"/>
                                <w:sz w:val="32"/>
                                <w:szCs w:val="28"/>
                                <w:lang w:val="en-US"/>
                              </w:rPr>
                              <w:t>ՀԱՇՎԵՏՎՈՒԹՅՈՒՆ</w:t>
                            </w:r>
                          </w:p>
                          <w:p w:rsidR="00A43FEE" w:rsidRPr="00055A9F" w:rsidRDefault="00A43FEE" w:rsidP="00D01EAB">
                            <w:pPr>
                              <w:spacing w:after="0"/>
                              <w:jc w:val="center"/>
                              <w:rPr>
                                <w:rFonts w:ascii="Sylfaen" w:hAnsi="Sylfaen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D01EAB">
                              <w:rPr>
                                <w:rFonts w:ascii="Sylfaen" w:hAnsi="Sylfaen"/>
                                <w:b/>
                                <w:color w:val="1F497D" w:themeColor="text2"/>
                                <w:sz w:val="28"/>
                                <w:szCs w:val="28"/>
                                <w:lang w:val="en-US"/>
                              </w:rPr>
                              <w:t xml:space="preserve">ՀՀ ԿՈՏԱՅՔԻ </w:t>
                            </w:r>
                            <w:r>
                              <w:rPr>
                                <w:rFonts w:ascii="Sylfaen" w:hAnsi="Sylfaen"/>
                                <w:b/>
                                <w:color w:val="1F497D" w:themeColor="text2"/>
                                <w:sz w:val="28"/>
                                <w:szCs w:val="28"/>
                                <w:lang w:val="en-US"/>
                              </w:rPr>
                              <w:t>ՄԱՐԶՊԵՏ</w:t>
                            </w:r>
                            <w:r w:rsidRPr="00D01EAB">
                              <w:rPr>
                                <w:rFonts w:ascii="Sylfaen" w:hAnsi="Sylfaen"/>
                                <w:b/>
                                <w:color w:val="1F497D" w:themeColor="text2"/>
                                <w:sz w:val="28"/>
                                <w:szCs w:val="28"/>
                                <w:lang w:val="en-US"/>
                              </w:rPr>
                              <w:t>Ի</w:t>
                            </w:r>
                            <w:r>
                              <w:rPr>
                                <w:rFonts w:ascii="Sylfaen" w:hAnsi="Sylfaen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ԱՇԽԱՏԱԿԱԶՄԻ</w:t>
                            </w:r>
                          </w:p>
                          <w:p w:rsidR="00A43FEE" w:rsidRDefault="00A43FEE" w:rsidP="00D01EAB">
                            <w:pPr>
                              <w:spacing w:after="0"/>
                              <w:jc w:val="center"/>
                              <w:rPr>
                                <w:rFonts w:ascii="Sylfaen" w:hAnsi="Sylfaen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D01EAB">
                              <w:rPr>
                                <w:rFonts w:ascii="Sylfaen" w:hAnsi="Sylfaen"/>
                                <w:b/>
                                <w:color w:val="1F497D" w:themeColor="text2"/>
                                <w:sz w:val="28"/>
                                <w:szCs w:val="28"/>
                                <w:lang w:val="en-US"/>
                              </w:rPr>
                              <w:t>ԿԱՏԱՐԱԾ ԱՇԽԱՏԱՆՔՆԵՐԻ</w:t>
                            </w:r>
                            <w:r w:rsidRPr="00D01EAB">
                              <w:rPr>
                                <w:rFonts w:ascii="Sylfaen" w:hAnsi="Sylfaen"/>
                                <w:color w:val="1F497D" w:themeColor="text2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D01EAB">
                              <w:rPr>
                                <w:rFonts w:ascii="Sylfaen" w:hAnsi="Sylfaen"/>
                                <w:b/>
                                <w:color w:val="1F497D" w:themeColor="text2"/>
                                <w:sz w:val="28"/>
                                <w:szCs w:val="28"/>
                                <w:lang w:val="en-US"/>
                              </w:rPr>
                              <w:t>ՎԵՐԱԲԵՐՅԱԼ</w:t>
                            </w:r>
                          </w:p>
                          <w:p w:rsidR="00A43FEE" w:rsidRPr="00055A9F" w:rsidRDefault="00A43FEE" w:rsidP="00D01EAB">
                            <w:pPr>
                              <w:spacing w:after="0"/>
                              <w:jc w:val="center"/>
                              <w:rPr>
                                <w:rFonts w:ascii="Sylfaen" w:hAnsi="Sylfaen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2025 թվական</w:t>
                            </w:r>
                          </w:p>
                          <w:p w:rsidR="00A43FEE" w:rsidRPr="00055A9F" w:rsidRDefault="00A43FEE" w:rsidP="00D01EAB">
                            <w:pPr>
                              <w:spacing w:after="0"/>
                              <w:jc w:val="center"/>
                              <w:rPr>
                                <w:rFonts w:ascii="Sylfaen" w:hAnsi="Sylfaen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</w:p>
                          <w:p w:rsidR="00A43FEE" w:rsidRPr="00D01EAB" w:rsidRDefault="00A43FEE" w:rsidP="00D01EAB">
                            <w:pPr>
                              <w:spacing w:after="0"/>
                              <w:jc w:val="center"/>
                              <w:rPr>
                                <w:rFonts w:ascii="Sylfaen" w:hAnsi="Sylfaen"/>
                                <w:b/>
                                <w:color w:val="1F497D" w:themeColor="text2"/>
                                <w:sz w:val="24"/>
                                <w:szCs w:val="28"/>
                                <w:lang w:val="en-US"/>
                              </w:rPr>
                            </w:pPr>
                            <w:r w:rsidRPr="00D01EAB">
                              <w:rPr>
                                <w:rFonts w:ascii="Sylfaen" w:hAnsi="Sylfaen"/>
                                <w:b/>
                                <w:color w:val="1F497D" w:themeColor="text2"/>
                                <w:sz w:val="24"/>
                                <w:szCs w:val="28"/>
                                <w:lang w:val="en-US"/>
                              </w:rPr>
                              <w:t>202</w:t>
                            </w:r>
                            <w:r>
                              <w:rPr>
                                <w:rFonts w:ascii="Sylfaen" w:hAnsi="Sylfaen"/>
                                <w:b/>
                                <w:color w:val="1F497D" w:themeColor="text2"/>
                                <w:sz w:val="24"/>
                                <w:szCs w:val="28"/>
                              </w:rPr>
                              <w:t>4</w:t>
                            </w:r>
                            <w:r w:rsidRPr="00D01EAB">
                              <w:rPr>
                                <w:rFonts w:ascii="Sylfaen" w:hAnsi="Sylfaen"/>
                                <w:b/>
                                <w:color w:val="1F497D" w:themeColor="text2"/>
                                <w:sz w:val="24"/>
                                <w:szCs w:val="28"/>
                                <w:lang w:val="en-US"/>
                              </w:rPr>
                              <w:t xml:space="preserve"> ԹՎԱԿԱՆ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200.7pt;margin-top:-16.2pt;width:267.75pt;height:13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A43FEE" w:rsidRPr="00D01EAB" w:rsidRDefault="00A43FEE" w:rsidP="00D01EAB">
                      <w:pPr>
                        <w:spacing w:after="0"/>
                        <w:jc w:val="center"/>
                        <w:rPr>
                          <w:rFonts w:ascii="Sylfaen" w:hAnsi="Sylfaen"/>
                          <w:b/>
                          <w:color w:val="1F497D" w:themeColor="text2"/>
                          <w:sz w:val="32"/>
                          <w:szCs w:val="28"/>
                          <w:lang w:val="en-US"/>
                        </w:rPr>
                      </w:pPr>
                      <w:r w:rsidRPr="00D01EAB">
                        <w:rPr>
                          <w:rFonts w:ascii="Sylfaen" w:hAnsi="Sylfaen"/>
                          <w:b/>
                          <w:color w:val="1F497D" w:themeColor="text2"/>
                          <w:sz w:val="32"/>
                          <w:szCs w:val="28"/>
                          <w:lang w:val="en-US"/>
                        </w:rPr>
                        <w:t>ՀԱՇՎԵՏՎՈՒԹՅՈՒՆ</w:t>
                      </w:r>
                    </w:p>
                    <w:p w:rsidR="00A43FEE" w:rsidRPr="00055A9F" w:rsidRDefault="00A43FEE" w:rsidP="00D01EAB">
                      <w:pPr>
                        <w:spacing w:after="0"/>
                        <w:jc w:val="center"/>
                        <w:rPr>
                          <w:rFonts w:ascii="Sylfaen" w:hAnsi="Sylfaen"/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  <w:r w:rsidRPr="00D01EAB">
                        <w:rPr>
                          <w:rFonts w:ascii="Sylfaen" w:hAnsi="Sylfaen"/>
                          <w:b/>
                          <w:color w:val="1F497D" w:themeColor="text2"/>
                          <w:sz w:val="28"/>
                          <w:szCs w:val="28"/>
                          <w:lang w:val="en-US"/>
                        </w:rPr>
                        <w:t xml:space="preserve">ՀՀ ԿՈՏԱՅՔԻ </w:t>
                      </w:r>
                      <w:r>
                        <w:rPr>
                          <w:rFonts w:ascii="Sylfaen" w:hAnsi="Sylfaen"/>
                          <w:b/>
                          <w:color w:val="1F497D" w:themeColor="text2"/>
                          <w:sz w:val="28"/>
                          <w:szCs w:val="28"/>
                          <w:lang w:val="en-US"/>
                        </w:rPr>
                        <w:t>ՄԱՐԶՊԵՏ</w:t>
                      </w:r>
                      <w:r w:rsidRPr="00D01EAB">
                        <w:rPr>
                          <w:rFonts w:ascii="Sylfaen" w:hAnsi="Sylfaen"/>
                          <w:b/>
                          <w:color w:val="1F497D" w:themeColor="text2"/>
                          <w:sz w:val="28"/>
                          <w:szCs w:val="28"/>
                          <w:lang w:val="en-US"/>
                        </w:rPr>
                        <w:t>Ի</w:t>
                      </w:r>
                      <w:r>
                        <w:rPr>
                          <w:rFonts w:ascii="Sylfaen" w:hAnsi="Sylfaen"/>
                          <w:b/>
                          <w:color w:val="1F497D" w:themeColor="text2"/>
                          <w:sz w:val="28"/>
                          <w:szCs w:val="28"/>
                        </w:rPr>
                        <w:t xml:space="preserve"> ԱՇԽԱՏԱԿԱԶՄԻ</w:t>
                      </w:r>
                    </w:p>
                    <w:p w:rsidR="00A43FEE" w:rsidRDefault="00A43FEE" w:rsidP="00D01EAB">
                      <w:pPr>
                        <w:spacing w:after="0"/>
                        <w:jc w:val="center"/>
                        <w:rPr>
                          <w:rFonts w:ascii="Sylfaen" w:hAnsi="Sylfaen"/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  <w:r w:rsidRPr="00D01EAB">
                        <w:rPr>
                          <w:rFonts w:ascii="Sylfaen" w:hAnsi="Sylfaen"/>
                          <w:b/>
                          <w:color w:val="1F497D" w:themeColor="text2"/>
                          <w:sz w:val="28"/>
                          <w:szCs w:val="28"/>
                          <w:lang w:val="en-US"/>
                        </w:rPr>
                        <w:t>ԿԱՏԱՐԱԾ ԱՇԽԱՏԱՆՔՆԵՐԻ</w:t>
                      </w:r>
                      <w:r w:rsidRPr="00D01EAB">
                        <w:rPr>
                          <w:rFonts w:ascii="Sylfaen" w:hAnsi="Sylfaen"/>
                          <w:color w:val="1F497D" w:themeColor="text2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D01EAB">
                        <w:rPr>
                          <w:rFonts w:ascii="Sylfaen" w:hAnsi="Sylfaen"/>
                          <w:b/>
                          <w:color w:val="1F497D" w:themeColor="text2"/>
                          <w:sz w:val="28"/>
                          <w:szCs w:val="28"/>
                          <w:lang w:val="en-US"/>
                        </w:rPr>
                        <w:t>ՎԵՐԱԲԵՐՅԱԼ</w:t>
                      </w:r>
                    </w:p>
                    <w:p w:rsidR="00A43FEE" w:rsidRPr="00055A9F" w:rsidRDefault="00A43FEE" w:rsidP="00D01EAB">
                      <w:pPr>
                        <w:spacing w:after="0"/>
                        <w:jc w:val="center"/>
                        <w:rPr>
                          <w:rFonts w:ascii="Sylfaen" w:hAnsi="Sylfaen"/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  <w:r>
                        <w:rPr>
                          <w:rFonts w:ascii="Sylfaen" w:hAnsi="Sylfaen"/>
                          <w:b/>
                          <w:color w:val="1F497D" w:themeColor="text2"/>
                          <w:sz w:val="28"/>
                          <w:szCs w:val="28"/>
                        </w:rPr>
                        <w:t>2025 թվական</w:t>
                      </w:r>
                    </w:p>
                    <w:p w:rsidR="00A43FEE" w:rsidRPr="00055A9F" w:rsidRDefault="00A43FEE" w:rsidP="00D01EAB">
                      <w:pPr>
                        <w:spacing w:after="0"/>
                        <w:jc w:val="center"/>
                        <w:rPr>
                          <w:rFonts w:ascii="Sylfaen" w:hAnsi="Sylfaen"/>
                          <w:color w:val="1F497D" w:themeColor="text2"/>
                          <w:sz w:val="28"/>
                          <w:szCs w:val="28"/>
                        </w:rPr>
                      </w:pPr>
                    </w:p>
                    <w:p w:rsidR="00A43FEE" w:rsidRPr="00D01EAB" w:rsidRDefault="00A43FEE" w:rsidP="00D01EAB">
                      <w:pPr>
                        <w:spacing w:after="0"/>
                        <w:jc w:val="center"/>
                        <w:rPr>
                          <w:rFonts w:ascii="Sylfaen" w:hAnsi="Sylfaen"/>
                          <w:b/>
                          <w:color w:val="1F497D" w:themeColor="text2"/>
                          <w:sz w:val="24"/>
                          <w:szCs w:val="28"/>
                          <w:lang w:val="en-US"/>
                        </w:rPr>
                      </w:pPr>
                      <w:r w:rsidRPr="00D01EAB">
                        <w:rPr>
                          <w:rFonts w:ascii="Sylfaen" w:hAnsi="Sylfaen"/>
                          <w:b/>
                          <w:color w:val="1F497D" w:themeColor="text2"/>
                          <w:sz w:val="24"/>
                          <w:szCs w:val="28"/>
                          <w:lang w:val="en-US"/>
                        </w:rPr>
                        <w:t>202</w:t>
                      </w:r>
                      <w:r>
                        <w:rPr>
                          <w:rFonts w:ascii="Sylfaen" w:hAnsi="Sylfaen"/>
                          <w:b/>
                          <w:color w:val="1F497D" w:themeColor="text2"/>
                          <w:sz w:val="24"/>
                          <w:szCs w:val="28"/>
                        </w:rPr>
                        <w:t>4</w:t>
                      </w:r>
                      <w:r w:rsidRPr="00D01EAB">
                        <w:rPr>
                          <w:rFonts w:ascii="Sylfaen" w:hAnsi="Sylfaen"/>
                          <w:b/>
                          <w:color w:val="1F497D" w:themeColor="text2"/>
                          <w:sz w:val="24"/>
                          <w:szCs w:val="28"/>
                          <w:lang w:val="en-US"/>
                        </w:rPr>
                        <w:t xml:space="preserve"> ԹՎԱԿԱՆ</w:t>
                      </w:r>
                    </w:p>
                  </w:txbxContent>
                </v:textbox>
              </v:shape>
            </w:pict>
          </mc:Fallback>
        </mc:AlternateContent>
      </w:r>
      <w:r w:rsidRPr="00055A9F">
        <w:rPr>
          <w:rFonts w:ascii="Sylfaen" w:hAnsi="Sylfaen"/>
          <w:b/>
          <w:noProof/>
          <w:color w:val="000000" w:themeColor="text1"/>
          <w:sz w:val="32"/>
          <w:szCs w:val="32"/>
          <w:lang w:eastAsia="ru-RU"/>
        </w:rPr>
        <w:drawing>
          <wp:inline distT="0" distB="0" distL="0" distR="0" wp14:anchorId="01AA15CC" wp14:editId="7512E4EF">
            <wp:extent cx="1323975" cy="13239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1445750_188052606837912_7173936575872629409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39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3332CE" w:rsidRPr="00055A9F">
        <w:rPr>
          <w:rFonts w:ascii="Sylfaen" w:hAnsi="Sylfaen"/>
          <w:b/>
          <w:color w:val="000000" w:themeColor="text1"/>
          <w:sz w:val="32"/>
          <w:szCs w:val="32"/>
          <w:lang w:val="en-US"/>
        </w:rPr>
        <w:t xml:space="preserve">         </w:t>
      </w:r>
      <w:r w:rsidRPr="00055A9F">
        <w:rPr>
          <w:rFonts w:ascii="Sylfaen" w:hAnsi="Sylfaen"/>
          <w:b/>
          <w:color w:val="000000" w:themeColor="text1"/>
          <w:sz w:val="32"/>
          <w:szCs w:val="32"/>
          <w:lang w:val="en-US"/>
        </w:rPr>
        <w:t xml:space="preserve">       </w:t>
      </w:r>
      <w:r w:rsidRPr="00055A9F">
        <w:rPr>
          <w:rFonts w:ascii="Sylfaen" w:hAnsi="Sylfaen"/>
          <w:b/>
          <w:color w:val="000000" w:themeColor="text1"/>
          <w:sz w:val="32"/>
          <w:szCs w:val="32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                             </w:t>
      </w:r>
    </w:p>
    <w:p w:rsidR="00EC62C7" w:rsidRPr="00055A9F" w:rsidRDefault="003332CE" w:rsidP="003332CE">
      <w:pPr>
        <w:spacing w:after="0"/>
        <w:rPr>
          <w:rFonts w:ascii="Sylfaen" w:hAnsi="Sylfaen"/>
          <w:b/>
          <w:color w:val="000000" w:themeColor="text1"/>
          <w:sz w:val="28"/>
          <w:szCs w:val="28"/>
          <w:lang w:val="en-US"/>
        </w:rPr>
      </w:pPr>
      <w:r w:rsidRPr="00055A9F">
        <w:rPr>
          <w:rFonts w:ascii="Sylfaen" w:hAnsi="Sylfaen"/>
          <w:b/>
          <w:color w:val="000000" w:themeColor="text1"/>
          <w:sz w:val="28"/>
          <w:szCs w:val="28"/>
          <w:lang w:val="en-US"/>
        </w:rPr>
        <w:t xml:space="preserve">                                                </w:t>
      </w:r>
      <w:r w:rsidR="00D01EAB" w:rsidRPr="00055A9F">
        <w:rPr>
          <w:rFonts w:ascii="Sylfaen" w:hAnsi="Sylfaen"/>
          <w:b/>
          <w:color w:val="000000" w:themeColor="text1"/>
          <w:sz w:val="28"/>
          <w:szCs w:val="28"/>
          <w:lang w:val="en-US"/>
        </w:rPr>
        <w:t xml:space="preserve">                                                     </w:t>
      </w:r>
      <w:r w:rsidRPr="00055A9F">
        <w:rPr>
          <w:rFonts w:ascii="Sylfaen" w:hAnsi="Sylfaen"/>
          <w:b/>
          <w:color w:val="000000" w:themeColor="text1"/>
          <w:sz w:val="28"/>
          <w:szCs w:val="28"/>
          <w:lang w:val="en-US"/>
        </w:rPr>
        <w:t xml:space="preserve"> </w:t>
      </w:r>
    </w:p>
    <w:p w:rsidR="00055A9F" w:rsidRPr="00A476D0" w:rsidRDefault="00055A9F" w:rsidP="007609AF">
      <w:pPr>
        <w:jc w:val="center"/>
        <w:rPr>
          <w:rFonts w:ascii="Sylfaen" w:hAnsi="Sylfaen"/>
          <w:b/>
          <w:color w:val="1F497D" w:themeColor="text2"/>
          <w:sz w:val="28"/>
          <w:szCs w:val="28"/>
          <w:lang w:val="en-US"/>
        </w:rPr>
      </w:pPr>
      <w:bookmarkStart w:id="0" w:name="_GoBack"/>
      <w:bookmarkEnd w:id="0"/>
    </w:p>
    <w:p w:rsidR="00BF2243" w:rsidRPr="007E102E" w:rsidRDefault="00147133" w:rsidP="00BF2243">
      <w:pPr>
        <w:jc w:val="center"/>
        <w:rPr>
          <w:rFonts w:ascii="GHEA Mariam" w:hAnsi="GHEA Mariam"/>
          <w:b/>
          <w:color w:val="1F497D" w:themeColor="text2"/>
          <w:sz w:val="24"/>
          <w:szCs w:val="24"/>
          <w:lang w:val="en-US"/>
        </w:rPr>
      </w:pPr>
      <w:r w:rsidRPr="007E102E">
        <w:rPr>
          <w:rFonts w:ascii="GHEA Mariam" w:hAnsi="GHEA Mariam"/>
          <w:b/>
          <w:color w:val="1F497D" w:themeColor="text2"/>
          <w:sz w:val="24"/>
          <w:szCs w:val="24"/>
          <w:lang w:val="en-US"/>
        </w:rPr>
        <w:t>ՔԱՂԱՔԱՇԻՆՈՒԹՅԱՆ, ՀՈՂԱՇԻՆՈՒԹՅԱՆ ԵՎ ԵՆԹԱԿԱՌՈՒՑՎԱԾՔՆԵՐԻ ԿԱՌԱՎԱՐՄԱՆ ՎԱՐՉՈՒԹՅՈՒՆ</w:t>
      </w:r>
    </w:p>
    <w:p w:rsidR="00BF2243" w:rsidRPr="007E102E" w:rsidRDefault="00BF2243" w:rsidP="00BF2243">
      <w:pPr>
        <w:spacing w:line="360" w:lineRule="auto"/>
        <w:ind w:firstLine="708"/>
        <w:jc w:val="both"/>
        <w:rPr>
          <w:rFonts w:ascii="GHEA Mariam" w:hAnsi="GHEA Mariam"/>
          <w:b/>
          <w:color w:val="1F497D" w:themeColor="text2"/>
          <w:sz w:val="24"/>
          <w:szCs w:val="24"/>
          <w:lang w:val="en-US"/>
        </w:rPr>
      </w:pPr>
      <w:r w:rsidRPr="007E102E">
        <w:rPr>
          <w:rFonts w:ascii="GHEA Mariam" w:hAnsi="GHEA Mariam" w:cs="Sylfaen"/>
          <w:sz w:val="24"/>
          <w:szCs w:val="24"/>
          <w:lang w:val="af-ZA"/>
        </w:rPr>
        <w:t>Հաշվետու ժամանակահատվածում</w:t>
      </w:r>
      <w:r w:rsidRPr="007E102E">
        <w:rPr>
          <w:rFonts w:ascii="GHEA Mariam" w:hAnsi="GHEA Mariam" w:cs="Sylfaen"/>
          <w:sz w:val="24"/>
          <w:szCs w:val="24"/>
          <w:lang w:val="en-US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վարչությունը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վարչական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հսկողության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շրջանակներում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մ</w:t>
      </w:r>
      <w:r w:rsidRPr="007E102E">
        <w:rPr>
          <w:rFonts w:ascii="GHEA Mariam" w:hAnsi="GHEA Mariam"/>
          <w:sz w:val="24"/>
          <w:szCs w:val="24"/>
          <w:lang w:val="hy-AM"/>
        </w:rPr>
        <w:t>արզի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համայնքներում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մասնակցել</w:t>
      </w:r>
      <w:r w:rsidRPr="007E102E">
        <w:rPr>
          <w:rFonts w:ascii="GHEA Mariam" w:hAnsi="GHEA Mariam"/>
          <w:sz w:val="24"/>
          <w:szCs w:val="24"/>
          <w:lang w:val="en-US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է</w:t>
      </w:r>
      <w:r w:rsidRPr="007E102E">
        <w:rPr>
          <w:rFonts w:ascii="GHEA Mariam" w:hAnsi="GHEA Mariam"/>
          <w:sz w:val="24"/>
          <w:szCs w:val="24"/>
          <w:lang w:val="en-US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համայնքների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ղեկավարների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գործունեության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ուսումնասիրության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աշխատանքներին</w:t>
      </w:r>
      <w:r w:rsidRPr="007E102E">
        <w:rPr>
          <w:rFonts w:ascii="GHEA Mariam" w:hAnsi="GHEA Mariam"/>
          <w:sz w:val="24"/>
          <w:szCs w:val="24"/>
          <w:lang w:val="af-ZA"/>
        </w:rPr>
        <w:t>:</w:t>
      </w:r>
    </w:p>
    <w:p w:rsidR="00BF2243" w:rsidRPr="007E102E" w:rsidRDefault="00BF2243" w:rsidP="00BF2243">
      <w:pPr>
        <w:spacing w:line="360" w:lineRule="auto"/>
        <w:ind w:firstLine="708"/>
        <w:jc w:val="both"/>
        <w:rPr>
          <w:rFonts w:ascii="GHEA Mariam" w:hAnsi="GHEA Mariam"/>
          <w:b/>
          <w:color w:val="1F497D" w:themeColor="text2"/>
          <w:sz w:val="24"/>
          <w:szCs w:val="24"/>
          <w:lang w:val="en-US"/>
        </w:rPr>
      </w:pPr>
      <w:r w:rsidRPr="007E102E">
        <w:rPr>
          <w:rFonts w:ascii="GHEA Mariam" w:hAnsi="GHEA Mariam"/>
          <w:sz w:val="24"/>
          <w:szCs w:val="24"/>
        </w:rPr>
        <w:t>Ուսու</w:t>
      </w:r>
      <w:r w:rsidRPr="007E102E">
        <w:rPr>
          <w:rFonts w:ascii="GHEA Mariam" w:hAnsi="GHEA Mariam" w:cs="Sylfaen"/>
          <w:sz w:val="24"/>
          <w:szCs w:val="24"/>
        </w:rPr>
        <w:t>մնասիրվել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են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մարզի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համայնքներում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սուբվենցիոն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ծրագրերի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նախագծանախահաշվային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փաստաթղթերը</w:t>
      </w:r>
      <w:r w:rsidRPr="007E102E">
        <w:rPr>
          <w:rFonts w:ascii="GHEA Mariam" w:hAnsi="GHEA Mariam" w:cs="Sylfaen"/>
          <w:sz w:val="24"/>
          <w:szCs w:val="24"/>
          <w:lang w:val="af-ZA"/>
        </w:rPr>
        <w:t>:</w:t>
      </w:r>
    </w:p>
    <w:p w:rsidR="00BF2243" w:rsidRPr="007E102E" w:rsidRDefault="00BF2243" w:rsidP="00BF2243">
      <w:pPr>
        <w:spacing w:line="360" w:lineRule="auto"/>
        <w:ind w:firstLine="708"/>
        <w:jc w:val="both"/>
        <w:rPr>
          <w:rFonts w:ascii="GHEA Mariam" w:hAnsi="GHEA Mariam"/>
          <w:b/>
          <w:color w:val="1F497D" w:themeColor="text2"/>
          <w:sz w:val="24"/>
          <w:szCs w:val="24"/>
          <w:lang w:val="en-US"/>
        </w:rPr>
      </w:pPr>
      <w:r w:rsidRPr="007E102E">
        <w:rPr>
          <w:rFonts w:ascii="GHEA Mariam" w:hAnsi="GHEA Mariam" w:cs="Sylfaen"/>
          <w:sz w:val="24"/>
          <w:szCs w:val="24"/>
        </w:rPr>
        <w:t>Պետական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բյուջեի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ներգրավմամբ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ընթացող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շինարարությունների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ժամանակ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պարբերաբար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կատարվել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են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այցելություններ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 w:cs="Sylfaen"/>
          <w:sz w:val="24"/>
          <w:szCs w:val="24"/>
        </w:rPr>
        <w:t>մշտադիտարկումներ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քննարկումներ՝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ուղղված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շինարարության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որակի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բարձրացման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դրանց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ժամկետներում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կատարման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ապահովմանը</w:t>
      </w:r>
      <w:r w:rsidRPr="007E102E">
        <w:rPr>
          <w:rFonts w:ascii="GHEA Mariam" w:hAnsi="GHEA Mariam"/>
          <w:sz w:val="24"/>
          <w:szCs w:val="24"/>
          <w:lang w:val="af-ZA"/>
        </w:rPr>
        <w:t>:</w:t>
      </w:r>
    </w:p>
    <w:p w:rsidR="00BF2243" w:rsidRPr="007E102E" w:rsidRDefault="00BF2243" w:rsidP="00BF2243">
      <w:pPr>
        <w:spacing w:line="360" w:lineRule="auto"/>
        <w:ind w:firstLine="708"/>
        <w:jc w:val="both"/>
        <w:rPr>
          <w:rFonts w:ascii="GHEA Mariam" w:hAnsi="GHEA Mariam"/>
          <w:b/>
          <w:color w:val="1F497D" w:themeColor="text2"/>
          <w:sz w:val="24"/>
          <w:szCs w:val="24"/>
          <w:lang w:val="en-US"/>
        </w:rPr>
      </w:pPr>
      <w:r w:rsidRPr="007E102E">
        <w:rPr>
          <w:rFonts w:ascii="GHEA Mariam" w:hAnsi="GHEA Mariam"/>
          <w:sz w:val="24"/>
          <w:szCs w:val="24"/>
        </w:rPr>
        <w:t>Վարչությունը</w:t>
      </w:r>
      <w:r w:rsidRPr="007E102E">
        <w:rPr>
          <w:rFonts w:ascii="GHEA Mariam" w:hAnsi="GHEA Mariam"/>
          <w:sz w:val="24"/>
          <w:szCs w:val="24"/>
          <w:lang w:val="en-US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մասնակցել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պետական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</w:rPr>
        <w:t>համայնքային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հանրակրթական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դպրոցների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բյուջեների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միջոցներով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իրականացված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շինարարական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օբյեկտը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ընդունող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հանձնաժողովի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աշխատանքներին</w:t>
      </w:r>
      <w:r w:rsidRPr="007E102E">
        <w:rPr>
          <w:rFonts w:ascii="GHEA Mariam" w:hAnsi="GHEA Mariam"/>
          <w:sz w:val="24"/>
          <w:szCs w:val="24"/>
          <w:lang w:val="af-ZA"/>
        </w:rPr>
        <w:t>:</w:t>
      </w:r>
    </w:p>
    <w:p w:rsidR="00BF2243" w:rsidRPr="007E102E" w:rsidRDefault="00BF2243" w:rsidP="00BF2243">
      <w:pPr>
        <w:spacing w:line="360" w:lineRule="auto"/>
        <w:ind w:right="-270" w:firstLine="720"/>
        <w:jc w:val="both"/>
        <w:rPr>
          <w:rFonts w:ascii="GHEA Mariam" w:hAnsi="GHEA Mariam"/>
          <w:sz w:val="24"/>
          <w:szCs w:val="24"/>
          <w:lang w:val="en-US"/>
        </w:rPr>
      </w:pPr>
      <w:r w:rsidRPr="007E102E">
        <w:rPr>
          <w:rFonts w:ascii="GHEA Mariam" w:hAnsi="GHEA Mariam" w:cs="Sylfaen"/>
          <w:sz w:val="24"/>
          <w:szCs w:val="24"/>
        </w:rPr>
        <w:t>Վերահսկողություն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իրականացվել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համայնքներում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ինքնակամ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շինարարությունների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հայտնաբերման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և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կանխարգելման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ուղղությամբ</w:t>
      </w:r>
      <w:r w:rsidRPr="007E102E">
        <w:rPr>
          <w:rFonts w:ascii="GHEA Mariam" w:hAnsi="GHEA Mariam"/>
          <w:sz w:val="24"/>
          <w:szCs w:val="24"/>
        </w:rPr>
        <w:t>՝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</w:t>
      </w:r>
      <w:r w:rsidRPr="007E102E">
        <w:rPr>
          <w:rFonts w:ascii="GHEA Mariam" w:hAnsi="GHEA Mariam" w:cs="Sylfaen"/>
          <w:sz w:val="24"/>
          <w:szCs w:val="24"/>
        </w:rPr>
        <w:t>ռաջարկելով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</w:t>
      </w:r>
      <w:r w:rsidRPr="007E102E">
        <w:rPr>
          <w:rFonts w:ascii="GHEA Mariam" w:hAnsi="GHEA Mariam" w:cs="Sylfaen"/>
          <w:sz w:val="24"/>
          <w:szCs w:val="24"/>
        </w:rPr>
        <w:t>ամայնքների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ղեկավարներին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իրենց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լիազորությունների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շրջանակներում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չթույլատրել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իրականացնել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ինքնակամ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շինարարություններ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 w:cs="Sylfaen"/>
          <w:sz w:val="24"/>
          <w:szCs w:val="24"/>
        </w:rPr>
        <w:t>իսկ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արդեն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կատարված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 </w:t>
      </w:r>
      <w:r w:rsidRPr="007E102E">
        <w:rPr>
          <w:rFonts w:ascii="GHEA Mariam" w:hAnsi="GHEA Mariam" w:cs="Sylfaen"/>
          <w:sz w:val="24"/>
          <w:szCs w:val="24"/>
        </w:rPr>
        <w:t>ինքնակամ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շինարարությունների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վերաբերյալ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ձեռնարկել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գործուն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քայլեր՝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քանդման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կամ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օրինականացման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ուղղություններով</w:t>
      </w:r>
      <w:r w:rsidRPr="007E102E">
        <w:rPr>
          <w:rFonts w:ascii="GHEA Mariam" w:hAnsi="GHEA Mariam"/>
          <w:sz w:val="24"/>
          <w:szCs w:val="24"/>
          <w:lang w:val="af-ZA"/>
        </w:rPr>
        <w:t>:</w:t>
      </w:r>
    </w:p>
    <w:p w:rsidR="00BF2243" w:rsidRPr="007E102E" w:rsidRDefault="00BF2243" w:rsidP="00BF2243">
      <w:pPr>
        <w:spacing w:line="360" w:lineRule="auto"/>
        <w:ind w:right="-270" w:firstLine="720"/>
        <w:jc w:val="both"/>
        <w:rPr>
          <w:rFonts w:ascii="GHEA Mariam" w:hAnsi="GHEA Mariam"/>
          <w:sz w:val="24"/>
          <w:szCs w:val="24"/>
          <w:lang w:val="en-US"/>
        </w:rPr>
      </w:pPr>
      <w:r w:rsidRPr="007E102E">
        <w:rPr>
          <w:rFonts w:ascii="GHEA Mariam" w:hAnsi="GHEA Mariam" w:cs="Sylfaen"/>
          <w:sz w:val="24"/>
          <w:szCs w:val="24"/>
        </w:rPr>
        <w:lastRenderedPageBreak/>
        <w:t>Վերահսկողություն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իրականացվել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ՀՏԶՀ</w:t>
      </w:r>
      <w:r w:rsidRPr="007E102E">
        <w:rPr>
          <w:rFonts w:ascii="GHEA Mariam" w:hAnsi="GHEA Mariam"/>
          <w:sz w:val="24"/>
          <w:szCs w:val="24"/>
          <w:lang w:val="af-ZA"/>
        </w:rPr>
        <w:t>-</w:t>
      </w:r>
      <w:r w:rsidRPr="007E102E">
        <w:rPr>
          <w:rFonts w:ascii="GHEA Mariam" w:hAnsi="GHEA Mariam" w:cs="Sylfaen"/>
          <w:sz w:val="24"/>
          <w:szCs w:val="24"/>
        </w:rPr>
        <w:t>ի</w:t>
      </w:r>
      <w:r w:rsidRPr="007E102E">
        <w:rPr>
          <w:rFonts w:ascii="GHEA Mariam" w:hAnsi="GHEA Mariam" w:cs="Sylfaen"/>
          <w:sz w:val="24"/>
          <w:szCs w:val="24"/>
          <w:lang w:val="hy-AM"/>
        </w:rPr>
        <w:t xml:space="preserve"> և այլ գերատեսչությունների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պատվիրատվությամբ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մարզում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առաջնային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լուծում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պահանջվող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 </w:t>
      </w:r>
      <w:r w:rsidRPr="007E102E">
        <w:rPr>
          <w:rFonts w:ascii="GHEA Mariam" w:hAnsi="GHEA Mariam" w:cs="Sylfaen"/>
          <w:sz w:val="24"/>
          <w:szCs w:val="24"/>
        </w:rPr>
        <w:t>խնդիրներին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ուղղված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շինարարարական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 </w:t>
      </w:r>
      <w:r w:rsidRPr="007E102E">
        <w:rPr>
          <w:rFonts w:ascii="GHEA Mariam" w:hAnsi="GHEA Mariam" w:cs="Sylfaen"/>
          <w:sz w:val="24"/>
          <w:szCs w:val="24"/>
        </w:rPr>
        <w:t>ծրագրերի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ընթացքին</w:t>
      </w:r>
      <w:r w:rsidRPr="007E102E">
        <w:rPr>
          <w:rFonts w:ascii="GHEA Mariam" w:hAnsi="GHEA Mariam"/>
          <w:sz w:val="24"/>
          <w:szCs w:val="24"/>
          <w:lang w:val="af-ZA"/>
        </w:rPr>
        <w:t>:</w:t>
      </w:r>
    </w:p>
    <w:p w:rsidR="00BF2243" w:rsidRPr="007E102E" w:rsidRDefault="00BF2243" w:rsidP="00BF2243">
      <w:pPr>
        <w:spacing w:line="360" w:lineRule="auto"/>
        <w:ind w:right="-270" w:firstLine="720"/>
        <w:jc w:val="both"/>
        <w:rPr>
          <w:rFonts w:ascii="GHEA Mariam" w:hAnsi="GHEA Mariam"/>
          <w:sz w:val="24"/>
          <w:szCs w:val="24"/>
          <w:lang w:val="en-US"/>
        </w:rPr>
      </w:pPr>
      <w:r w:rsidRPr="007E102E">
        <w:rPr>
          <w:rFonts w:ascii="GHEA Mariam" w:hAnsi="GHEA Mariam"/>
          <w:b/>
          <w:i/>
          <w:sz w:val="24"/>
          <w:szCs w:val="24"/>
          <w:lang w:val="af-ZA"/>
        </w:rPr>
        <w:t>(Հողաշինության բնագավառ)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ՀՀ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Կոտայքի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մարզի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միկրոռեգիոնալ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մակարդակի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համակցված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տարածական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պլանավորման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փաստաթղթերը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սահմանված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կարգով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հաստատվել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են</w:t>
      </w:r>
      <w:r w:rsidRPr="007E102E">
        <w:rPr>
          <w:rFonts w:ascii="GHEA Mariam" w:hAnsi="GHEA Mariam" w:cs="Sylfaen"/>
          <w:sz w:val="24"/>
          <w:szCs w:val="24"/>
          <w:lang w:val="en-US"/>
        </w:rPr>
        <w:t>,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դրանք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իրենց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ողջ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ծավալով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մարզի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բոլոր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համայնքներում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դրվել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են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գործածության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մեջ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: </w:t>
      </w:r>
    </w:p>
    <w:p w:rsidR="00BF2243" w:rsidRPr="007E102E" w:rsidRDefault="00BF2243" w:rsidP="00BF2243">
      <w:pPr>
        <w:spacing w:line="360" w:lineRule="auto"/>
        <w:ind w:right="-270" w:firstLine="720"/>
        <w:jc w:val="both"/>
        <w:rPr>
          <w:rFonts w:ascii="GHEA Mariam" w:hAnsi="GHEA Mariam" w:cs="Sylfaen"/>
          <w:sz w:val="24"/>
          <w:szCs w:val="24"/>
          <w:lang w:val="en-US"/>
        </w:rPr>
      </w:pPr>
      <w:r w:rsidRPr="007E102E">
        <w:rPr>
          <w:rFonts w:ascii="GHEA Mariam" w:hAnsi="GHEA Mariam" w:cs="Sylfaen"/>
          <w:sz w:val="24"/>
          <w:szCs w:val="24"/>
          <w:lang w:val="af-ZA"/>
        </w:rPr>
        <w:t>Սահմանված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կարգով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կազմվել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2025</w:t>
      </w:r>
      <w:r w:rsidRPr="007E102E">
        <w:rPr>
          <w:rFonts w:ascii="GHEA Mariam" w:hAnsi="GHEA Mariam" w:cs="Sylfaen"/>
          <w:sz w:val="24"/>
          <w:szCs w:val="24"/>
          <w:lang w:val="af-ZA"/>
        </w:rPr>
        <w:t>թ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. </w:t>
      </w:r>
      <w:r w:rsidRPr="007E102E">
        <w:rPr>
          <w:rFonts w:ascii="GHEA Mariam" w:hAnsi="GHEA Mariam" w:cs="Sylfaen"/>
          <w:sz w:val="24"/>
          <w:szCs w:val="24"/>
          <w:lang w:val="af-ZA"/>
        </w:rPr>
        <w:t>մարզի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հողային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հաշվեկշիռը՝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 </w:t>
      </w:r>
      <w:r w:rsidRPr="007E102E">
        <w:rPr>
          <w:rFonts w:ascii="GHEA Mariam" w:hAnsi="GHEA Mariam" w:cs="Sylfaen"/>
          <w:sz w:val="24"/>
          <w:szCs w:val="24"/>
          <w:lang w:val="af-ZA"/>
        </w:rPr>
        <w:t>համաձայն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որի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 w:cs="Sylfaen"/>
          <w:sz w:val="24"/>
          <w:szCs w:val="24"/>
          <w:lang w:val="af-ZA"/>
        </w:rPr>
        <w:t>մարզի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ընդհանուր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տարածքը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կազմում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207 582,9 </w:t>
      </w:r>
      <w:r w:rsidRPr="007E102E">
        <w:rPr>
          <w:rFonts w:ascii="GHEA Mariam" w:hAnsi="GHEA Mariam" w:cs="Sylfaen"/>
          <w:sz w:val="24"/>
          <w:szCs w:val="24"/>
          <w:lang w:val="af-ZA"/>
        </w:rPr>
        <w:t>հա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 w:cs="Sylfaen"/>
          <w:sz w:val="24"/>
          <w:szCs w:val="24"/>
          <w:lang w:val="af-ZA"/>
        </w:rPr>
        <w:t>որից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153496,5 </w:t>
      </w:r>
      <w:r w:rsidRPr="007E102E">
        <w:rPr>
          <w:rFonts w:ascii="GHEA Mariam" w:hAnsi="GHEA Mariam" w:cs="Sylfaen"/>
          <w:sz w:val="24"/>
          <w:szCs w:val="24"/>
          <w:lang w:val="af-ZA"/>
        </w:rPr>
        <w:t>հա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գյուղատնտեսական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նշանակության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հողատեսքեր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են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15942,8 </w:t>
      </w:r>
      <w:r w:rsidRPr="007E102E">
        <w:rPr>
          <w:rFonts w:ascii="GHEA Mariam" w:hAnsi="GHEA Mariam" w:cs="Sylfaen"/>
          <w:sz w:val="24"/>
          <w:szCs w:val="24"/>
          <w:lang w:val="af-ZA"/>
        </w:rPr>
        <w:t>հա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բնակավայրերի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3762,3 </w:t>
      </w:r>
      <w:r w:rsidRPr="007E102E">
        <w:rPr>
          <w:rFonts w:ascii="GHEA Mariam" w:hAnsi="GHEA Mariam" w:cs="Sylfaen"/>
          <w:sz w:val="24"/>
          <w:szCs w:val="24"/>
          <w:lang w:val="af-ZA"/>
        </w:rPr>
        <w:t>հա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արդյունաբերության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 w:cs="Sylfaen"/>
          <w:sz w:val="24"/>
          <w:szCs w:val="24"/>
          <w:lang w:val="af-ZA"/>
        </w:rPr>
        <w:t>ընդերքօգտագործման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այլ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արտադրական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նշանակության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1482,6 </w:t>
      </w:r>
      <w:r w:rsidRPr="007E102E">
        <w:rPr>
          <w:rFonts w:ascii="GHEA Mariam" w:hAnsi="GHEA Mariam" w:cs="Sylfaen"/>
          <w:sz w:val="24"/>
          <w:szCs w:val="24"/>
          <w:lang w:val="af-ZA"/>
        </w:rPr>
        <w:t>հա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էներգետիկայի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 w:cs="Sylfaen"/>
          <w:sz w:val="24"/>
          <w:szCs w:val="24"/>
          <w:lang w:val="af-ZA"/>
        </w:rPr>
        <w:t>կապի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 w:cs="Sylfaen"/>
          <w:sz w:val="24"/>
          <w:szCs w:val="24"/>
          <w:lang w:val="af-ZA"/>
        </w:rPr>
        <w:t>տրանսպորտի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 w:cs="Sylfaen"/>
          <w:sz w:val="24"/>
          <w:szCs w:val="24"/>
          <w:lang w:val="af-ZA"/>
        </w:rPr>
        <w:t>կոմունալ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ենթակառուցվածքների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8631,0 </w:t>
      </w:r>
      <w:r w:rsidRPr="007E102E">
        <w:rPr>
          <w:rFonts w:ascii="GHEA Mariam" w:hAnsi="GHEA Mariam" w:cs="Sylfaen"/>
          <w:sz w:val="24"/>
          <w:szCs w:val="24"/>
          <w:lang w:val="af-ZA"/>
        </w:rPr>
        <w:t>հա՝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հատուկ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պահպանվող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տարածքների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581,1 </w:t>
      </w:r>
      <w:r w:rsidRPr="007E102E">
        <w:rPr>
          <w:rFonts w:ascii="GHEA Mariam" w:hAnsi="GHEA Mariam" w:cs="Sylfaen"/>
          <w:sz w:val="24"/>
          <w:szCs w:val="24"/>
          <w:lang w:val="af-ZA"/>
        </w:rPr>
        <w:t>հա՝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հատուկ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նշանակության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22801,4 </w:t>
      </w:r>
      <w:r w:rsidRPr="007E102E">
        <w:rPr>
          <w:rFonts w:ascii="GHEA Mariam" w:hAnsi="GHEA Mariam" w:cs="Sylfaen"/>
          <w:sz w:val="24"/>
          <w:szCs w:val="24"/>
          <w:lang w:val="af-ZA"/>
        </w:rPr>
        <w:t>հա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անտառային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885,1 </w:t>
      </w:r>
      <w:r w:rsidRPr="007E102E">
        <w:rPr>
          <w:rFonts w:ascii="GHEA Mariam" w:hAnsi="GHEA Mariam" w:cs="Sylfaen"/>
          <w:sz w:val="24"/>
          <w:szCs w:val="24"/>
          <w:lang w:val="af-ZA"/>
        </w:rPr>
        <w:t>հա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ջրային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ֆոնդի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հողատարածքներ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ե</w:t>
      </w:r>
      <w:r w:rsidRPr="007E102E">
        <w:rPr>
          <w:rFonts w:ascii="GHEA Mariam" w:hAnsi="GHEA Mariam" w:cs="Sylfaen"/>
          <w:sz w:val="24"/>
          <w:szCs w:val="24"/>
          <w:lang w:val="en-US"/>
        </w:rPr>
        <w:t>:</w:t>
      </w:r>
    </w:p>
    <w:p w:rsidR="00BF2243" w:rsidRPr="007E102E" w:rsidRDefault="00BF2243" w:rsidP="00BF2243">
      <w:pPr>
        <w:spacing w:line="360" w:lineRule="auto"/>
        <w:ind w:right="-270" w:firstLine="720"/>
        <w:jc w:val="both"/>
        <w:rPr>
          <w:rFonts w:ascii="GHEA Mariam" w:hAnsi="GHEA Mariam"/>
          <w:sz w:val="24"/>
          <w:szCs w:val="24"/>
          <w:lang w:val="af-ZA"/>
        </w:rPr>
      </w:pPr>
      <w:r w:rsidRPr="007E102E">
        <w:rPr>
          <w:rFonts w:ascii="GHEA Mariam" w:hAnsi="GHEA Mariam" w:cs="Sylfaen"/>
          <w:sz w:val="24"/>
          <w:szCs w:val="24"/>
          <w:lang w:val="af-ZA"/>
        </w:rPr>
        <w:t>Սահմանված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ժամկետներում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ՀՀ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շրջակա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միջավայրի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նախարարություն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 </w:t>
      </w:r>
      <w:r w:rsidRPr="007E102E">
        <w:rPr>
          <w:rFonts w:ascii="GHEA Mariam" w:hAnsi="GHEA Mariam" w:cs="Sylfaen"/>
          <w:sz w:val="24"/>
          <w:szCs w:val="24"/>
          <w:lang w:val="af-ZA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ներկայացվել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2025</w:t>
      </w:r>
      <w:r w:rsidRPr="007E102E">
        <w:rPr>
          <w:rFonts w:ascii="GHEA Mariam" w:hAnsi="GHEA Mariam" w:cs="Sylfaen"/>
          <w:sz w:val="24"/>
          <w:szCs w:val="24"/>
          <w:lang w:val="af-ZA"/>
        </w:rPr>
        <w:t>թ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. </w:t>
      </w:r>
      <w:r w:rsidRPr="007E102E">
        <w:rPr>
          <w:rFonts w:ascii="GHEA Mariam" w:hAnsi="GHEA Mariam" w:cs="Sylfaen"/>
          <w:sz w:val="24"/>
          <w:szCs w:val="24"/>
          <w:lang w:val="af-ZA"/>
        </w:rPr>
        <w:t>ՀՀ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Կոտայքի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մարզի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ցամաքային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տարածքի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ծածկույթի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դասակարգման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սահմանված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կարգով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 </w:t>
      </w:r>
      <w:r w:rsidRPr="007E102E">
        <w:rPr>
          <w:rFonts w:ascii="GHEA Mariam" w:hAnsi="GHEA Mariam" w:cs="Sylfaen"/>
          <w:sz w:val="24"/>
          <w:szCs w:val="24"/>
          <w:lang w:val="af-ZA"/>
        </w:rPr>
        <w:t>կազմված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աղյուսակ</w:t>
      </w:r>
      <w:r w:rsidRPr="007E102E">
        <w:rPr>
          <w:rFonts w:ascii="GHEA Mariam" w:hAnsi="GHEA Mariam"/>
          <w:sz w:val="24"/>
          <w:szCs w:val="24"/>
          <w:lang w:val="af-ZA"/>
        </w:rPr>
        <w:t>-</w:t>
      </w:r>
      <w:r w:rsidRPr="007E102E">
        <w:rPr>
          <w:rFonts w:ascii="GHEA Mariam" w:hAnsi="GHEA Mariam" w:cs="Sylfaen"/>
          <w:sz w:val="24"/>
          <w:szCs w:val="24"/>
          <w:lang w:val="af-ZA"/>
        </w:rPr>
        <w:t>հաշվետվությունը</w:t>
      </w:r>
      <w:r w:rsidRPr="007E102E">
        <w:rPr>
          <w:rFonts w:ascii="GHEA Mariam" w:hAnsi="GHEA Mariam"/>
          <w:sz w:val="24"/>
          <w:szCs w:val="24"/>
          <w:lang w:val="af-ZA"/>
        </w:rPr>
        <w:t>:</w:t>
      </w:r>
    </w:p>
    <w:p w:rsidR="00BF2243" w:rsidRPr="007E102E" w:rsidRDefault="00BF2243" w:rsidP="00BF2243">
      <w:pPr>
        <w:spacing w:line="360" w:lineRule="auto"/>
        <w:ind w:right="-270" w:firstLine="720"/>
        <w:jc w:val="both"/>
        <w:rPr>
          <w:rFonts w:ascii="GHEA Mariam" w:hAnsi="GHEA Mariam"/>
          <w:sz w:val="24"/>
          <w:szCs w:val="24"/>
          <w:lang w:val="af-ZA"/>
        </w:rPr>
      </w:pPr>
      <w:r w:rsidRPr="007E102E">
        <w:rPr>
          <w:rFonts w:ascii="GHEA Mariam" w:hAnsi="GHEA Mariam" w:cs="Sylfaen"/>
          <w:sz w:val="24"/>
          <w:szCs w:val="24"/>
          <w:lang w:val="af-ZA"/>
        </w:rPr>
        <w:t>Համայնքների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գլխավոր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հատակագծերի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գոտևորման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նախագծերում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տեքստային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մասերում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փոփոխություններ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իրականացնելու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վերաբերյալ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ստացված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21 </w:t>
      </w:r>
      <w:r w:rsidRPr="007E102E">
        <w:rPr>
          <w:rFonts w:ascii="GHEA Mariam" w:hAnsi="GHEA Mariam" w:cs="Sylfaen"/>
          <w:sz w:val="24"/>
          <w:szCs w:val="24"/>
          <w:lang w:val="af-ZA"/>
        </w:rPr>
        <w:t>առաջարկներից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համապատասխան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հանձնաժողովի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որոշմամբ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հավանության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արժանացած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19 </w:t>
      </w:r>
      <w:r w:rsidRPr="007E102E">
        <w:rPr>
          <w:rFonts w:ascii="GHEA Mariam" w:hAnsi="GHEA Mariam" w:cs="Sylfaen"/>
          <w:sz w:val="24"/>
          <w:szCs w:val="24"/>
          <w:lang w:val="af-ZA"/>
        </w:rPr>
        <w:t>միավորի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վերաբերյալ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տրվել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 </w:t>
      </w:r>
      <w:r w:rsidRPr="007E102E">
        <w:rPr>
          <w:rFonts w:ascii="GHEA Mariam" w:hAnsi="GHEA Mariam" w:cs="Sylfaen"/>
          <w:sz w:val="24"/>
          <w:szCs w:val="24"/>
          <w:lang w:val="af-ZA"/>
        </w:rPr>
        <w:t>դրական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եզրակացություն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 w:cs="Sylfaen"/>
          <w:sz w:val="24"/>
          <w:szCs w:val="24"/>
          <w:lang w:val="af-ZA"/>
        </w:rPr>
        <w:t>որոնց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սահմանված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կարգով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ստացել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են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համապատասխան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ընթացք</w:t>
      </w:r>
      <w:r w:rsidRPr="007E102E">
        <w:rPr>
          <w:rFonts w:ascii="GHEA Mariam" w:hAnsi="GHEA Mariam"/>
          <w:sz w:val="24"/>
          <w:szCs w:val="24"/>
          <w:lang w:val="af-ZA"/>
        </w:rPr>
        <w:t>:</w:t>
      </w:r>
    </w:p>
    <w:p w:rsidR="00BF2243" w:rsidRPr="007E102E" w:rsidRDefault="00BF2243" w:rsidP="00BF2243">
      <w:pPr>
        <w:spacing w:line="360" w:lineRule="auto"/>
        <w:ind w:right="-270" w:firstLine="720"/>
        <w:jc w:val="both"/>
        <w:rPr>
          <w:rFonts w:ascii="GHEA Mariam" w:hAnsi="GHEA Mariam" w:cs="Sylfaen"/>
          <w:sz w:val="24"/>
          <w:szCs w:val="24"/>
          <w:lang w:val="af-ZA"/>
        </w:rPr>
      </w:pPr>
      <w:r w:rsidRPr="007E102E">
        <w:rPr>
          <w:rFonts w:ascii="GHEA Mariam" w:hAnsi="GHEA Mariam" w:cs="Sylfaen"/>
          <w:b/>
          <w:i/>
          <w:sz w:val="24"/>
          <w:szCs w:val="24"/>
          <w:lang w:val="af-ZA"/>
        </w:rPr>
        <w:t>(Ենթակառուցվածքներ)</w:t>
      </w:r>
      <w:r w:rsidR="007E102E"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ՀՀ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կառավարության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14.09.2017 </w:t>
      </w:r>
      <w:r w:rsidRPr="007E102E">
        <w:rPr>
          <w:rFonts w:ascii="GHEA Mariam" w:hAnsi="GHEA Mariam" w:cs="Sylfaen"/>
          <w:sz w:val="24"/>
          <w:szCs w:val="24"/>
        </w:rPr>
        <w:t>թ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. N 39 </w:t>
      </w:r>
      <w:r w:rsidRPr="007E102E">
        <w:rPr>
          <w:rFonts w:ascii="GHEA Mariam" w:hAnsi="GHEA Mariam" w:cs="Sylfaen"/>
          <w:sz w:val="24"/>
          <w:szCs w:val="24"/>
        </w:rPr>
        <w:t>արձանագրային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որոշման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համաձայն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շենքերի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շինությունների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սեյսմակայունության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բարձրացման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ծրագրերի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շրջանակներում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մարզում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իրականացվել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են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բազմաբնակարան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շենքերի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 w:cs="Sylfaen"/>
          <w:sz w:val="24"/>
          <w:szCs w:val="24"/>
        </w:rPr>
        <w:t>համայնքային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պետական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ենթակայության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տակ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գտնվող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 </w:t>
      </w:r>
      <w:r w:rsidRPr="007E102E">
        <w:rPr>
          <w:rFonts w:ascii="GHEA Mariam" w:hAnsi="GHEA Mariam" w:cs="Sylfaen"/>
          <w:sz w:val="24"/>
          <w:szCs w:val="24"/>
        </w:rPr>
        <w:t>շենքերի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շինությունների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գույքագրում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տվյալների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հավաքագրում</w:t>
      </w:r>
      <w:r w:rsidRPr="007E102E">
        <w:rPr>
          <w:rFonts w:ascii="GHEA Mariam" w:hAnsi="GHEA Mariam"/>
          <w:sz w:val="24"/>
          <w:szCs w:val="24"/>
          <w:lang w:val="af-ZA"/>
        </w:rPr>
        <w:t>: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Վարչությունը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հ</w:t>
      </w:r>
      <w:r w:rsidRPr="007E102E">
        <w:rPr>
          <w:rFonts w:ascii="GHEA Mariam" w:hAnsi="GHEA Mariam"/>
          <w:sz w:val="24"/>
          <w:szCs w:val="24"/>
          <w:lang w:val="hy-AM"/>
        </w:rPr>
        <w:t>ամագործակցել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է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մարզի </w:t>
      </w:r>
      <w:r w:rsidRPr="007E102E">
        <w:rPr>
          <w:rFonts w:ascii="GHEA Mariam" w:hAnsi="GHEA Mariam"/>
          <w:sz w:val="24"/>
          <w:szCs w:val="24"/>
          <w:lang w:val="hy-AM"/>
        </w:rPr>
        <w:lastRenderedPageBreak/>
        <w:t>համայնքների և համապատասխան կազմակեր</w:t>
      </w:r>
      <w:r w:rsidRPr="007E102E">
        <w:rPr>
          <w:rFonts w:ascii="GHEA Mariam" w:hAnsi="GHEA Mariam"/>
          <w:sz w:val="24"/>
          <w:szCs w:val="24"/>
        </w:rPr>
        <w:t>պ</w:t>
      </w:r>
      <w:r w:rsidRPr="007E102E">
        <w:rPr>
          <w:rFonts w:ascii="GHEA Mariam" w:hAnsi="GHEA Mariam"/>
          <w:sz w:val="24"/>
          <w:szCs w:val="24"/>
          <w:lang w:val="hy-AM"/>
        </w:rPr>
        <w:t>ությունների` &lt;&lt;Վեոլիա Ջուր&gt;&gt; ՓԲԸ, &lt;&lt;Գազպրոմ Արմենիա&gt;&gt; ՓԲԸ,  &lt;&lt;ՀԷՑ&gt;&gt; ՓԲԸ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  <w:lang w:val="hy-AM"/>
        </w:rPr>
        <w:t>&lt;&lt;ԲԷՑ&gt;&gt; ՓԲԸ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հետ՝ մարզի տարածքում առկա խնդիրների լուծման ուղղությամբ:</w:t>
      </w:r>
    </w:p>
    <w:p w:rsidR="00BF2243" w:rsidRPr="007E102E" w:rsidRDefault="00BF2243" w:rsidP="00BF2243">
      <w:pPr>
        <w:spacing w:line="360" w:lineRule="auto"/>
        <w:ind w:right="-270" w:firstLine="720"/>
        <w:jc w:val="both"/>
        <w:rPr>
          <w:rFonts w:ascii="GHEA Mariam" w:hAnsi="GHEA Mariam" w:cs="Sylfaen"/>
          <w:sz w:val="24"/>
          <w:szCs w:val="24"/>
          <w:lang w:val="af-ZA"/>
        </w:rPr>
      </w:pPr>
      <w:r w:rsidRPr="007E102E">
        <w:rPr>
          <w:rFonts w:ascii="GHEA Mariam" w:hAnsi="GHEA Mariam"/>
          <w:sz w:val="24"/>
          <w:szCs w:val="24"/>
          <w:lang w:val="hy-AM"/>
        </w:rPr>
        <w:t>Վերահսկողություն է իրականացվել համայնքների վարչական տարածքներում խմելու ջրի մատակարարման, ջրահեռացման, գազամատակարարման և էլեկտրական էներգիայի մատակարարման համակարգերի սանիտարական պահպանման և անվտանգության գոտիների պահպանման ուղղությամբ` առաջարկելով համայնքների ղեկավարներին ձեռնարկել անհրաժեշտ միջոցներ  արգելելու վերոնշյալ գոտիներում իրավաբանական և ֆիզիկական անձանց կողմից կատարվող հողազավթումները և ինքնակամ շինարարությունները:</w:t>
      </w:r>
    </w:p>
    <w:p w:rsidR="00BF2243" w:rsidRPr="007E102E" w:rsidRDefault="00BF2243" w:rsidP="00BF2243">
      <w:pPr>
        <w:spacing w:line="360" w:lineRule="auto"/>
        <w:ind w:right="-270" w:firstLine="720"/>
        <w:jc w:val="both"/>
        <w:rPr>
          <w:rFonts w:ascii="GHEA Mariam" w:hAnsi="GHEA Mariam" w:cs="Sylfaen"/>
          <w:sz w:val="24"/>
          <w:szCs w:val="24"/>
          <w:lang w:val="af-ZA"/>
        </w:rPr>
      </w:pPr>
      <w:r w:rsidRPr="007E102E">
        <w:rPr>
          <w:rFonts w:ascii="GHEA Mariam" w:hAnsi="GHEA Mariam"/>
          <w:b/>
          <w:i/>
          <w:sz w:val="24"/>
          <w:szCs w:val="24"/>
          <w:lang w:val="af-ZA"/>
        </w:rPr>
        <w:t xml:space="preserve"> (Տրանսպորտի և ճան.շին. բնագավառ)</w:t>
      </w:r>
      <w:r w:rsidRPr="007E102E">
        <w:rPr>
          <w:rFonts w:ascii="GHEA Mariam" w:hAnsi="GHEA Mariam"/>
          <w:b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Կազմակերպվել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են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մարզային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նշանակության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ավտոմոբիլային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ճանապարհների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ընթացիկ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ամառային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և ձմեռային </w:t>
      </w:r>
      <w:r w:rsidRPr="007E102E">
        <w:rPr>
          <w:rFonts w:ascii="GHEA Mariam" w:hAnsi="GHEA Mariam"/>
          <w:sz w:val="24"/>
          <w:szCs w:val="24"/>
        </w:rPr>
        <w:t>պահպանման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աշխատանքները</w:t>
      </w:r>
      <w:r w:rsidRPr="007E102E">
        <w:rPr>
          <w:rFonts w:ascii="GHEA Mariam" w:hAnsi="GHEA Mariam"/>
          <w:sz w:val="24"/>
          <w:szCs w:val="24"/>
          <w:lang w:val="af-ZA"/>
        </w:rPr>
        <w:t>:</w:t>
      </w:r>
    </w:p>
    <w:p w:rsidR="00BF2243" w:rsidRPr="007E102E" w:rsidRDefault="00BF2243" w:rsidP="00BF2243">
      <w:pPr>
        <w:spacing w:line="360" w:lineRule="auto"/>
        <w:ind w:right="-270" w:firstLine="720"/>
        <w:jc w:val="both"/>
        <w:rPr>
          <w:rFonts w:ascii="GHEA Mariam" w:hAnsi="GHEA Mariam" w:cs="Sylfaen"/>
          <w:sz w:val="24"/>
          <w:szCs w:val="24"/>
          <w:lang w:val="af-ZA"/>
        </w:rPr>
      </w:pPr>
      <w:r w:rsidRPr="007E102E">
        <w:rPr>
          <w:rFonts w:ascii="GHEA Mariam" w:hAnsi="GHEA Mariam"/>
          <w:sz w:val="24"/>
          <w:szCs w:val="24"/>
        </w:rPr>
        <w:t>Իրականացվել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են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մարզային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նշանակության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ավտոճանապարհների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ամառային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պահպանման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մակարդակի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գնահատման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ու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կատարված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աշխատանքների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ընդունման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աշխատանքները</w:t>
      </w:r>
      <w:r w:rsidRPr="007E102E">
        <w:rPr>
          <w:rFonts w:ascii="GHEA Mariam" w:hAnsi="GHEA Mariam"/>
          <w:sz w:val="24"/>
          <w:szCs w:val="24"/>
          <w:lang w:val="af-ZA"/>
        </w:rPr>
        <w:t>:</w:t>
      </w:r>
    </w:p>
    <w:p w:rsidR="00BF2243" w:rsidRPr="007E102E" w:rsidRDefault="00BF2243" w:rsidP="00BF2243">
      <w:pPr>
        <w:tabs>
          <w:tab w:val="left" w:pos="-360"/>
        </w:tabs>
        <w:spacing w:line="360" w:lineRule="auto"/>
        <w:ind w:right="-270" w:firstLine="810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  <w:lang w:val="af-ZA"/>
        </w:rPr>
      </w:pPr>
      <w:r w:rsidRPr="007E102E">
        <w:rPr>
          <w:rFonts w:ascii="GHEA Mariam" w:hAnsi="GHEA Mariam"/>
          <w:sz w:val="24"/>
          <w:szCs w:val="24"/>
        </w:rPr>
        <w:t>Վարչությունը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ամագործակցել </w:t>
      </w:r>
      <w:r w:rsidRPr="007E102E">
        <w:rPr>
          <w:rFonts w:ascii="GHEA Mariam" w:hAnsi="GHEA Mariam"/>
          <w:sz w:val="24"/>
          <w:szCs w:val="24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ՀՀ տարածքային կառավարման և ենթակառուցվածքների նախարարության և մարզի միասնական երթուղային ցանցը սպասարկող ընկերության հետ չվացուցակներում և ուղեգծերում փոփոխություններ կատարելու համար:</w:t>
      </w:r>
    </w:p>
    <w:p w:rsidR="00BF2243" w:rsidRPr="007E102E" w:rsidRDefault="00BF2243" w:rsidP="007609AF">
      <w:pPr>
        <w:jc w:val="center"/>
        <w:rPr>
          <w:rFonts w:ascii="GHEA Mariam" w:hAnsi="GHEA Mariam"/>
          <w:b/>
          <w:color w:val="1F497D" w:themeColor="text2"/>
          <w:sz w:val="24"/>
          <w:szCs w:val="24"/>
          <w:lang w:val="af-ZA"/>
        </w:rPr>
      </w:pPr>
    </w:p>
    <w:p w:rsidR="00DD1B20" w:rsidRPr="007E102E" w:rsidRDefault="004D31F0" w:rsidP="004D31F0">
      <w:pPr>
        <w:spacing w:after="0" w:line="360" w:lineRule="auto"/>
        <w:jc w:val="center"/>
        <w:rPr>
          <w:rFonts w:ascii="GHEA Mariam" w:hAnsi="GHEA Mariam"/>
          <w:b/>
          <w:color w:val="1F497D" w:themeColor="text2"/>
          <w:sz w:val="24"/>
          <w:szCs w:val="24"/>
          <w:lang w:val="af-ZA"/>
        </w:rPr>
      </w:pP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>ԱՌՈՂՋԱՊԱՀՈՒԹՅԱՆ ԵՎ ՍՈՑԻԱԼԱԿԱՆ ՈԼՈՐՏԻ ՀԱՐՑԵՐԻ ՎԱՐՉՈՒԹՅՈՒՆ</w:t>
      </w:r>
    </w:p>
    <w:p w:rsidR="00BF2243" w:rsidRPr="007E102E" w:rsidRDefault="00BF2243" w:rsidP="00BF2243">
      <w:pPr>
        <w:spacing w:after="0"/>
        <w:jc w:val="center"/>
        <w:rPr>
          <w:rFonts w:ascii="GHEA Mariam" w:hAnsi="GHEA Mariam"/>
          <w:b/>
          <w:color w:val="1F497D" w:themeColor="text2"/>
          <w:sz w:val="24"/>
          <w:szCs w:val="24"/>
          <w:lang w:val="hy-AM"/>
        </w:rPr>
      </w:pPr>
    </w:p>
    <w:p w:rsidR="00BF2243" w:rsidRPr="007E102E" w:rsidRDefault="00BF2243" w:rsidP="007E102E">
      <w:pPr>
        <w:spacing w:after="0" w:line="360" w:lineRule="auto"/>
        <w:ind w:firstLine="708"/>
        <w:jc w:val="both"/>
        <w:rPr>
          <w:rStyle w:val="af0"/>
          <w:rFonts w:ascii="GHEA Mariam" w:hAnsi="GHEA Mariam" w:cs="Sylfaen"/>
          <w:i w:val="0"/>
          <w:sz w:val="24"/>
          <w:szCs w:val="24"/>
          <w:lang w:val="hy-AM"/>
        </w:rPr>
      </w:pPr>
      <w:r w:rsidRPr="007E102E">
        <w:rPr>
          <w:rStyle w:val="af0"/>
          <w:rFonts w:ascii="GHEA Mariam" w:hAnsi="GHEA Mariam" w:cs="Sylfaen"/>
          <w:sz w:val="24"/>
          <w:szCs w:val="24"/>
          <w:lang w:val="hy-AM"/>
        </w:rPr>
        <w:t xml:space="preserve">Բժշկական օգնությունն և սպասարկումն իրականացվում է պետական պատվերի շրջանակներում՝ առաջնային օղակների և ՀՀ առողջապահության նախարարության պետական առողջապահական գործակալության միջև կնքված </w:t>
      </w:r>
      <w:r w:rsidRPr="007E102E">
        <w:rPr>
          <w:rStyle w:val="af0"/>
          <w:rFonts w:ascii="GHEA Mariam" w:hAnsi="GHEA Mariam" w:cs="Sylfaen"/>
          <w:sz w:val="24"/>
          <w:szCs w:val="24"/>
          <w:lang w:val="hy-AM"/>
        </w:rPr>
        <w:lastRenderedPageBreak/>
        <w:t>օֆերտայի շրջանականերում, որը թույլ է տալիս բնակչությանը տրամադրել անսահմանափակ բժշկական ծառայություններ և դեղորայք։</w:t>
      </w:r>
    </w:p>
    <w:p w:rsidR="00BF2243" w:rsidRPr="007E102E" w:rsidRDefault="00BF2243" w:rsidP="007E102E">
      <w:pPr>
        <w:spacing w:after="0" w:line="360" w:lineRule="auto"/>
        <w:ind w:firstLine="708"/>
        <w:jc w:val="both"/>
        <w:rPr>
          <w:rFonts w:ascii="GHEA Mariam" w:hAnsi="GHEA Mariam"/>
          <w:sz w:val="24"/>
          <w:szCs w:val="24"/>
          <w:lang w:val="hy-AM"/>
        </w:rPr>
      </w:pPr>
      <w:r w:rsidRPr="007E102E">
        <w:rPr>
          <w:rFonts w:ascii="GHEA Mariam" w:hAnsi="GHEA Mariam"/>
          <w:sz w:val="24"/>
          <w:szCs w:val="24"/>
          <w:lang w:val="hy-AM"/>
        </w:rPr>
        <w:t>ՀՀ Կոտայքի մարզի առողջապահական հաստատությունների կողմից մարզի բնակչության բժշկական օգնությունը և սպասարկումը բազմակողմանի կազմակերպելու նպատակով տրամադրվել է շուրջ 20522 պետական պատվերի ուղեգրեր մարզի և Երևան քաղաքի համապատասխան բժշկական կենտրոններում սպասարկվելու համար։ Մարզը կցագրված բնակչության շրջանակներում սպասարկում է 161108 բնակչի։ Բժշկական հաստատություններում աշխատում են թվով 159 ավագ, 215՝ միջին բուժ</w:t>
      </w:r>
      <w:r w:rsidRPr="007E102E">
        <w:rPr>
          <w:rFonts w:ascii="Cambria Math" w:hAnsi="Cambria Math" w:cs="Cambria Math"/>
          <w:sz w:val="24"/>
          <w:szCs w:val="24"/>
          <w:lang w:val="hy-AM"/>
        </w:rPr>
        <w:t>․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աշխատողներ և 155 հոգի այլ անձնակազմ։</w:t>
      </w:r>
    </w:p>
    <w:p w:rsidR="00BF2243" w:rsidRPr="007E102E" w:rsidRDefault="00BF2243" w:rsidP="007E102E">
      <w:pPr>
        <w:spacing w:after="0" w:line="360" w:lineRule="auto"/>
        <w:ind w:firstLine="708"/>
        <w:jc w:val="both"/>
        <w:rPr>
          <w:rFonts w:ascii="GHEA Mariam" w:hAnsi="GHEA Mariam"/>
          <w:sz w:val="24"/>
          <w:szCs w:val="24"/>
          <w:lang w:val="hy-AM"/>
        </w:rPr>
      </w:pPr>
      <w:r w:rsidRPr="007E102E">
        <w:rPr>
          <w:rFonts w:ascii="GHEA Mariam" w:hAnsi="GHEA Mariam"/>
          <w:sz w:val="24"/>
          <w:szCs w:val="24"/>
          <w:lang w:val="hy-AM"/>
        </w:rPr>
        <w:t xml:space="preserve">Կցագրված բնակիչներից շուրջ 1154-ը ընդգրկված են անապահովության գնահատման համակարգում, մշտապես դիմում են բժշկական օգնության և գտնվում են ուշադրությոն կենտրոնում, իսկ 6571-ը, ովքեր ունեն անձի ֆունկցիոնալության սահմանափակման տարբեր աստիճաններ օգտվում են ՀՀ առողջապահության նախարարության կողմից կենտրոնացված կարգով տրամադրված դեղորայքից։ </w:t>
      </w:r>
    </w:p>
    <w:p w:rsidR="00BF2243" w:rsidRPr="007E102E" w:rsidRDefault="00BF2243" w:rsidP="007E102E">
      <w:pPr>
        <w:spacing w:after="0" w:line="360" w:lineRule="auto"/>
        <w:ind w:firstLine="708"/>
        <w:jc w:val="both"/>
        <w:rPr>
          <w:rFonts w:ascii="GHEA Mariam" w:hAnsi="GHEA Mariam"/>
          <w:sz w:val="24"/>
          <w:szCs w:val="24"/>
          <w:lang w:val="hy-AM"/>
        </w:rPr>
      </w:pPr>
      <w:r w:rsidRPr="007E102E">
        <w:rPr>
          <w:rFonts w:ascii="GHEA Mariam" w:hAnsi="GHEA Mariam"/>
          <w:sz w:val="24"/>
          <w:szCs w:val="24"/>
          <w:lang w:val="hy-AM"/>
        </w:rPr>
        <w:t>Հաշմանդամություն ունեցող անձանց խնդիրները ՀՀ Կոտայքի մարզպետի աշխատակազմի ուշադրության կենտրոնում է. համագործակցելով մարզի բոլոր հասարակական կազմակերպությունների հետ և հաշմանդամություն ունեցող անձանց հարցերով զբաղվող ազգային հանձնաժողովի անդամների հետ՝ Կոտայքի մարզային հանձնաժողովը փորձում է լինել նմանատիպ խնդրիներ ունեցող անձանց կողքին։</w:t>
      </w:r>
    </w:p>
    <w:p w:rsidR="00BF2243" w:rsidRPr="007E102E" w:rsidRDefault="00BF2243" w:rsidP="007E102E">
      <w:pPr>
        <w:spacing w:after="0" w:line="360" w:lineRule="auto"/>
        <w:ind w:firstLine="708"/>
        <w:jc w:val="both"/>
        <w:rPr>
          <w:rFonts w:ascii="GHEA Mariam" w:hAnsi="GHEA Mariam"/>
          <w:sz w:val="24"/>
          <w:szCs w:val="24"/>
          <w:lang w:val="hy-AM"/>
        </w:rPr>
      </w:pPr>
      <w:r w:rsidRPr="007E102E">
        <w:rPr>
          <w:rFonts w:ascii="GHEA Mariam" w:hAnsi="GHEA Mariam" w:cs="Sylfaen"/>
          <w:sz w:val="24"/>
          <w:szCs w:val="24"/>
          <w:lang w:val="hy-AM"/>
        </w:rPr>
        <w:t>ՀՀ առողջապահության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նախարարության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կողմից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տրամադրված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բաշխացուցակների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համաձայն՝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հ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աշվետու ժամանակաշրջանի </w:t>
      </w:r>
      <w:r w:rsidRPr="007E102E">
        <w:rPr>
          <w:rFonts w:ascii="GHEA Mariam" w:hAnsi="GHEA Mariam" w:cs="Sylfaen"/>
          <w:sz w:val="24"/>
          <w:szCs w:val="24"/>
          <w:lang w:val="hy-AM"/>
        </w:rPr>
        <w:t>ընթացքում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Ջերմուկի «</w:t>
      </w:r>
      <w:r w:rsidRPr="007E102E">
        <w:rPr>
          <w:rFonts w:ascii="GHEA Mariam" w:hAnsi="GHEA Mariam" w:cs="Sylfaen"/>
          <w:sz w:val="24"/>
          <w:szCs w:val="24"/>
          <w:lang w:val="hy-AM"/>
        </w:rPr>
        <w:t>Արարատ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» մոր և մանկան առողջարան» ՓԲԸ-ում </w:t>
      </w:r>
      <w:r w:rsidRPr="007E102E">
        <w:rPr>
          <w:rFonts w:ascii="GHEA Mariam" w:hAnsi="GHEA Mariam" w:cs="Sylfaen"/>
          <w:sz w:val="24"/>
          <w:szCs w:val="24"/>
          <w:lang w:val="hy-AM"/>
        </w:rPr>
        <w:t>պետության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կողմից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 </w:t>
      </w:r>
      <w:r w:rsidRPr="007E102E">
        <w:rPr>
          <w:rFonts w:ascii="GHEA Mariam" w:hAnsi="GHEA Mariam" w:cs="Sylfaen"/>
          <w:sz w:val="24"/>
          <w:szCs w:val="24"/>
          <w:lang w:val="hy-AM"/>
        </w:rPr>
        <w:t>երաշխավորված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 </w:t>
      </w:r>
      <w:r w:rsidRPr="007E102E">
        <w:rPr>
          <w:rFonts w:ascii="GHEA Mariam" w:hAnsi="GHEA Mariam" w:cs="Sylfaen"/>
          <w:sz w:val="24"/>
          <w:szCs w:val="24"/>
          <w:lang w:val="hy-AM"/>
        </w:rPr>
        <w:t>առողջարանային</w:t>
      </w:r>
      <w:r w:rsidRPr="007E102E">
        <w:rPr>
          <w:rFonts w:ascii="GHEA Mariam" w:hAnsi="GHEA Mariam" w:cs="Sylfaen"/>
          <w:sz w:val="24"/>
          <w:szCs w:val="24"/>
          <w:lang w:val="af-ZA"/>
        </w:rPr>
        <w:t>-</w:t>
      </w:r>
      <w:r w:rsidRPr="007E102E">
        <w:rPr>
          <w:rFonts w:ascii="GHEA Mariam" w:hAnsi="GHEA Mariam" w:cs="Sylfaen"/>
          <w:sz w:val="24"/>
          <w:szCs w:val="24"/>
          <w:lang w:val="hy-AM"/>
        </w:rPr>
        <w:t>վերականգնողական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 </w:t>
      </w:r>
      <w:r w:rsidRPr="007E102E">
        <w:rPr>
          <w:rFonts w:ascii="GHEA Mariam" w:hAnsi="GHEA Mariam" w:cs="Sylfaen"/>
          <w:sz w:val="24"/>
          <w:szCs w:val="24"/>
          <w:lang w:val="hy-AM"/>
        </w:rPr>
        <w:t>բուժում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է </w:t>
      </w:r>
      <w:r w:rsidRPr="007E102E">
        <w:rPr>
          <w:rFonts w:ascii="GHEA Mariam" w:hAnsi="GHEA Mariam" w:cs="Sylfaen"/>
          <w:sz w:val="24"/>
          <w:szCs w:val="24"/>
          <w:lang w:val="hy-AM"/>
        </w:rPr>
        <w:t>ստացել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21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երեխա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 w:cs="Sylfaen"/>
          <w:sz w:val="24"/>
          <w:szCs w:val="24"/>
          <w:lang w:val="hy-AM"/>
        </w:rPr>
        <w:t>21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խնամակալների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ուղեկցությամբ, իսկ «</w:t>
      </w:r>
      <w:r w:rsidRPr="007E102E">
        <w:rPr>
          <w:rFonts w:ascii="GHEA Mariam" w:hAnsi="GHEA Mariam"/>
          <w:sz w:val="24"/>
          <w:szCs w:val="24"/>
          <w:lang w:val="hy-AM"/>
        </w:rPr>
        <w:t>Ապարան» վերականգնողական-առողջարանային կենտրոնում՝ 12 երեխա</w:t>
      </w:r>
      <w:r w:rsidRPr="007E102E">
        <w:rPr>
          <w:rFonts w:ascii="GHEA Mariam" w:hAnsi="GHEA Mariam" w:cs="Sylfaen"/>
          <w:sz w:val="24"/>
          <w:szCs w:val="24"/>
          <w:lang w:val="hy-AM"/>
        </w:rPr>
        <w:t>:</w:t>
      </w:r>
    </w:p>
    <w:p w:rsidR="00BF2243" w:rsidRPr="007E102E" w:rsidRDefault="00BF2243" w:rsidP="007E102E">
      <w:pPr>
        <w:spacing w:after="0" w:line="360" w:lineRule="auto"/>
        <w:ind w:firstLine="708"/>
        <w:jc w:val="both"/>
        <w:rPr>
          <w:rFonts w:ascii="GHEA Mariam" w:hAnsi="GHEA Mariam"/>
          <w:sz w:val="24"/>
          <w:szCs w:val="24"/>
          <w:lang w:val="hy-AM"/>
        </w:rPr>
      </w:pPr>
      <w:r w:rsidRPr="007E102E">
        <w:rPr>
          <w:rFonts w:ascii="GHEA Mariam" w:hAnsi="GHEA Mariam"/>
          <w:sz w:val="24"/>
          <w:szCs w:val="24"/>
          <w:lang w:val="hy-AM"/>
        </w:rPr>
        <w:t xml:space="preserve">Հիմք ընդունելով ՀՀ կառավարության </w:t>
      </w:r>
      <w:r w:rsidRPr="007E102E">
        <w:rPr>
          <w:rStyle w:val="ad"/>
          <w:rFonts w:ascii="GHEA Mariam" w:hAnsi="GHEA Mariam"/>
          <w:b w:val="0"/>
          <w:color w:val="000000"/>
          <w:sz w:val="24"/>
          <w:szCs w:val="24"/>
          <w:shd w:val="clear" w:color="auto" w:fill="FFFFFF"/>
          <w:lang w:val="hy-AM"/>
        </w:rPr>
        <w:t>2004 թվականի մարտի 4-ի թիվ 318-Ն որոշման մեջ փոփոխություն  և լրացում կատարելու վերաբերյալ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ՀՀ կառավարության 2024 թվականի դեկտեմբերի 27-ի թիվ 2093-Ն որոշման հավելված 4-ի 8-րդ կետը՝ </w:t>
      </w:r>
      <w:r w:rsidRPr="007E102E">
        <w:rPr>
          <w:rFonts w:ascii="GHEA Mariam" w:hAnsi="GHEA Mariam" w:cs="Sylfaen"/>
          <w:sz w:val="24"/>
          <w:szCs w:val="24"/>
          <w:lang w:val="hy-AM"/>
        </w:rPr>
        <w:t>ՀՀ Կոտայքի մարզպետի միջնորդագրով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202</w:t>
      </w:r>
      <w:r w:rsidRPr="007E102E">
        <w:rPr>
          <w:rFonts w:ascii="GHEA Mariam" w:hAnsi="GHEA Mariam" w:cs="Sylfaen"/>
          <w:sz w:val="24"/>
          <w:szCs w:val="24"/>
          <w:lang w:val="hy-AM"/>
        </w:rPr>
        <w:t>5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թվականի ընթացքում </w:t>
      </w:r>
      <w:r w:rsidRPr="007E102E">
        <w:rPr>
          <w:rFonts w:ascii="GHEA Mariam" w:hAnsi="GHEA Mariam" w:cs="Sylfaen"/>
          <w:sz w:val="24"/>
          <w:szCs w:val="24"/>
          <w:lang w:val="hy-AM"/>
        </w:rPr>
        <w:lastRenderedPageBreak/>
        <w:t xml:space="preserve">4 քաղաքացիների </w:t>
      </w:r>
      <w:r w:rsidRPr="007E102E">
        <w:rPr>
          <w:rFonts w:ascii="GHEA Mariam" w:hAnsi="GHEA Mariam" w:cs="Sylfaen"/>
          <w:sz w:val="24"/>
          <w:szCs w:val="24"/>
          <w:lang w:val="af-ZA"/>
        </w:rPr>
        <w:t>տրամադրվել են   ուղեգրեր՝ պետական պատվերի շրջանակներում համապատասխան բժշկական օգնություն և սպասարկում ստանալու նպատակով:</w:t>
      </w:r>
    </w:p>
    <w:p w:rsidR="00BF2243" w:rsidRPr="007E102E" w:rsidRDefault="00BF2243" w:rsidP="007E102E">
      <w:pPr>
        <w:spacing w:after="0" w:line="360" w:lineRule="auto"/>
        <w:ind w:firstLine="708"/>
        <w:jc w:val="both"/>
        <w:rPr>
          <w:rFonts w:ascii="GHEA Mariam" w:hAnsi="GHEA Mariam"/>
          <w:sz w:val="24"/>
          <w:szCs w:val="24"/>
          <w:lang w:val="hy-AM"/>
        </w:rPr>
      </w:pPr>
      <w:r w:rsidRPr="007E102E">
        <w:rPr>
          <w:rStyle w:val="af0"/>
          <w:rFonts w:ascii="GHEA Mariam" w:hAnsi="GHEA Mariam" w:cs="Sylfaen"/>
          <w:sz w:val="24"/>
          <w:szCs w:val="24"/>
          <w:lang w:val="af-ZA"/>
        </w:rPr>
        <w:t>202</w:t>
      </w:r>
      <w:r w:rsidRPr="007E102E">
        <w:rPr>
          <w:rStyle w:val="af0"/>
          <w:rFonts w:ascii="GHEA Mariam" w:hAnsi="GHEA Mariam" w:cs="Sylfaen"/>
          <w:sz w:val="24"/>
          <w:szCs w:val="24"/>
          <w:lang w:val="hy-AM"/>
        </w:rPr>
        <w:t>5</w:t>
      </w:r>
      <w:r w:rsidRPr="007E102E">
        <w:rPr>
          <w:rStyle w:val="af0"/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Style w:val="af0"/>
          <w:rFonts w:ascii="GHEA Mariam" w:hAnsi="GHEA Mariam" w:cs="Sylfaen"/>
          <w:sz w:val="24"/>
          <w:szCs w:val="24"/>
          <w:lang w:val="hy-AM"/>
        </w:rPr>
        <w:t>թ</w:t>
      </w:r>
      <w:r w:rsidRPr="007E102E">
        <w:rPr>
          <w:rStyle w:val="af0"/>
          <w:rFonts w:ascii="GHEA Mariam" w:hAnsi="GHEA Mariam" w:cs="Sylfaen"/>
          <w:sz w:val="24"/>
          <w:szCs w:val="24"/>
          <w:lang w:val="af-ZA"/>
        </w:rPr>
        <w:t xml:space="preserve">վականի </w:t>
      </w:r>
      <w:r w:rsidRPr="007E102E">
        <w:rPr>
          <w:rStyle w:val="af0"/>
          <w:rFonts w:ascii="GHEA Mariam" w:hAnsi="GHEA Mariam" w:cs="Sylfaen"/>
          <w:sz w:val="24"/>
          <w:szCs w:val="24"/>
          <w:lang w:val="hy-AM"/>
        </w:rPr>
        <w:t>ընթացքում</w:t>
      </w:r>
      <w:r w:rsidRPr="007E102E">
        <w:rPr>
          <w:rStyle w:val="af0"/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Style w:val="af0"/>
          <w:rFonts w:ascii="GHEA Mariam" w:hAnsi="GHEA Mariam" w:cs="Sylfaen"/>
          <w:sz w:val="24"/>
          <w:szCs w:val="24"/>
          <w:lang w:val="hy-AM"/>
        </w:rPr>
        <w:t>ՀՀ Կոտայքի մարզպետի աշխատակազմի ենթակայության</w:t>
      </w:r>
      <w:r w:rsidRPr="007E102E">
        <w:rPr>
          <w:rStyle w:val="af0"/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Style w:val="af0"/>
          <w:rFonts w:ascii="GHEA Mariam" w:hAnsi="GHEA Mariam" w:cs="Sylfaen"/>
          <w:sz w:val="24"/>
          <w:szCs w:val="24"/>
          <w:lang w:val="hy-AM"/>
        </w:rPr>
        <w:t>առողջապահական</w:t>
      </w:r>
      <w:r w:rsidRPr="007E102E">
        <w:rPr>
          <w:rStyle w:val="af0"/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Style w:val="af0"/>
          <w:rFonts w:ascii="GHEA Mariam" w:hAnsi="GHEA Mariam" w:cs="Sylfaen"/>
          <w:sz w:val="24"/>
          <w:szCs w:val="24"/>
          <w:lang w:val="hy-AM"/>
        </w:rPr>
        <w:t>հաստատությունների</w:t>
      </w:r>
      <w:r w:rsidRPr="007E102E">
        <w:rPr>
          <w:rStyle w:val="af0"/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Style w:val="af0"/>
          <w:rFonts w:ascii="GHEA Mariam" w:hAnsi="GHEA Mariam" w:cs="Sylfaen"/>
          <w:sz w:val="24"/>
          <w:szCs w:val="24"/>
          <w:lang w:val="hy-AM"/>
        </w:rPr>
        <w:t>կողմից</w:t>
      </w:r>
      <w:r w:rsidRPr="007E102E">
        <w:rPr>
          <w:rStyle w:val="af0"/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Style w:val="af0"/>
          <w:rFonts w:ascii="GHEA Mariam" w:hAnsi="GHEA Mariam" w:cs="Sylfaen"/>
          <w:sz w:val="24"/>
          <w:szCs w:val="24"/>
          <w:lang w:val="hy-AM"/>
        </w:rPr>
        <w:t>իրականացված</w:t>
      </w:r>
      <w:r w:rsidRPr="007E102E">
        <w:rPr>
          <w:rStyle w:val="af0"/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Style w:val="af0"/>
          <w:rFonts w:ascii="GHEA Mariam" w:hAnsi="GHEA Mariam" w:cs="Sylfaen"/>
          <w:sz w:val="24"/>
          <w:szCs w:val="24"/>
          <w:lang w:val="hy-AM"/>
        </w:rPr>
        <w:t>վճարովի</w:t>
      </w:r>
      <w:r w:rsidRPr="007E102E">
        <w:rPr>
          <w:rStyle w:val="af0"/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Style w:val="af0"/>
          <w:rFonts w:ascii="GHEA Mariam" w:hAnsi="GHEA Mariam" w:cs="Sylfaen"/>
          <w:sz w:val="24"/>
          <w:szCs w:val="24"/>
          <w:lang w:val="hy-AM"/>
        </w:rPr>
        <w:t>ծառայությունները</w:t>
      </w:r>
      <w:r w:rsidRPr="007E102E">
        <w:rPr>
          <w:rStyle w:val="af0"/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Style w:val="af0"/>
          <w:rFonts w:ascii="GHEA Mariam" w:hAnsi="GHEA Mariam" w:cs="Sylfaen"/>
          <w:sz w:val="24"/>
          <w:szCs w:val="24"/>
          <w:lang w:val="hy-AM"/>
        </w:rPr>
        <w:t>և</w:t>
      </w:r>
      <w:r w:rsidRPr="007E102E">
        <w:rPr>
          <w:rStyle w:val="af0"/>
          <w:rFonts w:ascii="GHEA Mariam" w:hAnsi="GHEA Mariam" w:cs="Arial"/>
          <w:sz w:val="24"/>
          <w:szCs w:val="24"/>
          <w:lang w:val="af-ZA"/>
        </w:rPr>
        <w:t xml:space="preserve"> </w:t>
      </w:r>
      <w:r w:rsidRPr="007E102E">
        <w:rPr>
          <w:rStyle w:val="af0"/>
          <w:rFonts w:ascii="GHEA Mariam" w:hAnsi="GHEA Mariam" w:cs="Sylfaen"/>
          <w:sz w:val="24"/>
          <w:szCs w:val="24"/>
          <w:lang w:val="hy-AM"/>
        </w:rPr>
        <w:t>այլ</w:t>
      </w:r>
      <w:r w:rsidRPr="007E102E">
        <w:rPr>
          <w:rStyle w:val="af0"/>
          <w:rFonts w:ascii="GHEA Mariam" w:hAnsi="GHEA Mariam" w:cs="Arial"/>
          <w:sz w:val="24"/>
          <w:szCs w:val="24"/>
          <w:lang w:val="af-ZA"/>
        </w:rPr>
        <w:t xml:space="preserve"> </w:t>
      </w:r>
      <w:r w:rsidRPr="007E102E">
        <w:rPr>
          <w:rStyle w:val="af0"/>
          <w:rFonts w:ascii="GHEA Mariam" w:hAnsi="GHEA Mariam" w:cs="Sylfaen"/>
          <w:sz w:val="24"/>
          <w:szCs w:val="24"/>
          <w:lang w:val="hy-AM"/>
        </w:rPr>
        <w:t>մուտքերը</w:t>
      </w:r>
      <w:r w:rsidRPr="007E102E">
        <w:rPr>
          <w:rStyle w:val="af0"/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Style w:val="af0"/>
          <w:rFonts w:ascii="GHEA Mariam" w:hAnsi="GHEA Mariam" w:cs="Sylfaen"/>
          <w:sz w:val="24"/>
          <w:szCs w:val="24"/>
          <w:lang w:val="hy-AM"/>
        </w:rPr>
        <w:t>կազմել</w:t>
      </w:r>
      <w:r w:rsidRPr="007E102E">
        <w:rPr>
          <w:rStyle w:val="af0"/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Style w:val="af0"/>
          <w:rFonts w:ascii="GHEA Mariam" w:hAnsi="GHEA Mariam" w:cs="Sylfaen"/>
          <w:sz w:val="24"/>
          <w:szCs w:val="24"/>
          <w:lang w:val="hy-AM"/>
        </w:rPr>
        <w:t>են</w:t>
      </w:r>
      <w:r w:rsidRPr="007E102E">
        <w:rPr>
          <w:rStyle w:val="af0"/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Style w:val="af0"/>
          <w:rFonts w:ascii="GHEA Mariam" w:hAnsi="GHEA Mariam"/>
          <w:sz w:val="24"/>
          <w:szCs w:val="24"/>
          <w:lang w:val="hy-AM"/>
        </w:rPr>
        <w:t xml:space="preserve">118 </w:t>
      </w:r>
      <w:r w:rsidRPr="007E102E">
        <w:rPr>
          <w:rStyle w:val="af0"/>
          <w:rFonts w:ascii="GHEA Mariam" w:hAnsi="GHEA Mariam"/>
          <w:sz w:val="24"/>
          <w:szCs w:val="24"/>
          <w:lang w:val="af-ZA"/>
        </w:rPr>
        <w:t>մլն.</w:t>
      </w:r>
      <w:r w:rsidRPr="007E102E">
        <w:rPr>
          <w:rStyle w:val="af0"/>
          <w:rFonts w:ascii="GHEA Mariam" w:hAnsi="GHEA Mariam"/>
          <w:sz w:val="24"/>
          <w:szCs w:val="24"/>
          <w:lang w:val="hy-AM"/>
        </w:rPr>
        <w:t xml:space="preserve"> 284 </w:t>
      </w:r>
      <w:r w:rsidRPr="007E102E">
        <w:rPr>
          <w:rStyle w:val="af0"/>
          <w:rFonts w:ascii="GHEA Mariam" w:hAnsi="GHEA Mariam"/>
          <w:sz w:val="24"/>
          <w:szCs w:val="24"/>
          <w:lang w:val="af-ZA"/>
        </w:rPr>
        <w:t xml:space="preserve">հազար </w:t>
      </w:r>
      <w:r w:rsidRPr="007E102E">
        <w:rPr>
          <w:rStyle w:val="af0"/>
          <w:rFonts w:ascii="GHEA Mariam" w:hAnsi="GHEA Mariam" w:cs="Sylfaen"/>
          <w:sz w:val="24"/>
          <w:szCs w:val="24"/>
          <w:lang w:val="hy-AM"/>
        </w:rPr>
        <w:t>դրամ</w:t>
      </w:r>
      <w:r w:rsidRPr="007E102E">
        <w:rPr>
          <w:rFonts w:ascii="GHEA Mariam" w:hAnsi="GHEA Mariam" w:cs="Calibri"/>
          <w:bCs/>
          <w:i/>
          <w:sz w:val="24"/>
          <w:szCs w:val="24"/>
          <w:lang w:val="af-ZA"/>
        </w:rPr>
        <w:t>:</w:t>
      </w:r>
      <w:r w:rsidRPr="007E102E">
        <w:rPr>
          <w:rFonts w:ascii="GHEA Mariam" w:hAnsi="GHEA Mariam" w:cs="Calibri"/>
          <w:bCs/>
          <w:i/>
          <w:sz w:val="24"/>
          <w:szCs w:val="24"/>
          <w:lang w:val="hy-AM"/>
        </w:rPr>
        <w:t xml:space="preserve"> </w:t>
      </w:r>
    </w:p>
    <w:p w:rsidR="00BF2243" w:rsidRPr="007E102E" w:rsidRDefault="00BF2243" w:rsidP="007E102E">
      <w:pPr>
        <w:spacing w:after="0" w:line="360" w:lineRule="auto"/>
        <w:ind w:firstLine="708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7E102E">
        <w:rPr>
          <w:rFonts w:ascii="GHEA Mariam" w:hAnsi="GHEA Mariam" w:cs="Sylfaen"/>
          <w:sz w:val="24"/>
          <w:szCs w:val="24"/>
          <w:lang w:val="hy-AM"/>
        </w:rPr>
        <w:t>ՀՀ Կոտայքի մարզի Ջրվեժ համայնքի Ձորաղբյուր բնակավայրում պետական ծրագրերի շրջանակներում կառուցվել է նոր շենք, որի ընդունման և հանձնման աշխատանքներն ընթացքի մեջ են։</w:t>
      </w:r>
    </w:p>
    <w:p w:rsidR="00BF2243" w:rsidRPr="007E102E" w:rsidRDefault="00BF2243" w:rsidP="007E102E">
      <w:pPr>
        <w:spacing w:after="0" w:line="360" w:lineRule="auto"/>
        <w:ind w:firstLine="708"/>
        <w:jc w:val="both"/>
        <w:rPr>
          <w:rFonts w:ascii="GHEA Mariam" w:hAnsi="GHEA Mariam"/>
          <w:sz w:val="24"/>
          <w:szCs w:val="24"/>
          <w:lang w:val="hy-AM"/>
        </w:rPr>
      </w:pPr>
      <w:r w:rsidRPr="007E102E">
        <w:rPr>
          <w:rFonts w:ascii="GHEA Mariam" w:hAnsi="GHEA Mariam" w:cs="Sylfaen"/>
          <w:sz w:val="24"/>
          <w:szCs w:val="24"/>
          <w:lang w:val="hy-AM"/>
        </w:rPr>
        <w:t xml:space="preserve">2025 թվականի ընթացքում աշխատանքներ են իրականացվել </w:t>
      </w:r>
      <w:r w:rsidRPr="007E102E">
        <w:rPr>
          <w:rFonts w:ascii="GHEA Mariam" w:hAnsi="GHEA Mariam" w:cstheme="minorHAnsi"/>
          <w:sz w:val="24"/>
          <w:szCs w:val="24"/>
          <w:lang w:val="hy-AM"/>
        </w:rPr>
        <w:t>«</w:t>
      </w:r>
      <w:r w:rsidRPr="007E102E">
        <w:rPr>
          <w:rFonts w:ascii="GHEA Mariam" w:hAnsi="GHEA Mariam" w:cs="Sylfaen"/>
          <w:sz w:val="24"/>
          <w:szCs w:val="24"/>
          <w:lang w:val="hy-AM"/>
        </w:rPr>
        <w:t>Նոր Հաճընի պոլիկլինիկա</w:t>
      </w:r>
      <w:r w:rsidRPr="007E102E">
        <w:rPr>
          <w:rFonts w:ascii="GHEA Mariam" w:hAnsi="GHEA Mariam" w:cstheme="minorHAnsi"/>
          <w:sz w:val="24"/>
          <w:szCs w:val="24"/>
          <w:lang w:val="hy-AM"/>
        </w:rPr>
        <w:t>» ՊՓԲԸ-ն հիմնանորոգելու նպատակով, կազմել են մի շարք ֆինանսական փաստաթղթեր, իրականացվել են քննարկումներ, ծրագիրն ընթացքի մեջ է։</w:t>
      </w:r>
    </w:p>
    <w:p w:rsidR="00BF2243" w:rsidRPr="007E102E" w:rsidRDefault="00BF2243" w:rsidP="007E102E">
      <w:pPr>
        <w:spacing w:after="0" w:line="360" w:lineRule="auto"/>
        <w:ind w:firstLine="708"/>
        <w:jc w:val="both"/>
        <w:rPr>
          <w:rFonts w:ascii="GHEA Mariam" w:hAnsi="GHEA Mariam"/>
          <w:sz w:val="24"/>
          <w:szCs w:val="24"/>
          <w:lang w:val="hy-AM"/>
        </w:rPr>
      </w:pPr>
      <w:r w:rsidRPr="007E102E">
        <w:rPr>
          <w:rFonts w:ascii="GHEA Mariam" w:hAnsi="GHEA Mariam" w:cstheme="minorHAnsi"/>
          <w:sz w:val="24"/>
          <w:szCs w:val="24"/>
          <w:lang w:val="hy-AM"/>
        </w:rPr>
        <w:t>«Գեղաշենի առողջության առաջնային պահպանման կենտրոն» ՊՈԱԿ-ի տանիքի վերանորոգման նպատակով կազմվել են նախագծա-նախահաշվային փաստաթղթեր, աշխատանքներն ընթացքի մեջ են։</w:t>
      </w:r>
    </w:p>
    <w:p w:rsidR="00BF2243" w:rsidRPr="007E102E" w:rsidRDefault="00BF2243" w:rsidP="007E102E">
      <w:pPr>
        <w:spacing w:after="0" w:line="360" w:lineRule="auto"/>
        <w:ind w:firstLine="720"/>
        <w:jc w:val="both"/>
        <w:rPr>
          <w:rFonts w:ascii="GHEA Mariam" w:hAnsi="GHEA Mariam" w:cstheme="minorHAnsi"/>
          <w:sz w:val="24"/>
          <w:szCs w:val="24"/>
          <w:lang w:val="hy-AM"/>
        </w:rPr>
      </w:pPr>
      <w:r w:rsidRPr="007E102E">
        <w:rPr>
          <w:rFonts w:ascii="GHEA Mariam" w:hAnsi="GHEA Mariam" w:cstheme="minorHAnsi"/>
          <w:sz w:val="24"/>
          <w:szCs w:val="24"/>
          <w:lang w:val="hy-AM"/>
        </w:rPr>
        <w:t>«Արամայիս Հայրապետյանի անվան Զովունու առողջության առաջնային պահպանման կենտրոն» և «Բալահովիտի բժշկական ամբուլատորիա»  ՊՈԱԿ-ների շենքերում կատարվել է մասնակի ներքին հարդարման աշխատանքներ, փոխվել են լուսամուտները և տեղադրվել են միջսենյակայն դռներ:</w:t>
      </w:r>
    </w:p>
    <w:p w:rsidR="00160D85" w:rsidRPr="007E102E" w:rsidRDefault="00BF2243" w:rsidP="007E102E">
      <w:pPr>
        <w:spacing w:after="0" w:line="360" w:lineRule="auto"/>
        <w:ind w:firstLine="720"/>
        <w:jc w:val="both"/>
        <w:rPr>
          <w:rFonts w:ascii="GHEA Mariam" w:hAnsi="GHEA Mariam" w:cstheme="minorHAnsi"/>
          <w:sz w:val="24"/>
          <w:szCs w:val="24"/>
          <w:lang w:val="hy-AM"/>
        </w:rPr>
      </w:pPr>
      <w:r w:rsidRPr="007E102E">
        <w:rPr>
          <w:rFonts w:ascii="GHEA Mariam" w:hAnsi="GHEA Mariam" w:cstheme="minorHAnsi"/>
          <w:sz w:val="24"/>
          <w:szCs w:val="24"/>
          <w:lang w:val="hy-AM"/>
        </w:rPr>
        <w:t>Որոշ բժշկական հաստատություններ համալրվել են համակարգիչներով և տպիչ սարքերով՝ աշխատանքները պատշաճ կազմակերպելու նպատակով։</w:t>
      </w:r>
    </w:p>
    <w:p w:rsidR="00BF2243" w:rsidRPr="007E102E" w:rsidRDefault="00BF2243" w:rsidP="007E102E">
      <w:pPr>
        <w:spacing w:after="0" w:line="360" w:lineRule="auto"/>
        <w:ind w:firstLine="720"/>
        <w:jc w:val="both"/>
        <w:rPr>
          <w:rFonts w:ascii="GHEA Mariam" w:hAnsi="GHEA Mariam" w:cstheme="minorHAnsi"/>
          <w:sz w:val="24"/>
          <w:szCs w:val="24"/>
          <w:lang w:val="hy-AM"/>
        </w:rPr>
      </w:pPr>
      <w:r w:rsidRPr="007E102E">
        <w:rPr>
          <w:rFonts w:ascii="GHEA Mariam" w:hAnsi="GHEA Mariam" w:cstheme="minorHAnsi"/>
          <w:sz w:val="24"/>
          <w:szCs w:val="24"/>
          <w:lang w:val="hy-AM"/>
        </w:rPr>
        <w:t>«Արզականի առողջության առաջնային պահպանման կենտրոն» ՊՈԱԿ-ում տեղադրվել է ջեռուցման համակարգ։</w:t>
      </w:r>
      <w:r w:rsidRPr="007E102E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BF2243" w:rsidRPr="007E102E" w:rsidRDefault="00BF2243" w:rsidP="007E102E">
      <w:pPr>
        <w:spacing w:after="0" w:line="360" w:lineRule="auto"/>
        <w:ind w:firstLine="708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</w:pPr>
      <w:r w:rsidRPr="007E102E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Կոտայքի մարզի բնակչության նպատակային քանակակազմերի շրջանում կանխարգելիչ պատվաստումներում ամբողջական ընդգրկվածության ցուցանիշները կազմել </w:t>
      </w:r>
      <w:r w:rsidR="00160D85" w:rsidRPr="007E102E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է 94,5-95%</w:t>
      </w:r>
      <w:r w:rsidRPr="007E102E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։</w:t>
      </w:r>
    </w:p>
    <w:p w:rsidR="00BF2243" w:rsidRPr="007E102E" w:rsidRDefault="00BF2243" w:rsidP="007E102E">
      <w:pPr>
        <w:spacing w:after="0" w:line="360" w:lineRule="auto"/>
        <w:ind w:firstLine="708"/>
        <w:jc w:val="both"/>
        <w:rPr>
          <w:rFonts w:ascii="GHEA Mariam" w:hAnsi="GHEA Mariam" w:cs="Arial Armenian"/>
          <w:color w:val="000000" w:themeColor="text1"/>
          <w:sz w:val="24"/>
          <w:szCs w:val="24"/>
          <w:lang w:val="hy-AM"/>
        </w:rPr>
      </w:pPr>
      <w:r w:rsidRPr="007E102E">
        <w:rPr>
          <w:rFonts w:ascii="GHEA Mariam" w:hAnsi="GHEA Mariam" w:cs="Sylfaen"/>
          <w:color w:val="000000" w:themeColor="text1"/>
          <w:sz w:val="24"/>
          <w:szCs w:val="24"/>
          <w:lang w:val="af-ZA"/>
        </w:rPr>
        <w:t>202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5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af-ZA"/>
        </w:rPr>
        <w:t xml:space="preserve"> թվականի </w:t>
      </w:r>
      <w:r w:rsidRPr="007E102E">
        <w:rPr>
          <w:rFonts w:ascii="GHEA Mariam" w:hAnsi="GHEA Mariam" w:cs="Arial Armenian"/>
          <w:color w:val="000000" w:themeColor="text1"/>
          <w:sz w:val="24"/>
          <w:szCs w:val="24"/>
          <w:lang w:val="af-ZA"/>
        </w:rPr>
        <w:t>հու</w:t>
      </w:r>
      <w:r w:rsidRPr="007E102E">
        <w:rPr>
          <w:rFonts w:ascii="GHEA Mariam" w:hAnsi="GHEA Mariam" w:cs="Arial Armenian"/>
          <w:color w:val="000000" w:themeColor="text1"/>
          <w:sz w:val="24"/>
          <w:szCs w:val="24"/>
          <w:lang w:val="hy-AM"/>
        </w:rPr>
        <w:t>ն</w:t>
      </w:r>
      <w:r w:rsidRPr="007E102E">
        <w:rPr>
          <w:rFonts w:ascii="GHEA Mariam" w:hAnsi="GHEA Mariam" w:cs="Arial Armenian"/>
          <w:color w:val="000000" w:themeColor="text1"/>
          <w:sz w:val="24"/>
          <w:szCs w:val="24"/>
          <w:lang w:val="af-ZA"/>
        </w:rPr>
        <w:t xml:space="preserve">իսի </w:t>
      </w:r>
      <w:r w:rsidRPr="007E102E">
        <w:rPr>
          <w:rFonts w:ascii="GHEA Mariam" w:hAnsi="GHEA Mariam" w:cs="Arial Armenian"/>
          <w:color w:val="000000" w:themeColor="text1"/>
          <w:sz w:val="24"/>
          <w:szCs w:val="24"/>
          <w:lang w:val="hy-AM"/>
        </w:rPr>
        <w:t>20</w:t>
      </w:r>
      <w:r w:rsidRPr="007E102E">
        <w:rPr>
          <w:rFonts w:ascii="GHEA Mariam" w:hAnsi="GHEA Mariam" w:cs="Arial Armenian"/>
          <w:color w:val="000000" w:themeColor="text1"/>
          <w:sz w:val="24"/>
          <w:szCs w:val="24"/>
          <w:lang w:val="af-ZA"/>
        </w:rPr>
        <w:t xml:space="preserve">-ից </w:t>
      </w:r>
      <w:r w:rsidRPr="007E102E">
        <w:rPr>
          <w:rFonts w:ascii="GHEA Mariam" w:hAnsi="GHEA Mariam" w:cs="Arial Armenian"/>
          <w:color w:val="000000" w:themeColor="text1"/>
          <w:sz w:val="24"/>
          <w:szCs w:val="24"/>
          <w:lang w:val="hy-AM"/>
        </w:rPr>
        <w:t>մինչև</w:t>
      </w:r>
      <w:r w:rsidRPr="007E102E">
        <w:rPr>
          <w:rFonts w:ascii="GHEA Mariam" w:hAnsi="GHEA Mariam" w:cs="Arial Armenian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Arial Armenian"/>
          <w:color w:val="000000" w:themeColor="text1"/>
          <w:sz w:val="24"/>
          <w:szCs w:val="24"/>
          <w:lang w:val="hy-AM"/>
        </w:rPr>
        <w:t>հուլիսի</w:t>
      </w:r>
      <w:r w:rsidRPr="007E102E">
        <w:rPr>
          <w:rFonts w:ascii="GHEA Mariam" w:hAnsi="GHEA Mariam" w:cs="Arial Armenian"/>
          <w:color w:val="000000" w:themeColor="text1"/>
          <w:sz w:val="24"/>
          <w:szCs w:val="24"/>
          <w:lang w:val="af-ZA"/>
        </w:rPr>
        <w:t xml:space="preserve"> 8-ը ներառյալ</w:t>
      </w:r>
      <w:r w:rsidRPr="007E102E">
        <w:rPr>
          <w:rFonts w:ascii="GHEA Mariam" w:hAnsi="GHEA Mariam" w:cs="Arial Armenian"/>
          <w:color w:val="000000" w:themeColor="text1"/>
          <w:sz w:val="24"/>
          <w:szCs w:val="24"/>
          <w:lang w:val="hy-AM"/>
        </w:rPr>
        <w:t xml:space="preserve"> 7-13 տարեկան 283 երեխաներ՝ սոցիալապես անապահով և զոհված զինծառայողների ընտանիքներից, </w:t>
      </w:r>
      <w:r w:rsidRPr="007E102E">
        <w:rPr>
          <w:rFonts w:ascii="GHEA Mariam" w:hAnsi="GHEA Mariam" w:cs="Arial Armenian"/>
          <w:color w:val="000000" w:themeColor="text1"/>
          <w:sz w:val="24"/>
          <w:szCs w:val="24"/>
          <w:lang w:val="hy-AM"/>
        </w:rPr>
        <w:lastRenderedPageBreak/>
        <w:t>իրենց հանգիստն անցկացրել են</w:t>
      </w:r>
      <w:r w:rsidR="00160D85" w:rsidRPr="007E102E">
        <w:rPr>
          <w:rFonts w:ascii="GHEA Mariam" w:hAnsi="GHEA Mariam" w:cs="Arial Armenian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Arial Armenian"/>
          <w:color w:val="000000" w:themeColor="text1"/>
          <w:sz w:val="24"/>
          <w:szCs w:val="24"/>
          <w:lang w:val="af-ZA"/>
        </w:rPr>
        <w:t xml:space="preserve">ՀՀ Կոտայքի մարզի </w:t>
      </w:r>
      <w:r w:rsidRPr="007E102E">
        <w:rPr>
          <w:rFonts w:ascii="GHEA Mariam" w:hAnsi="GHEA Mariam" w:cs="Arial Armenian"/>
          <w:color w:val="000000" w:themeColor="text1"/>
          <w:sz w:val="24"/>
          <w:szCs w:val="24"/>
          <w:lang w:val="hy-AM"/>
        </w:rPr>
        <w:t>Ծաղկա</w:t>
      </w:r>
      <w:r w:rsidRPr="007E102E">
        <w:rPr>
          <w:rFonts w:ascii="GHEA Mariam" w:hAnsi="GHEA Mariam" w:cs="Arial Armenian"/>
          <w:color w:val="000000" w:themeColor="text1"/>
          <w:sz w:val="24"/>
          <w:szCs w:val="24"/>
          <w:lang w:val="af-ZA"/>
        </w:rPr>
        <w:t xml:space="preserve">ձոր համայնքի տարածքում </w:t>
      </w:r>
      <w:r w:rsidRPr="007E102E">
        <w:rPr>
          <w:rFonts w:ascii="GHEA Mariam" w:hAnsi="GHEA Mariam" w:cs="Arial Armenian"/>
          <w:color w:val="000000" w:themeColor="text1"/>
          <w:sz w:val="24"/>
          <w:szCs w:val="24"/>
          <w:lang w:val="hy-AM"/>
        </w:rPr>
        <w:t xml:space="preserve">գործող </w:t>
      </w:r>
      <w:r w:rsidRPr="007E102E">
        <w:rPr>
          <w:rFonts w:ascii="GHEA Mariam" w:hAnsi="GHEA Mariam" w:cs="Arial Armenian"/>
          <w:color w:val="000000" w:themeColor="text1"/>
          <w:sz w:val="24"/>
          <w:szCs w:val="24"/>
          <w:lang w:val="af-ZA"/>
        </w:rPr>
        <w:t>ճամբար</w:t>
      </w:r>
      <w:r w:rsidRPr="007E102E">
        <w:rPr>
          <w:rFonts w:ascii="GHEA Mariam" w:hAnsi="GHEA Mariam" w:cs="Arial Armenian"/>
          <w:color w:val="000000" w:themeColor="text1"/>
          <w:sz w:val="24"/>
          <w:szCs w:val="24"/>
          <w:lang w:val="hy-AM"/>
        </w:rPr>
        <w:t>ներում։</w:t>
      </w:r>
    </w:p>
    <w:p w:rsidR="00160D85" w:rsidRPr="007E102E" w:rsidRDefault="00BF2243" w:rsidP="007E102E">
      <w:pPr>
        <w:spacing w:after="0" w:line="360" w:lineRule="auto"/>
        <w:ind w:firstLine="708"/>
        <w:jc w:val="both"/>
        <w:rPr>
          <w:rFonts w:ascii="GHEA Mariam" w:hAnsi="GHEA Mariam" w:cs="GHEA Mariam"/>
          <w:color w:val="000000" w:themeColor="text1"/>
          <w:sz w:val="24"/>
          <w:szCs w:val="24"/>
          <w:lang w:val="hy-AM"/>
        </w:rPr>
      </w:pP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Առողջապահության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և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սոցիալական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ոլորտի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հարցերի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վարչության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կողմից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հաշվետու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տարում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հաշվառվել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են կյանքի դժվարին իրավիճակում հայտնված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24 երեխա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>: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 xml:space="preserve"> Հաշվառվել են խնամատար ծնող և որդեգրել ցանկացող 25 անձ։ Մարզում առկա</w:t>
      </w:r>
      <w:r w:rsidR="00160D85"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 xml:space="preserve">է 56 խնամատարությւան հանձնված երեխա </w:t>
      </w:r>
      <w:r w:rsidRPr="007E102E">
        <w:rPr>
          <w:rFonts w:ascii="GHEA Mariam" w:hAnsi="GHEA Mariam" w:cs="Arial Armenian"/>
          <w:color w:val="000000" w:themeColor="text1"/>
          <w:sz w:val="24"/>
          <w:szCs w:val="24"/>
          <w:lang w:val="af-ZA"/>
        </w:rPr>
        <w:t>1</w:t>
      </w:r>
      <w:r w:rsidRPr="007E102E">
        <w:rPr>
          <w:rFonts w:ascii="GHEA Mariam" w:hAnsi="GHEA Mariam" w:cs="Arial Armenian"/>
          <w:color w:val="000000" w:themeColor="text1"/>
          <w:sz w:val="24"/>
          <w:szCs w:val="24"/>
          <w:lang w:val="hy-AM"/>
        </w:rPr>
        <w:t>9</w:t>
      </w:r>
      <w:r w:rsidRPr="007E102E">
        <w:rPr>
          <w:rFonts w:ascii="GHEA Mariam" w:hAnsi="GHEA Mariam" w:cs="Arial Armenian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Arial Armenian"/>
          <w:color w:val="000000" w:themeColor="text1"/>
          <w:sz w:val="24"/>
          <w:szCs w:val="24"/>
          <w:lang w:val="hy-AM"/>
        </w:rPr>
        <w:t>խնամատար</w:t>
      </w:r>
      <w:r w:rsidRPr="007E102E">
        <w:rPr>
          <w:rFonts w:ascii="GHEA Mariam" w:hAnsi="GHEA Mariam" w:cs="Arial Armenian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Arial Armenian"/>
          <w:color w:val="000000" w:themeColor="text1"/>
          <w:sz w:val="24"/>
          <w:szCs w:val="24"/>
          <w:lang w:val="hy-AM"/>
        </w:rPr>
        <w:t>ընտանիքներում</w:t>
      </w:r>
      <w:r w:rsidRPr="007E102E">
        <w:rPr>
          <w:rFonts w:ascii="GHEA Mariam" w:hAnsi="GHEA Mariam" w:cs="Arial Armenian"/>
          <w:color w:val="000000" w:themeColor="text1"/>
          <w:sz w:val="24"/>
          <w:szCs w:val="24"/>
          <w:lang w:val="af-ZA"/>
        </w:rPr>
        <w:t>:</w:t>
      </w:r>
    </w:p>
    <w:p w:rsidR="00BF2243" w:rsidRPr="007E102E" w:rsidRDefault="00BF2243" w:rsidP="007E102E">
      <w:pPr>
        <w:spacing w:after="0" w:line="360" w:lineRule="auto"/>
        <w:ind w:firstLine="708"/>
        <w:jc w:val="both"/>
        <w:rPr>
          <w:rFonts w:ascii="GHEA Mariam" w:hAnsi="GHEA Mariam" w:cs="GHEA Mariam"/>
          <w:color w:val="000000" w:themeColor="text1"/>
          <w:sz w:val="24"/>
          <w:szCs w:val="24"/>
          <w:lang w:val="af-ZA"/>
        </w:rPr>
      </w:pP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Հաշվետու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ժամանակաշրջանում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մարզպետի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աշխատակազմի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կողմից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տրված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եզրակացությունների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հիման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վրա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բնակչության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սոցիալական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պաշտպանության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ընդհանուր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տիպի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և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հատուկ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(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մասնագիտացված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)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հաստատություն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է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տեղավորվել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hy-AM"/>
        </w:rPr>
        <w:t>3 երեխա</w:t>
      </w:r>
      <w:r w:rsidRPr="007E102E">
        <w:rPr>
          <w:rFonts w:ascii="GHEA Mariam" w:hAnsi="GHEA Mariam" w:cs="GHEA Mariam"/>
          <w:color w:val="000000" w:themeColor="text1"/>
          <w:sz w:val="24"/>
          <w:szCs w:val="24"/>
          <w:lang w:val="af-ZA"/>
        </w:rPr>
        <w:t xml:space="preserve">: </w:t>
      </w:r>
    </w:p>
    <w:p w:rsidR="00055A9F" w:rsidRPr="007E102E" w:rsidRDefault="007C7C3A" w:rsidP="00863AF5">
      <w:pPr>
        <w:tabs>
          <w:tab w:val="left" w:pos="720"/>
        </w:tabs>
        <w:ind w:left="-284"/>
        <w:jc w:val="both"/>
        <w:rPr>
          <w:rFonts w:ascii="GHEA Mariam" w:hAnsi="GHEA Mariam" w:cs="Arial Armenian"/>
          <w:sz w:val="24"/>
          <w:szCs w:val="24"/>
          <w:lang w:val="af-ZA"/>
        </w:rPr>
      </w:pPr>
      <w:r w:rsidRPr="007E102E">
        <w:rPr>
          <w:rFonts w:ascii="GHEA Mariam" w:hAnsi="GHEA Mariam" w:cs="Arial Armenian"/>
          <w:sz w:val="24"/>
          <w:szCs w:val="24"/>
          <w:lang w:val="af-ZA"/>
        </w:rPr>
        <w:tab/>
      </w:r>
    </w:p>
    <w:p w:rsidR="00487018" w:rsidRPr="007E102E" w:rsidRDefault="00CB3F7C" w:rsidP="00487018">
      <w:pPr>
        <w:tabs>
          <w:tab w:val="left" w:pos="720"/>
        </w:tabs>
        <w:ind w:left="-284"/>
        <w:jc w:val="center"/>
        <w:rPr>
          <w:rFonts w:ascii="GHEA Mariam" w:hAnsi="GHEA Mariam"/>
          <w:b/>
          <w:color w:val="1F497D" w:themeColor="text2"/>
          <w:sz w:val="24"/>
          <w:szCs w:val="24"/>
          <w:lang w:val="af-ZA"/>
        </w:rPr>
      </w:pPr>
      <w:r w:rsidRPr="007E102E">
        <w:rPr>
          <w:rFonts w:ascii="GHEA Mariam" w:hAnsi="GHEA Mariam"/>
          <w:b/>
          <w:color w:val="1F497D" w:themeColor="text2"/>
          <w:sz w:val="24"/>
          <w:szCs w:val="24"/>
          <w:lang w:val="en-US"/>
        </w:rPr>
        <w:t>ՏԱՐԱԾՔԱՅԻՆ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en-US"/>
        </w:rPr>
        <w:t>ԿԱՌԱՎԱՐՄԱՆ</w:t>
      </w:r>
      <w:r w:rsidR="00055A9F"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en-US"/>
        </w:rPr>
        <w:t>ԵՎ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en-US"/>
        </w:rPr>
        <w:t>ՏԵՂԱԿԱՆ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en-US"/>
        </w:rPr>
        <w:t>ԻՆՔՆԱԿԱՌԱՎԱՐՄԱՆ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en-US"/>
        </w:rPr>
        <w:t>ՀԱՐՑԵՐԻ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en-US"/>
        </w:rPr>
        <w:t>ՎԱՐՉՈՒ</w:t>
      </w:r>
      <w:r w:rsidR="007226CE" w:rsidRPr="007E102E">
        <w:rPr>
          <w:rFonts w:ascii="GHEA Mariam" w:hAnsi="GHEA Mariam"/>
          <w:b/>
          <w:color w:val="1F497D" w:themeColor="text2"/>
          <w:sz w:val="24"/>
          <w:szCs w:val="24"/>
          <w:lang w:val="en-US"/>
        </w:rPr>
        <w:t>ԹՅՈՒՆ</w:t>
      </w:r>
    </w:p>
    <w:p w:rsidR="00487018" w:rsidRPr="007E102E" w:rsidRDefault="00487018" w:rsidP="007E102E">
      <w:pPr>
        <w:tabs>
          <w:tab w:val="left" w:pos="720"/>
        </w:tabs>
        <w:spacing w:line="360" w:lineRule="auto"/>
        <w:ind w:left="-284"/>
        <w:jc w:val="both"/>
        <w:rPr>
          <w:rFonts w:ascii="GHEA Mariam" w:hAnsi="GHEA Mariam"/>
          <w:b/>
          <w:color w:val="1F497D" w:themeColor="text2"/>
          <w:sz w:val="24"/>
          <w:szCs w:val="24"/>
        </w:rPr>
      </w:pPr>
      <w:r w:rsidRPr="007E102E">
        <w:rPr>
          <w:rFonts w:ascii="GHEA Mariam" w:hAnsi="GHEA Mariam"/>
          <w:b/>
          <w:color w:val="1F497D" w:themeColor="text2"/>
          <w:sz w:val="24"/>
          <w:szCs w:val="24"/>
        </w:rPr>
        <w:tab/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«Տեղական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ինքնակառավարման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մասին»</w:t>
      </w:r>
      <w:r w:rsidRPr="007E102E">
        <w:rPr>
          <w:rFonts w:ascii="GHEA Mariam" w:hAnsi="GHEA Mariam" w:cs="Arial Armenian"/>
          <w:bCs/>
          <w:sz w:val="24"/>
          <w:szCs w:val="24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ՀՀ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օրենքի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համաձայն,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մարզի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համայնքներում 2025 թվականի ընթացքում կայաց</w:t>
      </w:r>
      <w:r w:rsidRPr="007E102E">
        <w:rPr>
          <w:rFonts w:ascii="GHEA Mariam" w:hAnsi="GHEA Mariam" w:cs="Sylfaen"/>
          <w:bCs/>
          <w:sz w:val="24"/>
          <w:szCs w:val="24"/>
          <w:lang w:val="hy-AM"/>
        </w:rPr>
        <w:t>վ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ել է ավագանու</w:t>
      </w:r>
      <w:r w:rsidRPr="007E102E">
        <w:rPr>
          <w:rFonts w:ascii="GHEA Mariam" w:hAnsi="GHEA Mariam" w:cs="Sylfaen"/>
          <w:bCs/>
          <w:sz w:val="24"/>
          <w:szCs w:val="24"/>
          <w:lang w:val="hy-AM"/>
        </w:rPr>
        <w:t>՝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/>
          <w:bCs/>
          <w:sz w:val="24"/>
          <w:szCs w:val="24"/>
          <w:lang w:val="af-ZA"/>
        </w:rPr>
        <w:t>1830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 w:cs="Arial Armenian"/>
          <w:bCs/>
          <w:sz w:val="24"/>
          <w:szCs w:val="24"/>
          <w:lang w:val="hy-AM"/>
        </w:rPr>
        <w:t>համայնքի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Arial Armenian"/>
          <w:bCs/>
          <w:sz w:val="24"/>
          <w:szCs w:val="24"/>
          <w:lang w:val="hy-AM"/>
        </w:rPr>
        <w:t>ղեկավարի՝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GHEA Grapalat"/>
          <w:b/>
          <w:bCs/>
          <w:color w:val="000000"/>
          <w:sz w:val="24"/>
          <w:szCs w:val="24"/>
          <w:lang w:val="af-ZA"/>
        </w:rPr>
        <w:t>23416</w:t>
      </w:r>
      <w:r w:rsidRPr="007E102E">
        <w:rPr>
          <w:rFonts w:ascii="GHEA Mariam" w:hAnsi="GHEA Mariam" w:cs="Arial Armenian"/>
          <w:b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որոշում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: </w:t>
      </w:r>
      <w:r w:rsidRPr="007E102E">
        <w:rPr>
          <w:rFonts w:ascii="GHEA Mariam" w:hAnsi="GHEA Mariam"/>
          <w:b/>
          <w:color w:val="1F497D" w:themeColor="text2"/>
          <w:sz w:val="24"/>
          <w:szCs w:val="24"/>
        </w:rPr>
        <w:t xml:space="preserve"> </w:t>
      </w:r>
      <w:r w:rsidRPr="007E102E">
        <w:rPr>
          <w:rFonts w:ascii="GHEA Mariam" w:hAnsi="GHEA Mariam" w:cs="Arial Armenian"/>
          <w:bCs/>
          <w:sz w:val="24"/>
          <w:szCs w:val="24"/>
          <w:lang w:val="hy-AM"/>
        </w:rPr>
        <w:t>Վարչության կողմից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կատարվել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է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ավագան</w:t>
      </w:r>
      <w:r w:rsidRPr="007E102E">
        <w:rPr>
          <w:rFonts w:ascii="GHEA Mariam" w:hAnsi="GHEA Mariam" w:cs="Sylfaen"/>
          <w:bCs/>
          <w:sz w:val="24"/>
          <w:szCs w:val="24"/>
        </w:rPr>
        <w:t>իների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Arial Armenian"/>
          <w:bCs/>
          <w:sz w:val="24"/>
          <w:szCs w:val="24"/>
        </w:rPr>
        <w:t>և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Arial Armenian"/>
          <w:bCs/>
          <w:sz w:val="24"/>
          <w:szCs w:val="24"/>
        </w:rPr>
        <w:t>համայնքների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Arial Armenian"/>
          <w:bCs/>
          <w:sz w:val="24"/>
          <w:szCs w:val="24"/>
        </w:rPr>
        <w:t>ղեկավարների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որոշումների իրավական հսկողություն, որոնց արդյունքներով ոչ իրավաչափ որոշումների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վերաբերյալ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32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գրություն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է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ներկայացվել համայնքների ղեկավարներին: Ոչ իրավաչափ որոշումները համապատասխանեցվել են գործող օրենսդրության պահանջներին:</w:t>
      </w:r>
    </w:p>
    <w:p w:rsidR="00487018" w:rsidRPr="007E102E" w:rsidRDefault="00487018" w:rsidP="007E102E">
      <w:pPr>
        <w:tabs>
          <w:tab w:val="left" w:pos="720"/>
        </w:tabs>
        <w:spacing w:line="360" w:lineRule="auto"/>
        <w:ind w:left="-284"/>
        <w:jc w:val="both"/>
        <w:rPr>
          <w:rFonts w:ascii="GHEA Mariam" w:hAnsi="GHEA Mariam"/>
          <w:b/>
          <w:color w:val="1F497D" w:themeColor="text2"/>
          <w:sz w:val="24"/>
          <w:szCs w:val="24"/>
        </w:rPr>
      </w:pPr>
      <w:r w:rsidRPr="007E102E">
        <w:rPr>
          <w:rFonts w:ascii="GHEA Mariam" w:hAnsi="GHEA Mariam"/>
          <w:b/>
          <w:color w:val="1F497D" w:themeColor="text2"/>
          <w:sz w:val="24"/>
          <w:szCs w:val="24"/>
        </w:rPr>
        <w:tab/>
      </w:r>
      <w:r w:rsidRPr="007E102E">
        <w:rPr>
          <w:rFonts w:ascii="GHEA Mariam" w:hAnsi="GHEA Mariam"/>
          <w:sz w:val="24"/>
          <w:szCs w:val="24"/>
          <w:lang w:val="af-ZA"/>
        </w:rPr>
        <w:t xml:space="preserve">2025 </w:t>
      </w:r>
      <w:r w:rsidRPr="007E102E">
        <w:rPr>
          <w:rFonts w:ascii="GHEA Mariam" w:hAnsi="GHEA Mariam"/>
          <w:sz w:val="24"/>
          <w:szCs w:val="24"/>
          <w:lang w:val="en-GB"/>
        </w:rPr>
        <w:t>թ</w:t>
      </w:r>
      <w:r w:rsidRPr="007E102E">
        <w:rPr>
          <w:rFonts w:ascii="GHEA Mariam" w:hAnsi="GHEA Mariam"/>
          <w:sz w:val="24"/>
          <w:szCs w:val="24"/>
        </w:rPr>
        <w:t>վականի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հ</w:t>
      </w:r>
      <w:r w:rsidRPr="007E102E">
        <w:rPr>
          <w:rFonts w:ascii="GHEA Mariam" w:hAnsi="GHEA Mariam"/>
          <w:sz w:val="24"/>
          <w:szCs w:val="24"/>
          <w:lang w:val="en-GB"/>
        </w:rPr>
        <w:t>ունիսի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/>
          <w:sz w:val="24"/>
          <w:szCs w:val="24"/>
          <w:lang w:val="af-ZA"/>
        </w:rPr>
        <w:t>11</w:t>
      </w:r>
      <w:r w:rsidRPr="007E102E">
        <w:rPr>
          <w:rFonts w:ascii="GHEA Mariam" w:hAnsi="GHEA Mariam"/>
          <w:sz w:val="24"/>
          <w:szCs w:val="24"/>
          <w:lang w:val="hy-AM"/>
        </w:rPr>
        <w:t>-</w:t>
      </w:r>
      <w:r w:rsidRPr="007E102E">
        <w:rPr>
          <w:rFonts w:ascii="GHEA Mariam" w:hAnsi="GHEA Mariam"/>
          <w:sz w:val="24"/>
          <w:szCs w:val="24"/>
          <w:lang w:val="af-ZA"/>
        </w:rPr>
        <w:t>12</w:t>
      </w:r>
      <w:r w:rsidRPr="007E102E">
        <w:rPr>
          <w:rFonts w:ascii="GHEA Mariam" w:hAnsi="GHEA Mariam"/>
          <w:sz w:val="24"/>
          <w:szCs w:val="24"/>
          <w:lang w:val="hy-AM"/>
        </w:rPr>
        <w:t>-ը իրականացվել է համայնքների ղեկավարների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  <w:lang w:val="hy-AM"/>
        </w:rPr>
        <w:t>համայնքների ղեկավարների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տեղակալների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և ավագանիների անդամների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վերապատրաստում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: </w:t>
      </w:r>
      <w:r w:rsidRPr="007E102E">
        <w:rPr>
          <w:rFonts w:ascii="GHEA Mariam" w:hAnsi="GHEA Mariam"/>
          <w:sz w:val="24"/>
          <w:szCs w:val="24"/>
          <w:lang w:val="hy-AM"/>
        </w:rPr>
        <w:t>Վերապատրաստվող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խումբը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կազմված է եղել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25 մասնակցից, </w:t>
      </w:r>
      <w:r w:rsidRPr="007E102E">
        <w:rPr>
          <w:rFonts w:ascii="GHEA Mariam" w:hAnsi="GHEA Mariam"/>
          <w:sz w:val="24"/>
          <w:szCs w:val="24"/>
        </w:rPr>
        <w:t>դասընթացներին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մասնակցել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21-</w:t>
      </w:r>
      <w:r w:rsidRPr="007E102E">
        <w:rPr>
          <w:rFonts w:ascii="GHEA Mariam" w:hAnsi="GHEA Mariam"/>
          <w:sz w:val="24"/>
          <w:szCs w:val="24"/>
        </w:rPr>
        <w:t>ը</w:t>
      </w:r>
      <w:r w:rsidRPr="007E102E">
        <w:rPr>
          <w:rFonts w:ascii="GHEA Mariam" w:hAnsi="GHEA Mariam"/>
          <w:sz w:val="24"/>
          <w:szCs w:val="24"/>
          <w:lang w:val="af-ZA"/>
        </w:rPr>
        <w:t>:</w:t>
      </w:r>
    </w:p>
    <w:p w:rsidR="00487018" w:rsidRPr="007E102E" w:rsidRDefault="00487018" w:rsidP="007E102E">
      <w:pPr>
        <w:tabs>
          <w:tab w:val="left" w:pos="720"/>
        </w:tabs>
        <w:spacing w:line="360" w:lineRule="auto"/>
        <w:ind w:left="-284"/>
        <w:jc w:val="both"/>
        <w:rPr>
          <w:rFonts w:ascii="GHEA Mariam" w:hAnsi="GHEA Mariam"/>
          <w:sz w:val="24"/>
          <w:szCs w:val="24"/>
        </w:rPr>
      </w:pPr>
      <w:r w:rsidRPr="007E102E">
        <w:rPr>
          <w:rFonts w:ascii="GHEA Mariam" w:hAnsi="GHEA Mariam"/>
          <w:b/>
          <w:color w:val="1F497D" w:themeColor="text2"/>
          <w:sz w:val="24"/>
          <w:szCs w:val="24"/>
        </w:rPr>
        <w:tab/>
      </w:r>
      <w:r w:rsidRPr="007E102E">
        <w:rPr>
          <w:rFonts w:ascii="GHEA Mariam" w:hAnsi="GHEA Mariam" w:cs="Sylfaen"/>
          <w:sz w:val="24"/>
          <w:szCs w:val="24"/>
          <w:lang w:val="af-ZA"/>
        </w:rPr>
        <w:t>Հայաստանի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Հանրապետության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տարածքային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կառավարման </w:t>
      </w:r>
      <w:r w:rsidRPr="007E102E">
        <w:rPr>
          <w:rFonts w:ascii="GHEA Mariam" w:hAnsi="GHEA Mariam"/>
          <w:sz w:val="24"/>
          <w:szCs w:val="24"/>
          <w:lang w:val="hy-AM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ենթակառուցվածքների </w:t>
      </w:r>
      <w:r w:rsidRPr="007E102E">
        <w:rPr>
          <w:rFonts w:ascii="GHEA Mariam" w:hAnsi="GHEA Mariam" w:cs="Sylfaen"/>
          <w:sz w:val="24"/>
          <w:szCs w:val="24"/>
          <w:lang w:val="af-ZA"/>
        </w:rPr>
        <w:t>նախարարի</w:t>
      </w:r>
      <w:r w:rsidRPr="007E102E">
        <w:rPr>
          <w:rFonts w:ascii="GHEA Mariam" w:hAnsi="GHEA Mariam" w:cs="Arial Armenian"/>
          <w:sz w:val="24"/>
          <w:szCs w:val="24"/>
          <w:lang w:val="af-ZA"/>
        </w:rPr>
        <w:t xml:space="preserve"> 2024 </w:t>
      </w:r>
      <w:r w:rsidRPr="007E102E">
        <w:rPr>
          <w:rFonts w:ascii="GHEA Mariam" w:hAnsi="GHEA Mariam" w:cs="Sylfaen"/>
          <w:sz w:val="24"/>
          <w:szCs w:val="24"/>
          <w:lang w:val="af-ZA"/>
        </w:rPr>
        <w:t>թվականի նոյեմբերի</w:t>
      </w:r>
      <w:r w:rsidRPr="007E102E">
        <w:rPr>
          <w:rFonts w:ascii="GHEA Mariam" w:hAnsi="GHEA Mariam" w:cs="Sylfaen"/>
          <w:sz w:val="24"/>
          <w:szCs w:val="24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29-ի &lt;&lt;</w:t>
      </w:r>
      <w:r w:rsidRPr="007E102E">
        <w:rPr>
          <w:rFonts w:ascii="GHEA Mariam" w:hAnsi="GHEA Mariam" w:cs="Sylfaen"/>
          <w:sz w:val="24"/>
          <w:szCs w:val="24"/>
          <w:lang w:val="hy-AM"/>
        </w:rPr>
        <w:t>Տ</w:t>
      </w:r>
      <w:r w:rsidRPr="007E102E">
        <w:rPr>
          <w:rFonts w:ascii="GHEA Mariam" w:hAnsi="GHEA Mariam" w:cs="Miriam"/>
          <w:bCs/>
          <w:sz w:val="24"/>
          <w:szCs w:val="24"/>
          <w:shd w:val="clear" w:color="auto" w:fill="FFFFFF"/>
          <w:lang w:val="hy-AM"/>
        </w:rPr>
        <w:t>եղական ինքնակառավարման մարմինների լիազորությունների իրականացման նկատմամբ</w:t>
      </w:r>
      <w:r w:rsidRPr="007E102E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իրավական և մասնագիտ</w:t>
      </w:r>
      <w:r w:rsidRPr="007E102E">
        <w:rPr>
          <w:rFonts w:ascii="GHEA Mariam" w:hAnsi="GHEA Mariam"/>
          <w:sz w:val="24"/>
          <w:szCs w:val="24"/>
          <w:lang w:val="pt-BR"/>
        </w:rPr>
        <w:t>ական հսկողությ</w:t>
      </w:r>
      <w:r w:rsidRPr="007E102E">
        <w:rPr>
          <w:rFonts w:ascii="GHEA Mariam" w:hAnsi="GHEA Mariam"/>
          <w:sz w:val="24"/>
          <w:szCs w:val="24"/>
          <w:lang w:val="hy-AM"/>
        </w:rPr>
        <w:t>ա</w:t>
      </w:r>
      <w:r w:rsidRPr="007E102E">
        <w:rPr>
          <w:rFonts w:ascii="GHEA Mariam" w:hAnsi="GHEA Mariam"/>
          <w:sz w:val="24"/>
          <w:szCs w:val="24"/>
          <w:lang w:val="pt-BR"/>
        </w:rPr>
        <w:t xml:space="preserve">ն 2025 թվականի </w:t>
      </w:r>
      <w:r w:rsidRPr="007E102E">
        <w:rPr>
          <w:rFonts w:ascii="GHEA Mariam" w:hAnsi="GHEA Mariam" w:cs="Sylfaen"/>
          <w:sz w:val="24"/>
          <w:szCs w:val="24"/>
          <w:lang w:val="hy-AM"/>
        </w:rPr>
        <w:t>աշխատանքային ծրագիրը հաստատելու մասին</w:t>
      </w:r>
      <w:r w:rsidRPr="007E102E">
        <w:rPr>
          <w:rFonts w:ascii="GHEA Mariam" w:hAnsi="GHEA Mariam" w:cs="Sylfaen"/>
          <w:sz w:val="24"/>
          <w:szCs w:val="24"/>
          <w:lang w:val="af-ZA"/>
        </w:rPr>
        <w:t>&gt;&gt; N 2881-Ա</w:t>
      </w:r>
      <w:r w:rsidRPr="007E102E">
        <w:rPr>
          <w:rFonts w:ascii="GHEA Mariam" w:hAnsi="GHEA Mariam" w:cs="Arial Armenia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հրամանով հաստատված աշխատանքային </w:t>
      </w:r>
      <w:r w:rsidRPr="007E102E">
        <w:rPr>
          <w:rFonts w:ascii="GHEA Mariam" w:hAnsi="GHEA Mariam" w:cs="Sylfaen"/>
          <w:sz w:val="24"/>
          <w:szCs w:val="24"/>
          <w:lang w:val="af-ZA"/>
        </w:rPr>
        <w:lastRenderedPageBreak/>
        <w:t xml:space="preserve">ծրագրի համաձայն մարզի </w:t>
      </w:r>
      <w:r w:rsidRPr="007E102E">
        <w:rPr>
          <w:rFonts w:ascii="GHEA Mariam" w:hAnsi="GHEA Mariam" w:cs="Sylfaen"/>
          <w:sz w:val="24"/>
          <w:szCs w:val="24"/>
          <w:lang w:val="hy-AM"/>
        </w:rPr>
        <w:t xml:space="preserve">5 համայնքներում </w:t>
      </w:r>
      <w:r w:rsidRPr="007E102E">
        <w:rPr>
          <w:rFonts w:ascii="GHEA Mariam" w:hAnsi="GHEA Mariam" w:cs="Sylfaen"/>
          <w:sz w:val="24"/>
          <w:szCs w:val="24"/>
          <w:lang w:val="pt-BR"/>
        </w:rPr>
        <w:t xml:space="preserve">(Բյուրեղավան, Ծաղկաձոր, Նաիրի, Աբովյան, Գառնի) </w:t>
      </w:r>
      <w:r w:rsidRPr="007E102E">
        <w:rPr>
          <w:rFonts w:ascii="GHEA Mariam" w:hAnsi="GHEA Mariam" w:cs="Sylfaen"/>
          <w:sz w:val="24"/>
          <w:szCs w:val="24"/>
          <w:lang w:val="hy-AM"/>
        </w:rPr>
        <w:t xml:space="preserve">իրականացվել է </w:t>
      </w:r>
      <w:r w:rsidRPr="007E102E">
        <w:rPr>
          <w:rFonts w:ascii="GHEA Mariam" w:hAnsi="GHEA Mariam"/>
          <w:sz w:val="24"/>
          <w:szCs w:val="24"/>
          <w:lang w:val="hy-AM"/>
        </w:rPr>
        <w:t>իրավական և մասնագիտ</w:t>
      </w:r>
      <w:r w:rsidRPr="007E102E">
        <w:rPr>
          <w:rFonts w:ascii="GHEA Mariam" w:hAnsi="GHEA Mariam"/>
          <w:sz w:val="24"/>
          <w:szCs w:val="24"/>
          <w:lang w:val="pt-BR"/>
        </w:rPr>
        <w:t>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հսկողություն՝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pt-BR"/>
        </w:rPr>
        <w:t>համայնքների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ղեկավարների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ավագանիների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>2022-2025</w:t>
      </w:r>
      <w:r w:rsidRPr="007E102E">
        <w:rPr>
          <w:rFonts w:ascii="GHEA Mariam" w:hAnsi="GHEA Mariam" w:cs="Arial Armenian"/>
          <w:bCs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թ</w:t>
      </w:r>
      <w:r w:rsidRPr="007E102E">
        <w:rPr>
          <w:rFonts w:ascii="GHEA Mariam" w:hAnsi="GHEA Mariam" w:cs="Sylfaen"/>
          <w:bCs/>
          <w:sz w:val="24"/>
          <w:szCs w:val="24"/>
          <w:lang w:val="hy-AM"/>
        </w:rPr>
        <w:t>վականների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գործունեության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 </w:t>
      </w:r>
      <w:r w:rsidRPr="007E102E">
        <w:rPr>
          <w:rFonts w:ascii="GHEA Mariam" w:hAnsi="GHEA Mariam" w:cs="Sylfaen"/>
          <w:sz w:val="24"/>
          <w:szCs w:val="24"/>
          <w:lang w:val="hy-AM"/>
        </w:rPr>
        <w:t>նկատմամբ</w:t>
      </w:r>
      <w:r w:rsidRPr="007E102E">
        <w:rPr>
          <w:rFonts w:ascii="GHEA Mariam" w:hAnsi="GHEA Mariam"/>
          <w:sz w:val="24"/>
          <w:szCs w:val="24"/>
          <w:lang w:val="af-ZA"/>
        </w:rPr>
        <w:t>:</w:t>
      </w:r>
      <w:r w:rsidRPr="007E102E">
        <w:rPr>
          <w:rFonts w:ascii="GHEA Mariam" w:hAnsi="GHEA Mariam"/>
          <w:sz w:val="24"/>
          <w:szCs w:val="24"/>
        </w:rPr>
        <w:t xml:space="preserve"> Իրավական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մասնագիտական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հսկողությ</w:t>
      </w:r>
      <w:r w:rsidRPr="007E102E">
        <w:rPr>
          <w:rFonts w:ascii="GHEA Mariam" w:hAnsi="GHEA Mariam"/>
          <w:sz w:val="24"/>
          <w:szCs w:val="24"/>
          <w:lang w:val="hy-AM"/>
        </w:rPr>
        <w:t>ու</w:t>
      </w:r>
      <w:r w:rsidRPr="007E102E">
        <w:rPr>
          <w:rFonts w:ascii="GHEA Mariam" w:hAnsi="GHEA Mariam"/>
          <w:sz w:val="24"/>
          <w:szCs w:val="24"/>
        </w:rPr>
        <w:t>ն</w:t>
      </w:r>
      <w:r w:rsidRPr="007E102E">
        <w:rPr>
          <w:rFonts w:ascii="GHEA Mariam" w:hAnsi="GHEA Mariam"/>
          <w:sz w:val="24"/>
          <w:szCs w:val="24"/>
          <w:lang w:val="hy-AM"/>
        </w:rPr>
        <w:t>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իրականացվել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է </w:t>
      </w:r>
      <w:r w:rsidRPr="007E102E">
        <w:rPr>
          <w:rFonts w:ascii="GHEA Mariam" w:hAnsi="GHEA Mariam" w:cs="Sylfaen"/>
          <w:sz w:val="24"/>
          <w:szCs w:val="24"/>
        </w:rPr>
        <w:t>արտակարգ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իրավիճակների</w:t>
      </w:r>
      <w:r w:rsidRPr="007E102E">
        <w:rPr>
          <w:rFonts w:ascii="GHEA Mariam" w:hAnsi="GHEA Mariam" w:cs="Sylfaen"/>
          <w:sz w:val="24"/>
          <w:szCs w:val="24"/>
          <w:lang w:val="hy-AM"/>
        </w:rPr>
        <w:t>,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hy-AM"/>
        </w:rPr>
        <w:t>առևտրի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hy-AM"/>
        </w:rPr>
        <w:t>և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hy-AM"/>
        </w:rPr>
        <w:t>ծառայությունների</w:t>
      </w:r>
      <w:r w:rsidRPr="007E102E">
        <w:rPr>
          <w:rFonts w:ascii="GHEA Mariam" w:hAnsi="GHEA Mariam" w:cs="Sylfaen"/>
          <w:sz w:val="24"/>
          <w:szCs w:val="24"/>
          <w:lang w:val="hy-AM"/>
        </w:rPr>
        <w:t>,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կրթության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 w:cs="GHEA Grapalat"/>
          <w:sz w:val="24"/>
          <w:szCs w:val="24"/>
        </w:rPr>
        <w:t>մշակույթի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</w:rPr>
        <w:t>պ</w:t>
      </w:r>
      <w:r w:rsidRPr="007E102E">
        <w:rPr>
          <w:rFonts w:ascii="GHEA Mariam" w:hAnsi="GHEA Mariam"/>
          <w:sz w:val="24"/>
          <w:szCs w:val="24"/>
          <w:lang w:val="hy-AM"/>
        </w:rPr>
        <w:t>աշտպանության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 w:cs="Calibri"/>
          <w:sz w:val="24"/>
          <w:szCs w:val="24"/>
        </w:rPr>
        <w:t>ֆ</w:t>
      </w:r>
      <w:r w:rsidRPr="007E102E">
        <w:rPr>
          <w:rFonts w:ascii="GHEA Mariam" w:hAnsi="GHEA Mariam" w:cs="Calibri"/>
          <w:sz w:val="24"/>
          <w:szCs w:val="24"/>
          <w:lang w:val="hy-AM"/>
        </w:rPr>
        <w:t>իզիկական</w:t>
      </w:r>
      <w:r w:rsidRPr="007E102E">
        <w:rPr>
          <w:rFonts w:ascii="GHEA Mariam" w:hAnsi="GHEA Mariam" w:cs="Calibri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Calibri"/>
          <w:sz w:val="24"/>
          <w:szCs w:val="24"/>
          <w:lang w:val="hy-AM"/>
        </w:rPr>
        <w:t>կուլտուրայի</w:t>
      </w:r>
      <w:r w:rsidRPr="007E102E">
        <w:rPr>
          <w:rFonts w:ascii="GHEA Mariam" w:hAnsi="GHEA Mariam" w:cs="Calibri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Calibri"/>
          <w:sz w:val="24"/>
          <w:szCs w:val="24"/>
          <w:lang w:val="hy-AM"/>
        </w:rPr>
        <w:t>և</w:t>
      </w:r>
      <w:r w:rsidRPr="007E102E">
        <w:rPr>
          <w:rFonts w:ascii="GHEA Mariam" w:hAnsi="GHEA Mariam" w:cs="Calibri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Cs/>
          <w:sz w:val="24"/>
          <w:szCs w:val="24"/>
          <w:lang w:val="hy-AM"/>
        </w:rPr>
        <w:t>սպորտի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bCs/>
          <w:sz w:val="24"/>
          <w:szCs w:val="24"/>
        </w:rPr>
        <w:t>տ</w:t>
      </w:r>
      <w:r w:rsidRPr="007E102E">
        <w:rPr>
          <w:rFonts w:ascii="GHEA Mariam" w:hAnsi="GHEA Mariam"/>
          <w:bCs/>
          <w:sz w:val="24"/>
          <w:szCs w:val="24"/>
          <w:lang w:val="hy-AM"/>
        </w:rPr>
        <w:t>եղական</w:t>
      </w:r>
      <w:r w:rsidRPr="007E102E">
        <w:rPr>
          <w:rFonts w:ascii="GHEA Mariam" w:hAnsi="GHEA Mariam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Cs/>
          <w:sz w:val="24"/>
          <w:szCs w:val="24"/>
          <w:lang w:val="hy-AM"/>
        </w:rPr>
        <w:t>ինքնակառավարման</w:t>
      </w:r>
      <w:r w:rsidRPr="007E102E">
        <w:rPr>
          <w:rFonts w:ascii="GHEA Mariam" w:hAnsi="GHEA Mariam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Cs/>
          <w:sz w:val="24"/>
          <w:szCs w:val="24"/>
          <w:lang w:val="hy-AM"/>
        </w:rPr>
        <w:t>մարմինների</w:t>
      </w:r>
      <w:r w:rsidRPr="007E102E">
        <w:rPr>
          <w:rFonts w:ascii="GHEA Mariam" w:hAnsi="GHEA Mariam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Cs/>
          <w:sz w:val="24"/>
          <w:szCs w:val="24"/>
          <w:lang w:val="hy-AM"/>
        </w:rPr>
        <w:t>պարտադիր</w:t>
      </w:r>
      <w:r w:rsidRPr="007E102E">
        <w:rPr>
          <w:rFonts w:ascii="GHEA Mariam" w:hAnsi="GHEA Mariam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Cs/>
          <w:sz w:val="24"/>
          <w:szCs w:val="24"/>
          <w:lang w:val="hy-AM"/>
        </w:rPr>
        <w:t>լիազորությունների</w:t>
      </w:r>
      <w:r w:rsidRPr="007E102E">
        <w:rPr>
          <w:rFonts w:ascii="GHEA Mariam" w:hAnsi="GHEA Mariam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Cs/>
          <w:sz w:val="24"/>
          <w:szCs w:val="24"/>
        </w:rPr>
        <w:t>մի</w:t>
      </w:r>
      <w:r w:rsidRPr="007E102E">
        <w:rPr>
          <w:rFonts w:ascii="GHEA Mariam" w:hAnsi="GHEA Mariam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Cs/>
          <w:sz w:val="24"/>
          <w:szCs w:val="24"/>
        </w:rPr>
        <w:t>շարք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բ</w:t>
      </w:r>
      <w:r w:rsidRPr="007E102E">
        <w:rPr>
          <w:rFonts w:ascii="GHEA Mariam" w:hAnsi="GHEA Mariam"/>
          <w:sz w:val="24"/>
          <w:szCs w:val="24"/>
          <w:lang w:val="hy-AM"/>
        </w:rPr>
        <w:t>նագավառներում</w:t>
      </w:r>
      <w:r w:rsidRPr="007E102E">
        <w:rPr>
          <w:rFonts w:ascii="GHEA Mariam" w:hAnsi="GHEA Mariam"/>
          <w:sz w:val="24"/>
          <w:szCs w:val="24"/>
          <w:lang w:val="af-ZA"/>
        </w:rPr>
        <w:t>: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GHEA Mariam"/>
          <w:sz w:val="24"/>
          <w:szCs w:val="24"/>
        </w:rPr>
        <w:t xml:space="preserve"> </w:t>
      </w:r>
      <w:r w:rsidRPr="007E102E">
        <w:rPr>
          <w:rFonts w:ascii="GHEA Mariam" w:hAnsi="GHEA Mariam" w:cs="Arial Armenian"/>
          <w:bCs/>
          <w:sz w:val="24"/>
          <w:szCs w:val="24"/>
        </w:rPr>
        <w:t xml:space="preserve">Հսկողության արձանագրությունները սահմանված կարգով տրվել </w:t>
      </w:r>
      <w:r w:rsidRPr="007E102E">
        <w:rPr>
          <w:rFonts w:ascii="GHEA Mariam" w:hAnsi="GHEA Mariam" w:cs="Arial Armenian"/>
          <w:bCs/>
          <w:sz w:val="24"/>
          <w:szCs w:val="24"/>
          <w:lang w:val="hy-AM"/>
        </w:rPr>
        <w:t>են</w:t>
      </w:r>
      <w:r w:rsidRPr="007E102E">
        <w:rPr>
          <w:rFonts w:ascii="GHEA Mariam" w:hAnsi="GHEA Mariam" w:cs="Arial Armenian"/>
          <w:bCs/>
          <w:sz w:val="24"/>
          <w:szCs w:val="24"/>
        </w:rPr>
        <w:t xml:space="preserve"> համայնքների ղեկավարներին և ներկայացվել ՀՀ </w:t>
      </w:r>
      <w:r w:rsidRPr="007E102E">
        <w:rPr>
          <w:rFonts w:ascii="GHEA Mariam" w:hAnsi="GHEA Mariam" w:cs="Sylfaen"/>
          <w:sz w:val="24"/>
          <w:szCs w:val="24"/>
        </w:rPr>
        <w:t>տարածքային</w:t>
      </w:r>
      <w:r w:rsidRPr="007E102E">
        <w:rPr>
          <w:rFonts w:ascii="GHEA Mariam" w:hAnsi="GHEA Mariam"/>
          <w:sz w:val="24"/>
          <w:szCs w:val="24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 xml:space="preserve">կառավարման </w:t>
      </w:r>
      <w:r w:rsidRPr="007E102E">
        <w:rPr>
          <w:rFonts w:ascii="GHEA Mariam" w:hAnsi="GHEA Mariam"/>
          <w:sz w:val="24"/>
          <w:szCs w:val="24"/>
          <w:lang w:val="hy-AM"/>
        </w:rPr>
        <w:t>և ենթակառուցվածքների</w:t>
      </w:r>
      <w:r w:rsidRPr="007E102E">
        <w:rPr>
          <w:rFonts w:ascii="GHEA Mariam" w:hAnsi="GHEA Mariam" w:cs="Arial Armenian"/>
          <w:bCs/>
          <w:sz w:val="24"/>
          <w:szCs w:val="24"/>
        </w:rPr>
        <w:t xml:space="preserve"> նախարարություն:</w:t>
      </w:r>
      <w:r w:rsidRPr="007E102E">
        <w:rPr>
          <w:rFonts w:ascii="GHEA Mariam" w:hAnsi="GHEA Mariam"/>
          <w:b/>
          <w:color w:val="1F497D" w:themeColor="text2"/>
          <w:sz w:val="24"/>
          <w:szCs w:val="24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Մարզպետի աշխատակազմում կատարվել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են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իրավական և մասնագիտ</w:t>
      </w:r>
      <w:r w:rsidRPr="007E102E">
        <w:rPr>
          <w:rFonts w:ascii="GHEA Mariam" w:hAnsi="GHEA Mariam"/>
          <w:sz w:val="24"/>
          <w:szCs w:val="24"/>
          <w:lang w:val="pt-BR"/>
        </w:rPr>
        <w:t xml:space="preserve">ական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հսկողության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արդյունքների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քննարկումներ:  Քննարկումների արդյունքներում մարզպետի կողմից տրվել են կոնկրետ հանձնարարականներ՝ արձանագրված խախտումների և թերությունների վերացման վերաբերյալ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>:</w:t>
      </w:r>
      <w:r w:rsidRPr="007E102E">
        <w:rPr>
          <w:rFonts w:ascii="GHEA Mariam" w:hAnsi="GHEA Mariam" w:cs="Arial Armenian"/>
          <w:bCs/>
          <w:sz w:val="24"/>
          <w:szCs w:val="24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Հսկողության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արդյունքներով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 xml:space="preserve"> արձանագրված խախտումների և թերությունների շտկման նպատակով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ձեռնարկված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միջոցառումների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մասին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տեղեկատվությունները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 </w:t>
      </w:r>
      <w:r w:rsidRPr="007E102E">
        <w:rPr>
          <w:rFonts w:ascii="GHEA Mariam" w:hAnsi="GHEA Mariam" w:cs="Arial Armenian"/>
          <w:bCs/>
          <w:sz w:val="24"/>
          <w:szCs w:val="24"/>
          <w:lang w:val="hy-AM"/>
        </w:rPr>
        <w:t xml:space="preserve">սահմանված կարգով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ներկայացվել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են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ՀՀ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>տարածքային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կառավարման </w:t>
      </w:r>
      <w:r w:rsidRPr="007E102E">
        <w:rPr>
          <w:rFonts w:ascii="GHEA Mariam" w:hAnsi="GHEA Mariam"/>
          <w:sz w:val="24"/>
          <w:szCs w:val="24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ենթակառուցվածքների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 xml:space="preserve"> նախարարություն և </w:t>
      </w:r>
      <w:r w:rsidRPr="007E102E">
        <w:rPr>
          <w:rFonts w:ascii="GHEA Mariam" w:hAnsi="GHEA Mariam" w:cs="GHEA Grapalat"/>
          <w:sz w:val="24"/>
          <w:szCs w:val="24"/>
          <w:lang w:val="af-ZA"/>
        </w:rPr>
        <w:t>հրապարակվել են</w:t>
      </w:r>
      <w:r w:rsidRPr="007E102E">
        <w:rPr>
          <w:rFonts w:ascii="GHEA Mariam" w:hAnsi="GHEA Mariam"/>
          <w:sz w:val="24"/>
          <w:szCs w:val="24"/>
          <w:lang w:val="pt-BR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մարզպետարանի</w:t>
      </w:r>
      <w:r w:rsidRPr="007E102E">
        <w:rPr>
          <w:rFonts w:ascii="GHEA Mariam" w:hAnsi="GHEA Mariam"/>
          <w:sz w:val="24"/>
          <w:szCs w:val="24"/>
          <w:lang w:val="pt-BR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պաշտոնական</w:t>
      </w:r>
      <w:r w:rsidRPr="007E102E">
        <w:rPr>
          <w:rFonts w:ascii="GHEA Mariam" w:hAnsi="GHEA Mariam"/>
          <w:sz w:val="24"/>
          <w:szCs w:val="24"/>
          <w:lang w:val="pt-BR"/>
        </w:rPr>
        <w:t xml:space="preserve"> </w:t>
      </w:r>
      <w:r w:rsidRPr="007E102E">
        <w:rPr>
          <w:rFonts w:ascii="GHEA Mariam" w:hAnsi="GHEA Mariam" w:cs="GHEA Grapalat"/>
          <w:sz w:val="24"/>
          <w:szCs w:val="24"/>
        </w:rPr>
        <w:t>ինտերնետային</w:t>
      </w:r>
      <w:r w:rsidRPr="007E102E">
        <w:rPr>
          <w:rFonts w:ascii="GHEA Mariam" w:hAnsi="GHEA Mariam"/>
          <w:sz w:val="24"/>
          <w:szCs w:val="24"/>
          <w:lang w:val="pt-BR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կայքում</w:t>
      </w:r>
      <w:r w:rsidRPr="007E102E">
        <w:rPr>
          <w:rFonts w:ascii="GHEA Mariam" w:hAnsi="GHEA Mariam"/>
          <w:sz w:val="24"/>
          <w:szCs w:val="24"/>
          <w:lang w:val="pt-BR"/>
        </w:rPr>
        <w:t>:</w:t>
      </w:r>
    </w:p>
    <w:p w:rsidR="00487018" w:rsidRPr="007E102E" w:rsidRDefault="00487018" w:rsidP="007E102E">
      <w:pPr>
        <w:tabs>
          <w:tab w:val="left" w:pos="720"/>
        </w:tabs>
        <w:spacing w:line="360" w:lineRule="auto"/>
        <w:ind w:left="-284"/>
        <w:jc w:val="both"/>
        <w:rPr>
          <w:rFonts w:ascii="GHEA Mariam" w:eastAsia="Calibri" w:hAnsi="GHEA Mariam"/>
          <w:color w:val="000000" w:themeColor="text1"/>
          <w:sz w:val="24"/>
          <w:szCs w:val="24"/>
        </w:rPr>
      </w:pPr>
      <w:r w:rsidRPr="007E102E">
        <w:rPr>
          <w:rFonts w:ascii="GHEA Mariam" w:hAnsi="GHEA Mariam" w:cs="Sylfaen"/>
          <w:sz w:val="24"/>
          <w:szCs w:val="24"/>
        </w:rPr>
        <w:tab/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2025 թվականին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համայնքներում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իրականացվել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է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առևտրի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և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ծառայությունների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ոլորտում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տեղական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ինքնակառավարման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մարմինների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իրավասությունների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իրականացման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հսկողություն: Համայնքների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ղեկավարների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կողմից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մարզպետի աշխատակազմ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ներկայացված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եռամսյակային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հաշվետվություններն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ամփոփվել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են և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կիսամյակի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կտրվածքով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ներկայացվել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ՀՀ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af-ZA"/>
        </w:rPr>
        <w:t>տարածքային</w:t>
      </w:r>
      <w:r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af-ZA"/>
        </w:rPr>
        <w:t xml:space="preserve">կառավարման 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և</w:t>
      </w:r>
      <w:r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ենթակառուցվածքների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նախարարություն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>:</w:t>
      </w:r>
      <w:r w:rsidRPr="007E102E">
        <w:rPr>
          <w:rFonts w:ascii="GHEA Mariam" w:hAnsi="GHEA Mariam"/>
          <w:b/>
          <w:color w:val="1F497D" w:themeColor="text2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af-ZA"/>
        </w:rPr>
        <w:t>Մարզի</w:t>
      </w:r>
      <w:r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af-ZA"/>
        </w:rPr>
        <w:t>համայնքներում</w:t>
      </w:r>
      <w:r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2025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թվականի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hy-AM"/>
        </w:rPr>
        <w:t>ն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 xml:space="preserve"> գործունեություն են իրականացրել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2193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առևտրի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hy-AM"/>
        </w:rPr>
        <w:t>4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91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հանրային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սննդի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, 494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կենցաղային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ծառայության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օբյեկտներ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: 2025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թվականի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ընթացքում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ստուգումներ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են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կատարվել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799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առևտրի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, 251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հանրային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սննդի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124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կենցաղային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ծառայության</w:t>
      </w:r>
      <w:r w:rsidRPr="007E102E">
        <w:rPr>
          <w:rFonts w:ascii="GHEA Mariam" w:hAnsi="GHEA Mariam" w:cs="Arial Armenian"/>
          <w:bCs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  <w:lang w:val="af-ZA"/>
        </w:rPr>
        <w:t>օբյեկտներում:</w:t>
      </w:r>
      <w:r w:rsidRPr="007E102E">
        <w:rPr>
          <w:rFonts w:ascii="GHEA Mariam" w:hAnsi="GHEA Mariam" w:cs="Sylfaen"/>
          <w:bCs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eastAsia="Calibri" w:hAnsi="GHEA Mariam"/>
          <w:color w:val="000000" w:themeColor="text1"/>
          <w:sz w:val="24"/>
          <w:szCs w:val="24"/>
          <w:lang w:val="af-ZA"/>
        </w:rPr>
        <w:t>2025</w:t>
      </w:r>
      <w:r w:rsidRPr="007E102E">
        <w:rPr>
          <w:rFonts w:ascii="GHEA Mariam" w:eastAsia="Calibri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eastAsia="Calibri" w:hAnsi="GHEA Mariam"/>
          <w:color w:val="000000" w:themeColor="text1"/>
          <w:sz w:val="24"/>
          <w:szCs w:val="24"/>
          <w:lang w:val="af-ZA"/>
        </w:rPr>
        <w:t xml:space="preserve">թվականին </w:t>
      </w:r>
      <w:r w:rsidRPr="007E102E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t>համայնքների</w:t>
      </w:r>
      <w:r w:rsidRPr="007E102E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7E102E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t>ղեկավարների</w:t>
      </w:r>
      <w:r w:rsidRPr="007E102E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af-ZA"/>
        </w:rPr>
        <w:t xml:space="preserve"> </w:t>
      </w:r>
      <w:r w:rsidRPr="007E102E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hy-AM"/>
        </w:rPr>
        <w:t>և</w:t>
      </w:r>
      <w:r w:rsidRPr="007E102E">
        <w:rPr>
          <w:rFonts w:ascii="GHEA Mariam" w:hAnsi="GHEA Mariam"/>
          <w:color w:val="000000" w:themeColor="text1"/>
          <w:sz w:val="24"/>
          <w:szCs w:val="24"/>
          <w:shd w:val="clear" w:color="auto" w:fill="FFFFFF"/>
          <w:lang w:val="af-ZA"/>
        </w:rPr>
        <w:t xml:space="preserve"> ավագանու անդամների մոտ</w:t>
      </w:r>
      <w:r w:rsidRPr="007E102E">
        <w:rPr>
          <w:rFonts w:ascii="GHEA Mariam" w:eastAsia="Calibri" w:hAnsi="GHEA Mariam"/>
          <w:color w:val="000000" w:themeColor="text1"/>
          <w:sz w:val="24"/>
          <w:szCs w:val="24"/>
          <w:lang w:val="af-ZA"/>
        </w:rPr>
        <w:t xml:space="preserve"> ընդունելություններին դիմած </w:t>
      </w:r>
      <w:r w:rsidRPr="007E102E">
        <w:rPr>
          <w:rFonts w:ascii="GHEA Mariam" w:eastAsia="Calibri" w:hAnsi="GHEA Mariam"/>
          <w:color w:val="000000" w:themeColor="text1"/>
          <w:sz w:val="24"/>
          <w:szCs w:val="24"/>
          <w:lang w:val="af-ZA"/>
        </w:rPr>
        <w:lastRenderedPageBreak/>
        <w:t xml:space="preserve">քաղաքացիների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pt-BR"/>
        </w:rPr>
        <w:t>թիվը</w:t>
      </w:r>
      <w:r w:rsidRPr="007E102E">
        <w:rPr>
          <w:rFonts w:ascii="GHEA Mariam" w:eastAsia="Calibri" w:hAnsi="GHEA Mariam"/>
          <w:color w:val="000000" w:themeColor="text1"/>
          <w:sz w:val="24"/>
          <w:szCs w:val="24"/>
          <w:lang w:val="af-ZA"/>
        </w:rPr>
        <w:t xml:space="preserve"> կազմ</w:t>
      </w:r>
      <w:r w:rsidRPr="007E102E">
        <w:rPr>
          <w:rFonts w:ascii="GHEA Mariam" w:eastAsia="Calibri" w:hAnsi="GHEA Mariam"/>
          <w:color w:val="000000" w:themeColor="text1"/>
          <w:sz w:val="24"/>
          <w:szCs w:val="24"/>
        </w:rPr>
        <w:t>ել</w:t>
      </w:r>
      <w:r w:rsidRPr="007E102E">
        <w:rPr>
          <w:rFonts w:ascii="GHEA Mariam" w:eastAsia="Calibri" w:hAnsi="GHEA Mariam"/>
          <w:color w:val="000000" w:themeColor="text1"/>
          <w:sz w:val="24"/>
          <w:szCs w:val="24"/>
          <w:lang w:val="af-ZA"/>
        </w:rPr>
        <w:t xml:space="preserve"> է՝ 7442,  համայնքների ավագանու անդամների մոտ՝</w:t>
      </w:r>
      <w:r w:rsidRPr="007E102E">
        <w:rPr>
          <w:rFonts w:ascii="GHEA Mariam" w:eastAsia="Calibri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eastAsia="Calibri" w:hAnsi="GHEA Mariam"/>
          <w:color w:val="000000" w:themeColor="text1"/>
          <w:sz w:val="24"/>
          <w:szCs w:val="24"/>
          <w:lang w:val="af-ZA"/>
        </w:rPr>
        <w:t>810:</w:t>
      </w:r>
    </w:p>
    <w:p w:rsidR="00487018" w:rsidRPr="007E102E" w:rsidRDefault="00487018" w:rsidP="007E102E">
      <w:pPr>
        <w:tabs>
          <w:tab w:val="left" w:pos="720"/>
        </w:tabs>
        <w:spacing w:line="360" w:lineRule="auto"/>
        <w:ind w:left="-284"/>
        <w:jc w:val="both"/>
        <w:rPr>
          <w:rFonts w:ascii="GHEA Mariam" w:hAnsi="GHEA Mariam"/>
          <w:sz w:val="24"/>
          <w:szCs w:val="24"/>
        </w:rPr>
      </w:pPr>
      <w:r w:rsidRPr="007E102E">
        <w:rPr>
          <w:rFonts w:ascii="GHEA Mariam" w:hAnsi="GHEA Mariam" w:cs="Sylfaen"/>
          <w:bCs/>
          <w:color w:val="000000" w:themeColor="text1"/>
          <w:sz w:val="24"/>
          <w:szCs w:val="24"/>
        </w:rPr>
        <w:tab/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Հայաստանի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Հանրապետության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տարածքային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կառավարման</w:t>
      </w:r>
      <w:r w:rsidRPr="007E102E">
        <w:rPr>
          <w:rFonts w:ascii="GHEA Mariam" w:hAnsi="GHEA Mariam" w:cs="Arial Armenian"/>
          <w:bCs/>
          <w:sz w:val="24"/>
          <w:szCs w:val="24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ենթակառուցվածքների </w:t>
      </w:r>
      <w:r w:rsidRPr="007E102E">
        <w:rPr>
          <w:rFonts w:ascii="GHEA Mariam" w:hAnsi="GHEA Mariam" w:cs="Sylfaen"/>
          <w:sz w:val="24"/>
          <w:szCs w:val="24"/>
          <w:lang w:val="af-ZA"/>
        </w:rPr>
        <w:t>նախարարի</w:t>
      </w:r>
      <w:r w:rsidRPr="007E102E">
        <w:rPr>
          <w:rFonts w:ascii="GHEA Mariam" w:hAnsi="GHEA Mariam" w:cs="Arial Armenia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համայնքային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ծառայության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պաշտոնների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անվանացանկ</w:t>
      </w:r>
      <w:r w:rsidRPr="007E102E">
        <w:rPr>
          <w:rFonts w:ascii="GHEA Mariam" w:hAnsi="GHEA Mariam" w:cs="Sylfaen"/>
          <w:bCs/>
          <w:sz w:val="24"/>
          <w:szCs w:val="24"/>
        </w:rPr>
        <w:t>եր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ով</w:t>
      </w:r>
      <w:r w:rsidRPr="007E102E">
        <w:rPr>
          <w:rFonts w:ascii="GHEA Mariam" w:hAnsi="GHEA Mariam" w:cs="Arial Armenian"/>
          <w:bCs/>
          <w:sz w:val="24"/>
          <w:szCs w:val="24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մարզի</w:t>
      </w:r>
      <w:r w:rsidRPr="007E102E">
        <w:rPr>
          <w:rFonts w:ascii="GHEA Mariam" w:hAnsi="GHEA Mariam"/>
          <w:bCs/>
          <w:sz w:val="24"/>
          <w:szCs w:val="24"/>
          <w:lang w:val="af-ZA"/>
        </w:rPr>
        <w:t xml:space="preserve"> 11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համայնք</w:t>
      </w:r>
      <w:r w:rsidRPr="007E102E">
        <w:rPr>
          <w:rFonts w:ascii="GHEA Mariam" w:hAnsi="GHEA Mariam" w:cs="Sylfaen"/>
          <w:bCs/>
          <w:sz w:val="24"/>
          <w:szCs w:val="24"/>
        </w:rPr>
        <w:t>ապետարան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ների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աշխատակազմերում</w:t>
      </w:r>
      <w:r w:rsidRPr="007E102E">
        <w:rPr>
          <w:rFonts w:ascii="GHEA Mariam" w:hAnsi="GHEA Mariam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հաստատվել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Arial Armenian"/>
          <w:bCs/>
          <w:sz w:val="24"/>
          <w:szCs w:val="24"/>
          <w:lang w:val="hy-AM"/>
        </w:rPr>
        <w:t>է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համայնքային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ծառայության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492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պաշտոն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որոնցից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զբաղեցված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hy-AM"/>
        </w:rPr>
        <w:t>է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452-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ը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թափուր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hy-AM"/>
        </w:rPr>
        <w:t>է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40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հաստիք:</w:t>
      </w:r>
      <w:r w:rsidRPr="007E102E">
        <w:rPr>
          <w:rFonts w:ascii="GHEA Mariam" w:hAnsi="GHEA Mariam" w:cs="Sylfaen"/>
          <w:bCs/>
          <w:sz w:val="24"/>
          <w:szCs w:val="24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Համայնքային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ծառայության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թափուր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պաշտոնների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զբաղեցման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համար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2025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թվականի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ընթացքում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հայտարարվել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է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76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մրցույթ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որոնց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արդյունքներով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պաշտոնի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hy-AM"/>
        </w:rPr>
        <w:t>է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նշանակվել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59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անձ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, 17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մրցույթ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չի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կայացել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դիմորդներ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չլինելու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 xml:space="preserve">պատճառով: </w:t>
      </w:r>
      <w:r w:rsidRPr="007E102E">
        <w:rPr>
          <w:rFonts w:ascii="GHEA Mariam" w:hAnsi="GHEA Mariam" w:cs="Sylfaen"/>
          <w:bCs/>
          <w:sz w:val="24"/>
          <w:szCs w:val="24"/>
          <w:lang w:val="hy-AM"/>
        </w:rPr>
        <w:t>Հերթական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hy-AM"/>
        </w:rPr>
        <w:t>ատեստավորում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Arial Armenian"/>
          <w:bCs/>
          <w:sz w:val="24"/>
          <w:szCs w:val="24"/>
          <w:lang w:val="hy-AM"/>
        </w:rPr>
        <w:t>է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hy-AM"/>
        </w:rPr>
        <w:t>անցել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181 </w:t>
      </w:r>
      <w:r w:rsidRPr="007E102E">
        <w:rPr>
          <w:rFonts w:ascii="GHEA Mariam" w:hAnsi="GHEA Mariam" w:cs="Sylfaen"/>
          <w:bCs/>
          <w:sz w:val="24"/>
          <w:szCs w:val="24"/>
          <w:lang w:val="hy-AM"/>
        </w:rPr>
        <w:t>համայնքային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hy-AM"/>
        </w:rPr>
        <w:t>ծառայող</w:t>
      </w:r>
      <w:r w:rsidRPr="007E102E">
        <w:rPr>
          <w:rFonts w:ascii="GHEA Mariam" w:hAnsi="GHEA Mariam" w:cs="Arial Armenian"/>
          <w:bCs/>
          <w:sz w:val="24"/>
          <w:szCs w:val="24"/>
        </w:rPr>
        <w:t>, ի</w:t>
      </w:r>
      <w:r w:rsidRPr="007E102E">
        <w:rPr>
          <w:rFonts w:ascii="GHEA Mariam" w:hAnsi="GHEA Mariam"/>
          <w:sz w:val="24"/>
          <w:szCs w:val="24"/>
          <w:lang w:val="hy-AM"/>
        </w:rPr>
        <w:t>նչպես նաև  վերապատրաստ</w:t>
      </w:r>
      <w:r w:rsidRPr="007E102E">
        <w:rPr>
          <w:rFonts w:ascii="GHEA Mariam" w:hAnsi="GHEA Mariam"/>
          <w:sz w:val="24"/>
          <w:szCs w:val="24"/>
          <w:lang w:val="en-GB"/>
        </w:rPr>
        <w:t>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75 </w:t>
      </w:r>
      <w:r w:rsidRPr="007E102E">
        <w:rPr>
          <w:rFonts w:ascii="GHEA Mariam" w:hAnsi="GHEA Mariam"/>
          <w:sz w:val="24"/>
          <w:szCs w:val="24"/>
          <w:lang w:val="hy-AM"/>
        </w:rPr>
        <w:t>համայնքային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ծառայող</w:t>
      </w:r>
      <w:r w:rsidRPr="007E102E">
        <w:rPr>
          <w:rFonts w:ascii="GHEA Mariam" w:hAnsi="GHEA Mariam"/>
          <w:sz w:val="24"/>
          <w:szCs w:val="24"/>
          <w:lang w:val="af-ZA"/>
        </w:rPr>
        <w:t>:</w:t>
      </w:r>
      <w:r w:rsidRPr="007E102E">
        <w:rPr>
          <w:rFonts w:ascii="GHEA Mariam" w:hAnsi="GHEA Mariam"/>
          <w:color w:val="FF0000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Իրականացվ</w:t>
      </w:r>
      <w:r w:rsidRPr="007E102E">
        <w:rPr>
          <w:rFonts w:ascii="GHEA Mariam" w:hAnsi="GHEA Mariam" w:cs="Sylfaen"/>
          <w:sz w:val="24"/>
          <w:szCs w:val="24"/>
          <w:lang w:val="hy-AM"/>
        </w:rPr>
        <w:t>ել են</w:t>
      </w:r>
      <w:r w:rsidRPr="007E102E">
        <w:rPr>
          <w:rFonts w:ascii="GHEA Mariam" w:hAnsi="GHEA Mariam" w:cs="Arial LatAr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համայնքապետարանների</w:t>
      </w:r>
      <w:r w:rsidRPr="007E102E">
        <w:rPr>
          <w:rFonts w:ascii="GHEA Mariam" w:hAnsi="GHEA Mariam" w:cs="Arial LatAr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աշխատակազմերի</w:t>
      </w:r>
      <w:r w:rsidRPr="007E102E">
        <w:rPr>
          <w:rFonts w:ascii="GHEA Mariam" w:hAnsi="GHEA Mariam" w:cs="Arial LatAr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կադրային</w:t>
      </w:r>
      <w:r w:rsidRPr="007E102E">
        <w:rPr>
          <w:rFonts w:ascii="GHEA Mariam" w:hAnsi="GHEA Mariam" w:cs="Arial LatAr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գործի</w:t>
      </w:r>
      <w:r w:rsidRPr="007E102E">
        <w:rPr>
          <w:rFonts w:ascii="GHEA Mariam" w:hAnsi="GHEA Mariam" w:cs="Arial LatAr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վարման</w:t>
      </w:r>
      <w:r w:rsidRPr="007E102E">
        <w:rPr>
          <w:rFonts w:ascii="GHEA Mariam" w:hAnsi="GHEA Mariam" w:cs="Arial LatAr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մեթոդական</w:t>
      </w:r>
      <w:r w:rsidRPr="007E102E">
        <w:rPr>
          <w:rFonts w:ascii="GHEA Mariam" w:hAnsi="GHEA Mariam" w:cs="Arial LatAr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խորհրդատվության</w:t>
      </w:r>
      <w:r w:rsidRPr="007E102E">
        <w:rPr>
          <w:rFonts w:ascii="GHEA Mariam" w:hAnsi="GHEA Mariam" w:cs="Arial LatAr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մատուցման</w:t>
      </w:r>
      <w:r w:rsidRPr="007E102E">
        <w:rPr>
          <w:rFonts w:ascii="GHEA Mariam" w:hAnsi="GHEA Mariam" w:cs="Arial LatAr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աշխատանքներ</w:t>
      </w:r>
      <w:r w:rsidRPr="007E102E">
        <w:rPr>
          <w:rFonts w:ascii="GHEA Mariam" w:hAnsi="GHEA Mariam" w:cs="Arial LatAr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և</w:t>
      </w:r>
      <w:r w:rsidRPr="007E102E">
        <w:rPr>
          <w:rFonts w:ascii="GHEA Mariam" w:hAnsi="GHEA Mariam" w:cs="Arial LatAr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Arial LatArm"/>
          <w:sz w:val="24"/>
          <w:szCs w:val="24"/>
          <w:lang w:val="hy-AM"/>
        </w:rPr>
        <w:t>տ</w:t>
      </w:r>
      <w:r w:rsidRPr="007E102E">
        <w:rPr>
          <w:rFonts w:ascii="GHEA Mariam" w:hAnsi="GHEA Mariam" w:cs="Arial LatArm"/>
          <w:sz w:val="24"/>
          <w:szCs w:val="24"/>
        </w:rPr>
        <w:t>րվ</w:t>
      </w:r>
      <w:r w:rsidRPr="007E102E">
        <w:rPr>
          <w:rFonts w:ascii="GHEA Mariam" w:hAnsi="GHEA Mariam" w:cs="Arial LatArm"/>
          <w:sz w:val="24"/>
          <w:szCs w:val="24"/>
          <w:lang w:val="hy-AM"/>
        </w:rPr>
        <w:t xml:space="preserve">ել </w:t>
      </w:r>
      <w:r w:rsidRPr="007E102E">
        <w:rPr>
          <w:rFonts w:ascii="GHEA Mariam" w:hAnsi="GHEA Mariam" w:cs="Arial LatArm"/>
          <w:sz w:val="24"/>
          <w:szCs w:val="24"/>
        </w:rPr>
        <w:t>են</w:t>
      </w:r>
      <w:r w:rsidRPr="007E102E">
        <w:rPr>
          <w:rFonts w:ascii="GHEA Mariam" w:hAnsi="GHEA Mariam" w:cs="Arial LatArm"/>
          <w:sz w:val="24"/>
          <w:szCs w:val="24"/>
          <w:lang w:val="af-ZA"/>
        </w:rPr>
        <w:t xml:space="preserve">  համապատասխան </w:t>
      </w:r>
      <w:r w:rsidRPr="007E102E">
        <w:rPr>
          <w:rFonts w:ascii="GHEA Mariam" w:hAnsi="GHEA Mariam" w:cs="Sylfaen"/>
          <w:sz w:val="24"/>
          <w:szCs w:val="24"/>
        </w:rPr>
        <w:t>պարզաբանումներ</w:t>
      </w:r>
      <w:r w:rsidRPr="007E102E">
        <w:rPr>
          <w:rFonts w:ascii="GHEA Mariam" w:hAnsi="GHEA Mariam" w:cs="Sylfaen"/>
          <w:sz w:val="24"/>
          <w:szCs w:val="24"/>
          <w:lang w:val="af-ZA"/>
        </w:rPr>
        <w:t>:</w:t>
      </w:r>
      <w:r w:rsidRPr="007E102E">
        <w:rPr>
          <w:rFonts w:ascii="GHEA Mariam" w:hAnsi="GHEA Mariam" w:cs="Sylfaen"/>
          <w:sz w:val="24"/>
          <w:szCs w:val="24"/>
        </w:rPr>
        <w:t xml:space="preserve"> </w:t>
      </w:r>
      <w:r w:rsidRPr="007E102E">
        <w:rPr>
          <w:rFonts w:ascii="GHEA Mariam" w:hAnsi="GHEA Mariam"/>
          <w:sz w:val="24"/>
          <w:szCs w:val="24"/>
          <w:lang w:val="af-ZA"/>
        </w:rPr>
        <w:t>2025 թվականի ընթացքում</w:t>
      </w:r>
      <w:r w:rsidRPr="007E102E">
        <w:rPr>
          <w:rFonts w:ascii="GHEA Mariam" w:hAnsi="GHEA Mariam"/>
          <w:sz w:val="24"/>
          <w:szCs w:val="24"/>
        </w:rPr>
        <w:t xml:space="preserve"> մարզի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համայնքներում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տեղական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ինքնակառավարման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մարմինների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 ընտրություններ չեն կայացել:</w:t>
      </w:r>
    </w:p>
    <w:p w:rsidR="007E102E" w:rsidRDefault="00487018" w:rsidP="007E102E">
      <w:pPr>
        <w:tabs>
          <w:tab w:val="left" w:pos="720"/>
        </w:tabs>
        <w:spacing w:line="360" w:lineRule="auto"/>
        <w:ind w:left="-284"/>
        <w:jc w:val="both"/>
        <w:rPr>
          <w:rFonts w:ascii="GHEA Mariam" w:hAnsi="GHEA Mariam"/>
          <w:color w:val="1F497D" w:themeColor="text2"/>
          <w:sz w:val="24"/>
          <w:szCs w:val="24"/>
        </w:rPr>
      </w:pPr>
      <w:r w:rsidRPr="007E102E">
        <w:rPr>
          <w:rFonts w:ascii="GHEA Mariam" w:hAnsi="GHEA Mariam" w:cs="Sylfaen"/>
          <w:sz w:val="24"/>
          <w:szCs w:val="24"/>
        </w:rPr>
        <w:tab/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2024 թվականի </w:t>
      </w:r>
      <w:r w:rsidRPr="007E102E">
        <w:rPr>
          <w:rFonts w:ascii="GHEA Mariam" w:hAnsi="GHEA Mariam" w:cs="Sylfaen"/>
          <w:sz w:val="24"/>
          <w:szCs w:val="24"/>
          <w:lang w:val="hy-AM"/>
        </w:rPr>
        <w:t>ձմե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ռային </w:t>
      </w:r>
      <w:r w:rsidRPr="007E102E">
        <w:rPr>
          <w:rFonts w:ascii="GHEA Mariam" w:hAnsi="GHEA Mariam" w:cs="Sylfaen"/>
          <w:sz w:val="24"/>
          <w:szCs w:val="24"/>
          <w:lang w:val="hy-AM"/>
        </w:rPr>
        <w:t xml:space="preserve">և </w:t>
      </w:r>
      <w:r w:rsidRPr="007E102E">
        <w:rPr>
          <w:rFonts w:ascii="GHEA Mariam" w:hAnsi="GHEA Mariam" w:cs="Sylfaen"/>
          <w:sz w:val="24"/>
          <w:szCs w:val="24"/>
          <w:lang w:val="af-ZA"/>
        </w:rPr>
        <w:t>2025 թվականի ամառային զորակոչ</w:t>
      </w:r>
      <w:r w:rsidRPr="007E102E">
        <w:rPr>
          <w:rFonts w:ascii="GHEA Mariam" w:hAnsi="GHEA Mariam" w:cs="Sylfaen"/>
          <w:sz w:val="24"/>
          <w:szCs w:val="24"/>
          <w:lang w:val="hy-AM"/>
        </w:rPr>
        <w:t>երի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պլան-աջադրանք</w:t>
      </w:r>
      <w:r w:rsidRPr="007E102E">
        <w:rPr>
          <w:rFonts w:ascii="GHEA Mariam" w:hAnsi="GHEA Mariam" w:cs="Sylfaen"/>
          <w:sz w:val="24"/>
          <w:szCs w:val="24"/>
          <w:lang w:val="hy-AM"/>
        </w:rPr>
        <w:t>ները կատարվել են:</w:t>
      </w:r>
      <w:r w:rsidRPr="007E102E">
        <w:rPr>
          <w:rFonts w:ascii="GHEA Mariam" w:hAnsi="GHEA Mariam" w:cs="Sylfaen"/>
          <w:sz w:val="24"/>
          <w:szCs w:val="24"/>
        </w:rPr>
        <w:t xml:space="preserve"> 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2025 </w:t>
      </w:r>
      <w:r w:rsidRPr="007E102E">
        <w:rPr>
          <w:rFonts w:ascii="GHEA Mariam" w:hAnsi="GHEA Mariam"/>
          <w:sz w:val="24"/>
          <w:szCs w:val="24"/>
          <w:lang w:val="hy-AM"/>
        </w:rPr>
        <w:t>թվականի ընթացքում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կազմակերպվել և անցկացվել է մարզային զորակոչային հանձնաժողովի 4</w:t>
      </w:r>
      <w:r w:rsidRPr="007E102E">
        <w:rPr>
          <w:rFonts w:ascii="GHEA Mariam" w:hAnsi="GHEA Mariam"/>
          <w:color w:val="FF0000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նիստ, որտեղ քննարկվել են </w:t>
      </w:r>
      <w:r w:rsidRPr="007E102E">
        <w:rPr>
          <w:rFonts w:ascii="GHEA Mariam" w:hAnsi="GHEA Mariam" w:cs="Sylfaen"/>
          <w:sz w:val="24"/>
          <w:szCs w:val="24"/>
          <w:lang w:val="fr-FR"/>
        </w:rPr>
        <w:t>20</w:t>
      </w:r>
      <w:r w:rsidRPr="007E102E">
        <w:rPr>
          <w:rFonts w:ascii="GHEA Mariam" w:hAnsi="GHEA Mariam" w:cs="Sylfaen"/>
          <w:sz w:val="24"/>
          <w:szCs w:val="24"/>
          <w:lang w:val="hy-AM"/>
        </w:rPr>
        <w:t>2</w:t>
      </w:r>
      <w:r w:rsidRPr="007E102E">
        <w:rPr>
          <w:rFonts w:ascii="GHEA Mariam" w:hAnsi="GHEA Mariam" w:cs="Sylfaen"/>
          <w:sz w:val="24"/>
          <w:szCs w:val="24"/>
          <w:lang w:val="af-ZA"/>
        </w:rPr>
        <w:t>4</w:t>
      </w:r>
      <w:r w:rsidRPr="007E102E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թվականի</w:t>
      </w:r>
      <w:r w:rsidRPr="007E102E">
        <w:rPr>
          <w:rFonts w:ascii="GHEA Mariam" w:hAnsi="GHEA Mariam" w:cs="Sylfaen"/>
          <w:sz w:val="24"/>
          <w:szCs w:val="24"/>
          <w:lang w:val="fr-FR"/>
        </w:rPr>
        <w:t xml:space="preserve"> ձմե</w:t>
      </w:r>
      <w:r w:rsidRPr="007E102E">
        <w:rPr>
          <w:rFonts w:ascii="GHEA Mariam" w:hAnsi="GHEA Mariam" w:cs="Sylfaen"/>
          <w:sz w:val="24"/>
          <w:szCs w:val="24"/>
        </w:rPr>
        <w:t>ռային</w:t>
      </w:r>
      <w:r w:rsidRPr="007E102E">
        <w:rPr>
          <w:rFonts w:ascii="GHEA Mariam" w:hAnsi="GHEA Mariam" w:cs="Sylfaen"/>
          <w:sz w:val="24"/>
          <w:szCs w:val="24"/>
          <w:lang w:val="fr-FR"/>
        </w:rPr>
        <w:t xml:space="preserve"> և 2025 թվականի ամառային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զորակոչերի ընթացքի, արդյունքների ամփոփման և շ</w:t>
      </w:r>
      <w:r w:rsidRPr="007E102E">
        <w:rPr>
          <w:rFonts w:ascii="GHEA Mariam" w:hAnsi="GHEA Mariam" w:cs="Sylfaen"/>
          <w:sz w:val="24"/>
          <w:szCs w:val="24"/>
          <w:lang w:val="fr-FR"/>
        </w:rPr>
        <w:t>արքային կազմի պ</w:t>
      </w:r>
      <w:r w:rsidRPr="007E102E">
        <w:rPr>
          <w:rFonts w:ascii="GHEA Mariam" w:hAnsi="GHEA Mariam" w:cs="Sylfaen"/>
          <w:sz w:val="24"/>
          <w:szCs w:val="24"/>
        </w:rPr>
        <w:t>արտադիր</w:t>
      </w:r>
      <w:r w:rsidRPr="007E102E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զինվորական</w:t>
      </w:r>
      <w:r w:rsidRPr="007E102E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ծառայության</w:t>
      </w:r>
      <w:r w:rsidRPr="007E102E">
        <w:rPr>
          <w:rFonts w:ascii="GHEA Mariam" w:hAnsi="GHEA Mariam" w:cs="Sylfaen"/>
          <w:sz w:val="24"/>
          <w:szCs w:val="24"/>
          <w:lang w:val="fr-FR"/>
        </w:rPr>
        <w:t xml:space="preserve"> 20</w:t>
      </w:r>
      <w:r w:rsidRPr="007E102E">
        <w:rPr>
          <w:rFonts w:ascii="GHEA Mariam" w:hAnsi="GHEA Mariam" w:cs="Sylfaen"/>
          <w:sz w:val="24"/>
          <w:szCs w:val="24"/>
          <w:lang w:val="hy-AM"/>
        </w:rPr>
        <w:t>2</w:t>
      </w:r>
      <w:r w:rsidRPr="007E102E">
        <w:rPr>
          <w:rFonts w:ascii="GHEA Mariam" w:hAnsi="GHEA Mariam" w:cs="Sylfaen"/>
          <w:sz w:val="24"/>
          <w:szCs w:val="24"/>
          <w:lang w:val="af-ZA"/>
        </w:rPr>
        <w:t>4</w:t>
      </w:r>
      <w:r w:rsidRPr="007E102E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թվականի</w:t>
      </w:r>
      <w:r w:rsidRPr="007E102E">
        <w:rPr>
          <w:rFonts w:ascii="GHEA Mariam" w:hAnsi="GHEA Mariam" w:cs="Sylfaen"/>
          <w:sz w:val="24"/>
          <w:szCs w:val="24"/>
          <w:lang w:val="fr-FR"/>
        </w:rPr>
        <w:t xml:space="preserve"> ձմե</w:t>
      </w:r>
      <w:r w:rsidRPr="007E102E">
        <w:rPr>
          <w:rFonts w:ascii="GHEA Mariam" w:hAnsi="GHEA Mariam" w:cs="Sylfaen"/>
          <w:sz w:val="24"/>
          <w:szCs w:val="24"/>
        </w:rPr>
        <w:t>ռային</w:t>
      </w:r>
      <w:r w:rsidRPr="007E102E">
        <w:rPr>
          <w:rFonts w:ascii="GHEA Mariam" w:hAnsi="GHEA Mariam" w:cs="Sylfaen"/>
          <w:sz w:val="24"/>
          <w:szCs w:val="24"/>
          <w:lang w:val="fr-FR"/>
        </w:rPr>
        <w:t xml:space="preserve"> և 2025 թվականի ամառային </w:t>
      </w:r>
      <w:r w:rsidRPr="007E102E">
        <w:rPr>
          <w:rFonts w:ascii="GHEA Mariam" w:hAnsi="GHEA Mariam" w:cs="Sylfaen"/>
          <w:sz w:val="24"/>
          <w:szCs w:val="24"/>
        </w:rPr>
        <w:t>զորակոչերից</w:t>
      </w:r>
      <w:r w:rsidRPr="007E102E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քաղաքացիների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fr-FR"/>
        </w:rPr>
        <w:t xml:space="preserve">ազատման ենթակա </w:t>
      </w:r>
      <w:r w:rsidRPr="007E102E">
        <w:rPr>
          <w:rFonts w:ascii="GHEA Mariam" w:hAnsi="GHEA Mariam" w:cs="Sylfaen"/>
          <w:sz w:val="24"/>
          <w:szCs w:val="24"/>
          <w:lang w:val="hy-AM"/>
        </w:rPr>
        <w:t>և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տարկետման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իրավունքից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օգտվելու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վերաբերյալ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</w:rPr>
        <w:t>հարցերը</w:t>
      </w:r>
      <w:r w:rsidRPr="007E102E">
        <w:rPr>
          <w:rFonts w:ascii="GHEA Mariam" w:hAnsi="GHEA Mariam" w:cs="Sylfaen"/>
          <w:sz w:val="24"/>
          <w:szCs w:val="24"/>
          <w:lang w:val="af-ZA"/>
        </w:rPr>
        <w:t>:</w:t>
      </w:r>
    </w:p>
    <w:p w:rsidR="00487018" w:rsidRPr="007E102E" w:rsidRDefault="007E102E" w:rsidP="007E102E">
      <w:pPr>
        <w:tabs>
          <w:tab w:val="left" w:pos="720"/>
        </w:tabs>
        <w:spacing w:line="360" w:lineRule="auto"/>
        <w:ind w:left="-284"/>
        <w:jc w:val="both"/>
        <w:rPr>
          <w:rFonts w:ascii="GHEA Mariam" w:hAnsi="GHEA Mariam"/>
          <w:color w:val="1F497D" w:themeColor="text2"/>
          <w:sz w:val="24"/>
          <w:szCs w:val="24"/>
        </w:rPr>
      </w:pPr>
      <w:r>
        <w:rPr>
          <w:rFonts w:ascii="GHEA Mariam" w:hAnsi="GHEA Mariam"/>
          <w:color w:val="1F497D" w:themeColor="text2"/>
          <w:sz w:val="24"/>
          <w:szCs w:val="24"/>
        </w:rPr>
        <w:tab/>
      </w:r>
      <w:r w:rsidR="00487018" w:rsidRPr="007E102E">
        <w:rPr>
          <w:rFonts w:ascii="GHEA Mariam" w:hAnsi="GHEA Mariam"/>
          <w:color w:val="000000" w:themeColor="text1"/>
          <w:sz w:val="24"/>
          <w:szCs w:val="24"/>
          <w:lang w:val="it-IT"/>
        </w:rPr>
        <w:t>Հաշվետու ժամանակահատվածում</w:t>
      </w:r>
      <w:r w:rsidR="00487018"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="00487018" w:rsidRPr="007E102E">
        <w:rPr>
          <w:rFonts w:ascii="GHEA Mariam" w:hAnsi="GHEA Mariam"/>
          <w:color w:val="000000" w:themeColor="text1"/>
          <w:sz w:val="24"/>
          <w:szCs w:val="24"/>
          <w:lang w:val="it-IT"/>
        </w:rPr>
        <w:t xml:space="preserve">մարզի բնակչության պաշտպանության համակարգի օպերատիվ նախապատրաստման ուղղությամբ անցկացվել են </w:t>
      </w:r>
      <w:r w:rsidR="00487018" w:rsidRPr="007E102E">
        <w:rPr>
          <w:rFonts w:ascii="GHEA Mariam" w:hAnsi="GHEA Mariam" w:cs="Sylfaen"/>
          <w:color w:val="000000" w:themeColor="text1"/>
          <w:sz w:val="24"/>
          <w:szCs w:val="24"/>
          <w:lang w:val="it-IT"/>
        </w:rPr>
        <w:t xml:space="preserve">Կոտայքի մարզային փրկարարական վարչության </w:t>
      </w:r>
      <w:r w:rsidR="00487018"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աշխատանքային </w:t>
      </w:r>
      <w:r w:rsidR="00487018" w:rsidRPr="007E102E">
        <w:rPr>
          <w:rFonts w:ascii="GHEA Mariam" w:hAnsi="GHEA Mariam" w:cs="Sylfaen"/>
          <w:color w:val="000000" w:themeColor="text1"/>
          <w:sz w:val="24"/>
          <w:szCs w:val="24"/>
          <w:lang w:val="it-IT"/>
        </w:rPr>
        <w:t xml:space="preserve">պլանով </w:t>
      </w:r>
      <w:r w:rsidR="00487018" w:rsidRPr="007E102E">
        <w:rPr>
          <w:rFonts w:ascii="GHEA Mariam" w:hAnsi="GHEA Mariam"/>
          <w:color w:val="000000" w:themeColor="text1"/>
          <w:sz w:val="24"/>
          <w:szCs w:val="24"/>
          <w:lang w:val="it-IT"/>
        </w:rPr>
        <w:t>նախատեսված</w:t>
      </w:r>
      <w:r w:rsidR="00487018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, ինչպես նա</w:t>
      </w:r>
      <w:r w:rsidR="00487018" w:rsidRPr="007E102E">
        <w:rPr>
          <w:rFonts w:ascii="GHEA Mariam" w:hAnsi="GHEA Mariam"/>
          <w:color w:val="000000" w:themeColor="text1"/>
          <w:sz w:val="24"/>
          <w:szCs w:val="24"/>
          <w:lang w:val="it-IT"/>
        </w:rPr>
        <w:t>և արտապլանային բոլոր միջոցառումները</w:t>
      </w:r>
      <w:r w:rsidR="00487018" w:rsidRPr="007E102E">
        <w:rPr>
          <w:rFonts w:ascii="GHEA Mariam" w:hAnsi="GHEA Mariam"/>
          <w:color w:val="000000" w:themeColor="text1"/>
          <w:sz w:val="24"/>
          <w:szCs w:val="24"/>
        </w:rPr>
        <w:t>:</w:t>
      </w:r>
      <w:r w:rsidR="00487018" w:rsidRPr="007E102E">
        <w:rPr>
          <w:rFonts w:ascii="GHEA Mariam" w:hAnsi="GHEA Mariam"/>
          <w:color w:val="1F497D" w:themeColor="text2"/>
          <w:sz w:val="24"/>
          <w:szCs w:val="24"/>
        </w:rPr>
        <w:t xml:space="preserve"> </w:t>
      </w:r>
      <w:r w:rsidR="00487018" w:rsidRPr="007E102E">
        <w:rPr>
          <w:rFonts w:ascii="GHEA Mariam" w:hAnsi="GHEA Mariam"/>
          <w:color w:val="000000" w:themeColor="text1"/>
          <w:sz w:val="24"/>
          <w:szCs w:val="24"/>
          <w:lang w:val="it-IT"/>
        </w:rPr>
        <w:t xml:space="preserve">Հաշվետու ժամանակահատվածում </w:t>
      </w:r>
      <w:r w:rsidR="00487018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մարզային փրկարարական վարչության</w:t>
      </w:r>
      <w:r w:rsidR="00487018" w:rsidRPr="007E102E">
        <w:rPr>
          <w:rFonts w:ascii="GHEA Mariam" w:hAnsi="GHEA Mariam"/>
          <w:color w:val="000000" w:themeColor="text1"/>
          <w:sz w:val="24"/>
          <w:szCs w:val="24"/>
          <w:lang w:val="en-GB"/>
        </w:rPr>
        <w:t>ը</w:t>
      </w:r>
      <w:r w:rsidR="00487018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մարզպետի աշխատակազմի կողմից մեթոդական օգնություն է ցուցաբերվել մարզում գործող </w:t>
      </w:r>
      <w:r w:rsidR="00487018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lastRenderedPageBreak/>
        <w:t>նախադպրոցական և ուսումնական հաստատություններին, կազմակերպություններին ու համայնքներին՝ աղետների ռիսկի կառավարման  և քաղաքացիական պաշտպանության պլանների ու քաղաքացիական պաշտպանության պլան-ժամանակացույցերի կազմման գործընթացներում:</w:t>
      </w:r>
    </w:p>
    <w:p w:rsidR="00487018" w:rsidRPr="007E102E" w:rsidRDefault="00487018" w:rsidP="007E102E">
      <w:pPr>
        <w:tabs>
          <w:tab w:val="left" w:pos="720"/>
        </w:tabs>
        <w:spacing w:line="360" w:lineRule="auto"/>
        <w:ind w:left="-284"/>
        <w:jc w:val="both"/>
        <w:rPr>
          <w:rFonts w:ascii="GHEA Mariam" w:hAnsi="GHEA Mariam" w:cs="Arial Armenian"/>
          <w:bCs/>
          <w:sz w:val="24"/>
          <w:szCs w:val="24"/>
          <w:lang w:val="af-ZA"/>
        </w:rPr>
      </w:pPr>
      <w:r w:rsidRPr="007E102E">
        <w:rPr>
          <w:rFonts w:ascii="GHEA Mariam" w:hAnsi="GHEA Mariam"/>
          <w:color w:val="1F497D" w:themeColor="text2"/>
          <w:sz w:val="24"/>
          <w:szCs w:val="24"/>
        </w:rPr>
        <w:tab/>
      </w:r>
      <w:r w:rsidRPr="007E102E">
        <w:rPr>
          <w:rFonts w:ascii="GHEA Mariam" w:hAnsi="GHEA Mariam" w:cs="Sylfaen"/>
          <w:sz w:val="24"/>
          <w:szCs w:val="24"/>
          <w:lang w:val="af-ZA"/>
        </w:rPr>
        <w:t>Հ</w:t>
      </w:r>
      <w:r w:rsidRPr="007E102E">
        <w:rPr>
          <w:rFonts w:ascii="GHEA Mariam" w:hAnsi="GHEA Mariam" w:cs="Sylfaen"/>
          <w:sz w:val="24"/>
          <w:szCs w:val="24"/>
          <w:lang w:val="hy-AM"/>
        </w:rPr>
        <w:t>ամաձայն «ՀՀ Տեղական ինքնակառավարման մասին» օրենքի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 xml:space="preserve">և 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>ՀՀ տարածքային կառավարման</w:t>
      </w:r>
      <w:r w:rsidRPr="007E102E">
        <w:rPr>
          <w:rFonts w:ascii="GHEA Mariam" w:hAnsi="GHEA Mariam" w:cs="Arial Armenian"/>
          <w:bCs/>
          <w:sz w:val="24"/>
          <w:szCs w:val="24"/>
          <w:lang w:val="hy-AM"/>
        </w:rPr>
        <w:t xml:space="preserve"> և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ենթակառուցվածքների 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նախարարի 2022 թվականի </w:t>
      </w:r>
      <w:r w:rsidRPr="007E102E">
        <w:rPr>
          <w:rFonts w:ascii="GHEA Mariam" w:hAnsi="GHEA Mariam" w:cs="Arial Armenian"/>
          <w:bCs/>
          <w:sz w:val="24"/>
          <w:szCs w:val="24"/>
          <w:lang w:val="hy-AM"/>
        </w:rPr>
        <w:t>հունվարի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17-ի  N</w:t>
      </w:r>
      <w:r w:rsidRPr="007E102E">
        <w:rPr>
          <w:rFonts w:ascii="GHEA Mariam" w:hAnsi="GHEA Mariam" w:cs="Sylfaen"/>
          <w:sz w:val="24"/>
          <w:szCs w:val="24"/>
          <w:lang w:val="hy-AM"/>
        </w:rPr>
        <w:t>ԳՍ</w:t>
      </w:r>
      <w:r w:rsidRPr="007E102E">
        <w:rPr>
          <w:rFonts w:ascii="GHEA Mariam" w:hAnsi="GHEA Mariam" w:cs="Verdana"/>
          <w:sz w:val="24"/>
          <w:szCs w:val="24"/>
          <w:lang w:val="af-ZA"/>
        </w:rPr>
        <w:t>//900-202</w:t>
      </w:r>
      <w:r w:rsidRPr="007E102E">
        <w:rPr>
          <w:rFonts w:ascii="GHEA Mariam" w:hAnsi="GHEA Mariam"/>
          <w:sz w:val="24"/>
          <w:szCs w:val="24"/>
          <w:lang w:val="af-ZA"/>
        </w:rPr>
        <w:t>2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 գրությ</w:t>
      </w:r>
      <w:r w:rsidRPr="007E102E">
        <w:rPr>
          <w:rFonts w:ascii="GHEA Mariam" w:hAnsi="GHEA Mariam" w:cs="Arial Armenian"/>
          <w:bCs/>
          <w:sz w:val="24"/>
          <w:szCs w:val="24"/>
          <w:lang w:val="hy-AM"/>
        </w:rPr>
        <w:t>ան</w:t>
      </w:r>
      <w:r w:rsidRPr="007E102E">
        <w:rPr>
          <w:rFonts w:ascii="GHEA Mariam" w:hAnsi="GHEA Mariam" w:cs="Arial Armenian"/>
          <w:bCs/>
          <w:sz w:val="24"/>
          <w:szCs w:val="24"/>
          <w:lang w:val="af-ZA"/>
        </w:rPr>
        <w:t xml:space="preserve">` </w:t>
      </w:r>
      <w:r w:rsidRPr="007E102E">
        <w:rPr>
          <w:rFonts w:ascii="GHEA Mariam" w:hAnsi="GHEA Mariam"/>
          <w:sz w:val="24"/>
          <w:szCs w:val="24"/>
          <w:lang w:val="hy-AM"/>
        </w:rPr>
        <w:t>երկամսյա պարբերականությամբ</w:t>
      </w:r>
      <w:r w:rsidRPr="007E102E">
        <w:rPr>
          <w:rFonts w:ascii="GHEA Mariam" w:hAnsi="GHEA Mariam" w:cs="Sylfaen"/>
          <w:sz w:val="24"/>
          <w:szCs w:val="24"/>
          <w:lang w:val="pt-BR"/>
        </w:rPr>
        <w:t xml:space="preserve"> ն</w:t>
      </w:r>
      <w:r w:rsidRPr="007E102E">
        <w:rPr>
          <w:rFonts w:ascii="GHEA Mariam" w:hAnsi="GHEA Mariam" w:cs="Sylfaen"/>
          <w:sz w:val="24"/>
          <w:szCs w:val="24"/>
          <w:lang w:val="hy-AM"/>
        </w:rPr>
        <w:t>երկայացվել</w:t>
      </w:r>
      <w:r w:rsidRPr="007E102E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է</w:t>
      </w:r>
      <w:r w:rsidRPr="007E102E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տեղեկատվություն</w:t>
      </w:r>
      <w:r w:rsidRPr="007E102E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մարզի բոլոր համայնքների համացանցային կայքերի մշտադիտարկման</w:t>
      </w:r>
      <w:r w:rsidRPr="007E102E">
        <w:rPr>
          <w:rFonts w:ascii="GHEA Mariam" w:hAnsi="GHEA Mariam"/>
          <w:sz w:val="24"/>
          <w:szCs w:val="24"/>
          <w:lang w:val="pt-BR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վերաբերյալ:</w:t>
      </w:r>
      <w:r w:rsidRPr="007E102E">
        <w:rPr>
          <w:rFonts w:ascii="GHEA Mariam" w:hAnsi="GHEA Mariam"/>
          <w:color w:val="1F497D" w:themeColor="text2"/>
          <w:sz w:val="24"/>
          <w:szCs w:val="24"/>
        </w:rPr>
        <w:t xml:space="preserve"> </w:t>
      </w:r>
    </w:p>
    <w:p w:rsidR="006A56C8" w:rsidRPr="007E102E" w:rsidRDefault="00CB4E1C" w:rsidP="007E102E">
      <w:pPr>
        <w:spacing w:after="240" w:line="360" w:lineRule="auto"/>
        <w:jc w:val="center"/>
        <w:rPr>
          <w:rFonts w:ascii="GHEA Mariam" w:hAnsi="GHEA Mariam"/>
          <w:b/>
          <w:color w:val="1F497D" w:themeColor="text2"/>
          <w:sz w:val="24"/>
          <w:szCs w:val="24"/>
          <w:lang w:val="hy-AM"/>
        </w:rPr>
      </w:pPr>
      <w:r w:rsidRPr="007E102E">
        <w:rPr>
          <w:rFonts w:ascii="GHEA Mariam" w:hAnsi="GHEA Mariam"/>
          <w:b/>
          <w:color w:val="1F497D" w:themeColor="text2"/>
          <w:sz w:val="24"/>
          <w:szCs w:val="24"/>
          <w:lang w:val="hy-AM"/>
        </w:rPr>
        <w:t>ԿՐԹՈՒԹՅԱՆ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hy-AM"/>
        </w:rPr>
        <w:t>ՄՇԱԿՈՒՅԹԻ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hy-AM"/>
        </w:rPr>
        <w:t>ԵՎ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hy-AM"/>
        </w:rPr>
        <w:t>ՍՊՈՐՏԻ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hy-AM"/>
        </w:rPr>
        <w:t>ՎԱՐՉՈՒԹՅՈՒՆ</w:t>
      </w:r>
    </w:p>
    <w:p w:rsidR="006A56C8" w:rsidRPr="007E102E" w:rsidRDefault="00487018" w:rsidP="007E102E">
      <w:pPr>
        <w:spacing w:after="240" w:line="360" w:lineRule="auto"/>
        <w:ind w:firstLine="540"/>
        <w:jc w:val="both"/>
        <w:rPr>
          <w:rFonts w:ascii="GHEA Mariam" w:hAnsi="GHEA Mariam"/>
          <w:b/>
          <w:color w:val="1F497D" w:themeColor="text2"/>
          <w:sz w:val="24"/>
          <w:szCs w:val="24"/>
          <w:lang w:val="af-ZA"/>
        </w:rPr>
      </w:pPr>
      <w:r w:rsidRPr="007E102E">
        <w:rPr>
          <w:rFonts w:ascii="GHEA Mariam" w:hAnsi="GHEA Mariam"/>
          <w:sz w:val="24"/>
          <w:szCs w:val="24"/>
          <w:lang w:val="hy-AM"/>
        </w:rPr>
        <w:t>Կոտայքի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մարզում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գործում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են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մարզպետի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աշխատակազմի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ենթակայության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89 </w:t>
      </w:r>
      <w:r w:rsidRPr="007E102E">
        <w:rPr>
          <w:rFonts w:ascii="GHEA Mariam" w:hAnsi="GHEA Mariam"/>
          <w:sz w:val="24"/>
          <w:szCs w:val="24"/>
          <w:lang w:val="hy-AM"/>
        </w:rPr>
        <w:t>հանրակրթական</w:t>
      </w:r>
      <w:r w:rsidR="006A56C8" w:rsidRPr="007E102E">
        <w:rPr>
          <w:rFonts w:ascii="GHEA Mariam" w:hAnsi="GHEA Mariam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ուսումնական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հաստատություններ՝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58-</w:t>
      </w:r>
      <w:r w:rsidRPr="007E102E">
        <w:rPr>
          <w:rFonts w:ascii="GHEA Mariam" w:hAnsi="GHEA Mariam"/>
          <w:sz w:val="24"/>
          <w:szCs w:val="24"/>
          <w:lang w:val="hy-AM"/>
        </w:rPr>
        <w:t>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միջնակարգ</w:t>
      </w:r>
      <w:r w:rsidR="006A56C8" w:rsidRPr="007E102E">
        <w:rPr>
          <w:rFonts w:ascii="GHEA Mariam" w:hAnsi="GHEA Mariam"/>
          <w:sz w:val="24"/>
          <w:szCs w:val="24"/>
          <w:lang w:val="af-ZA"/>
        </w:rPr>
        <w:t>,</w:t>
      </w:r>
      <w:r w:rsidR="006A56C8" w:rsidRPr="007E102E">
        <w:rPr>
          <w:rFonts w:ascii="GHEA Mariam" w:hAnsi="GHEA Mariam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/>
          <w:sz w:val="24"/>
          <w:szCs w:val="24"/>
          <w:lang w:val="af-ZA"/>
        </w:rPr>
        <w:t>31-</w:t>
      </w:r>
      <w:r w:rsidRPr="007E102E">
        <w:rPr>
          <w:rFonts w:ascii="GHEA Mariam" w:hAnsi="GHEA Mariam"/>
          <w:sz w:val="24"/>
          <w:szCs w:val="24"/>
          <w:lang w:val="hy-AM"/>
        </w:rPr>
        <w:t>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` </w:t>
      </w:r>
      <w:r w:rsidRPr="007E102E">
        <w:rPr>
          <w:rFonts w:ascii="GHEA Mariam" w:hAnsi="GHEA Mariam"/>
          <w:sz w:val="24"/>
          <w:szCs w:val="24"/>
          <w:lang w:val="hy-AM"/>
        </w:rPr>
        <w:t>հիմնական</w:t>
      </w:r>
      <w:r w:rsidRPr="007E102E">
        <w:rPr>
          <w:rFonts w:ascii="GHEA Mariam" w:hAnsi="GHEA Mariam"/>
          <w:sz w:val="24"/>
          <w:szCs w:val="24"/>
          <w:lang w:val="af-ZA"/>
        </w:rPr>
        <w:t>:</w:t>
      </w:r>
      <w:r w:rsidR="006A56C8" w:rsidRPr="007E102E">
        <w:rPr>
          <w:rFonts w:ascii="GHEA Mariam" w:hAnsi="GHEA Mariam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ԿԳՄՍ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նախարարության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ենթակայության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11 </w:t>
      </w:r>
      <w:r w:rsidRPr="007E102E">
        <w:rPr>
          <w:rFonts w:ascii="GHEA Mariam" w:hAnsi="GHEA Mariam"/>
          <w:sz w:val="24"/>
          <w:szCs w:val="24"/>
          <w:lang w:val="hy-AM"/>
        </w:rPr>
        <w:t>հանրակրթական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ուսումնական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հաստատություններ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՝ 10 </w:t>
      </w:r>
      <w:r w:rsidRPr="007E102E">
        <w:rPr>
          <w:rFonts w:ascii="GHEA Mariam" w:hAnsi="GHEA Mariam"/>
          <w:sz w:val="24"/>
          <w:szCs w:val="24"/>
          <w:lang w:val="hy-AM"/>
        </w:rPr>
        <w:t>ավագ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դպրոց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1 </w:t>
      </w:r>
      <w:r w:rsidRPr="007E102E">
        <w:rPr>
          <w:rFonts w:ascii="GHEA Mariam" w:hAnsi="GHEA Mariam"/>
          <w:sz w:val="24"/>
          <w:szCs w:val="24"/>
          <w:lang w:val="hy-AM"/>
        </w:rPr>
        <w:t>կրթահամալիր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6 </w:t>
      </w:r>
      <w:r w:rsidRPr="007E102E">
        <w:rPr>
          <w:rFonts w:ascii="GHEA Mariam" w:hAnsi="GHEA Mariam"/>
          <w:sz w:val="24"/>
          <w:szCs w:val="24"/>
          <w:lang w:val="hy-AM"/>
        </w:rPr>
        <w:t>պետական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քոլեջ</w:t>
      </w:r>
      <w:r w:rsidR="006A56C8" w:rsidRPr="007E102E">
        <w:rPr>
          <w:rFonts w:ascii="GHEA Mariam" w:hAnsi="GHEA Mariam"/>
          <w:sz w:val="24"/>
          <w:szCs w:val="24"/>
          <w:lang w:val="af-ZA"/>
        </w:rPr>
        <w:t>,</w:t>
      </w:r>
      <w:r w:rsidR="006A56C8" w:rsidRPr="007E102E">
        <w:rPr>
          <w:rFonts w:ascii="GHEA Mariam" w:hAnsi="GHEA Mariam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5 </w:t>
      </w:r>
      <w:r w:rsidRPr="007E102E">
        <w:rPr>
          <w:rFonts w:ascii="GHEA Mariam" w:hAnsi="GHEA Mariam"/>
          <w:sz w:val="24"/>
          <w:szCs w:val="24"/>
          <w:lang w:val="hy-AM"/>
        </w:rPr>
        <w:t>արհեստագործական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ուսումնարան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1 </w:t>
      </w:r>
      <w:r w:rsidRPr="007E102E">
        <w:rPr>
          <w:rFonts w:ascii="GHEA Mariam" w:hAnsi="GHEA Mariam"/>
          <w:sz w:val="24"/>
          <w:szCs w:val="24"/>
          <w:lang w:val="hy-AM"/>
        </w:rPr>
        <w:t>ոչ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պետական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բարձրագույն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ուսումնական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հաստատություն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. 1 </w:t>
      </w:r>
      <w:r w:rsidRPr="007E102E">
        <w:rPr>
          <w:rFonts w:ascii="GHEA Mariam" w:hAnsi="GHEA Mariam"/>
          <w:sz w:val="24"/>
          <w:szCs w:val="24"/>
          <w:lang w:val="hy-AM"/>
        </w:rPr>
        <w:t>Արամ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Մանուկյանի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անվան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մարզառազմական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մասնագիտացված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դպրոց</w:t>
      </w:r>
      <w:r w:rsidR="006A56C8" w:rsidRPr="007E102E">
        <w:rPr>
          <w:rFonts w:ascii="GHEA Mariam" w:hAnsi="GHEA Mariam"/>
          <w:sz w:val="24"/>
          <w:szCs w:val="24"/>
          <w:lang w:val="hy-AM"/>
        </w:rPr>
        <w:t>:</w:t>
      </w:r>
    </w:p>
    <w:p w:rsidR="006A56C8" w:rsidRPr="007E102E" w:rsidRDefault="00487018" w:rsidP="006A56C8">
      <w:pPr>
        <w:spacing w:after="240" w:line="360" w:lineRule="auto"/>
        <w:ind w:firstLine="540"/>
        <w:jc w:val="both"/>
        <w:rPr>
          <w:rFonts w:ascii="GHEA Mariam" w:hAnsi="GHEA Mariam"/>
          <w:sz w:val="24"/>
          <w:szCs w:val="24"/>
          <w:lang w:val="af-ZA"/>
        </w:rPr>
      </w:pPr>
      <w:r w:rsidRPr="007E102E">
        <w:rPr>
          <w:rFonts w:ascii="GHEA Mariam" w:hAnsi="GHEA Mariam"/>
          <w:sz w:val="24"/>
          <w:szCs w:val="24"/>
          <w:lang w:val="af-ZA"/>
        </w:rPr>
        <w:t xml:space="preserve">2025-2026 </w:t>
      </w:r>
      <w:r w:rsidRPr="007E102E">
        <w:rPr>
          <w:rFonts w:ascii="GHEA Mariam" w:hAnsi="GHEA Mariam"/>
          <w:sz w:val="24"/>
          <w:szCs w:val="24"/>
        </w:rPr>
        <w:t>ուսումնական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տարում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մարզային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ենթակայության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ուսումնական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հաստատությունների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1699 </w:t>
      </w:r>
      <w:r w:rsidRPr="007E102E">
        <w:rPr>
          <w:rFonts w:ascii="GHEA Mariam" w:hAnsi="GHEA Mariam"/>
          <w:sz w:val="24"/>
          <w:szCs w:val="24"/>
        </w:rPr>
        <w:t>դասարաններում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սովորում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են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38906 </w:t>
      </w:r>
      <w:r w:rsidRPr="007E102E">
        <w:rPr>
          <w:rFonts w:ascii="GHEA Mariam" w:hAnsi="GHEA Mariam"/>
          <w:sz w:val="24"/>
          <w:szCs w:val="24"/>
        </w:rPr>
        <w:t>աշակերտներ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</w:rPr>
        <w:t>առաջին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դասարան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են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հաճախել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3564 </w:t>
      </w:r>
      <w:r w:rsidRPr="007E102E">
        <w:rPr>
          <w:rFonts w:ascii="GHEA Mariam" w:hAnsi="GHEA Mariam"/>
          <w:sz w:val="24"/>
          <w:szCs w:val="24"/>
        </w:rPr>
        <w:t>աշակերտներ</w:t>
      </w:r>
      <w:r w:rsidR="006A56C8" w:rsidRPr="007E102E">
        <w:rPr>
          <w:rFonts w:ascii="GHEA Mariam" w:hAnsi="GHEA Mariam"/>
          <w:sz w:val="24"/>
          <w:szCs w:val="24"/>
          <w:lang w:val="af-ZA"/>
        </w:rPr>
        <w:t xml:space="preserve">: </w:t>
      </w:r>
      <w:r w:rsidRPr="007E102E">
        <w:rPr>
          <w:rFonts w:ascii="GHEA Mariam" w:hAnsi="GHEA Mariam"/>
          <w:sz w:val="24"/>
          <w:szCs w:val="24"/>
        </w:rPr>
        <w:t>Հանրակրթական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ուսումնական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հաստատություններում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ներառական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կրթություն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են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ստանում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528 </w:t>
      </w:r>
      <w:r w:rsidRPr="007E102E">
        <w:rPr>
          <w:rFonts w:ascii="GHEA Mariam" w:hAnsi="GHEA Mariam"/>
          <w:sz w:val="24"/>
          <w:szCs w:val="24"/>
        </w:rPr>
        <w:t>աշակերտներ</w:t>
      </w:r>
      <w:r w:rsidR="006A56C8" w:rsidRPr="007E102E">
        <w:rPr>
          <w:rFonts w:ascii="GHEA Mariam" w:hAnsi="GHEA Mariam"/>
          <w:sz w:val="24"/>
          <w:szCs w:val="24"/>
          <w:lang w:val="af-ZA"/>
        </w:rPr>
        <w:t xml:space="preserve">: </w:t>
      </w:r>
    </w:p>
    <w:p w:rsidR="006A56C8" w:rsidRPr="007E102E" w:rsidRDefault="00487018" w:rsidP="006A56C8">
      <w:pPr>
        <w:spacing w:after="240" w:line="360" w:lineRule="auto"/>
        <w:ind w:firstLine="540"/>
        <w:jc w:val="both"/>
        <w:rPr>
          <w:rFonts w:ascii="GHEA Mariam" w:hAnsi="GHEA Mariam"/>
          <w:sz w:val="24"/>
          <w:szCs w:val="24"/>
          <w:lang w:val="af-ZA"/>
        </w:rPr>
      </w:pPr>
      <w:r w:rsidRPr="007E102E">
        <w:rPr>
          <w:rFonts w:ascii="GHEA Mariam" w:hAnsi="GHEA Mariam"/>
          <w:sz w:val="24"/>
          <w:szCs w:val="24"/>
        </w:rPr>
        <w:t>Մարզպետ</w:t>
      </w:r>
      <w:r w:rsidRPr="007E102E">
        <w:rPr>
          <w:rFonts w:ascii="GHEA Mariam" w:hAnsi="GHEA Mariam"/>
          <w:sz w:val="24"/>
          <w:szCs w:val="24"/>
          <w:lang w:val="en-US"/>
        </w:rPr>
        <w:t>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աշխատակազմի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«</w:t>
      </w:r>
      <w:r w:rsidRPr="007E102E">
        <w:rPr>
          <w:rFonts w:ascii="GHEA Mariam" w:hAnsi="GHEA Mariam"/>
          <w:sz w:val="24"/>
          <w:szCs w:val="24"/>
        </w:rPr>
        <w:t>Առաջատար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տեխնոլոգիաների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ձեռնարկությունների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միություն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» </w:t>
      </w:r>
      <w:r w:rsidRPr="007E102E">
        <w:rPr>
          <w:rFonts w:ascii="GHEA Mariam" w:hAnsi="GHEA Mariam"/>
          <w:sz w:val="24"/>
          <w:szCs w:val="24"/>
        </w:rPr>
        <w:t>ՀԿ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համագործակցությամբ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ինժեներական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կրթությունը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հասանելի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դարձնելու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նպատակով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մարզի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26 </w:t>
      </w:r>
      <w:r w:rsidRPr="007E102E">
        <w:rPr>
          <w:rFonts w:ascii="GHEA Mariam" w:hAnsi="GHEA Mariam"/>
          <w:sz w:val="24"/>
          <w:szCs w:val="24"/>
        </w:rPr>
        <w:t>դպրոցներ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հագեցած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են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«</w:t>
      </w:r>
      <w:r w:rsidRPr="007E102E">
        <w:rPr>
          <w:rFonts w:ascii="GHEA Mariam" w:hAnsi="GHEA Mariam"/>
          <w:sz w:val="24"/>
          <w:szCs w:val="24"/>
        </w:rPr>
        <w:t>Արմա</w:t>
      </w:r>
      <w:r w:rsidRPr="007E102E">
        <w:rPr>
          <w:rFonts w:ascii="GHEA Mariam" w:hAnsi="GHEA Mariam"/>
          <w:sz w:val="24"/>
          <w:szCs w:val="24"/>
          <w:lang w:val="en-US"/>
        </w:rPr>
        <w:t>թ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» </w:t>
      </w:r>
      <w:r w:rsidRPr="007E102E">
        <w:rPr>
          <w:rFonts w:ascii="GHEA Mariam" w:hAnsi="GHEA Mariam"/>
          <w:sz w:val="24"/>
          <w:szCs w:val="24"/>
        </w:rPr>
        <w:t>ինժեներական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լաբորատորիաներով</w:t>
      </w:r>
      <w:r w:rsidR="006A56C8" w:rsidRPr="007E102E">
        <w:rPr>
          <w:rFonts w:ascii="GHEA Mariam" w:hAnsi="GHEA Mariam"/>
          <w:sz w:val="24"/>
          <w:szCs w:val="24"/>
          <w:lang w:val="af-ZA"/>
        </w:rPr>
        <w:t xml:space="preserve">: </w:t>
      </w:r>
      <w:r w:rsidRPr="007E102E">
        <w:rPr>
          <w:rFonts w:ascii="GHEA Mariam" w:hAnsi="GHEA Mariam"/>
          <w:sz w:val="24"/>
          <w:szCs w:val="24"/>
          <w:lang w:val="af-ZA"/>
        </w:rPr>
        <w:t>«</w:t>
      </w:r>
      <w:r w:rsidRPr="007E102E">
        <w:rPr>
          <w:rFonts w:ascii="GHEA Mariam" w:hAnsi="GHEA Mariam"/>
          <w:sz w:val="24"/>
          <w:szCs w:val="24"/>
        </w:rPr>
        <w:t>Սեփական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նախաձեռնությամբ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(</w:t>
      </w:r>
      <w:r w:rsidRPr="007E102E">
        <w:rPr>
          <w:rFonts w:ascii="GHEA Mariam" w:hAnsi="GHEA Mariam"/>
          <w:sz w:val="24"/>
          <w:szCs w:val="24"/>
        </w:rPr>
        <w:t>կամավոր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) </w:t>
      </w:r>
      <w:r w:rsidRPr="007E102E">
        <w:rPr>
          <w:rFonts w:ascii="GHEA Mariam" w:hAnsi="GHEA Mariam"/>
          <w:sz w:val="24"/>
          <w:szCs w:val="24"/>
        </w:rPr>
        <w:t>ատեստավորման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համակարգի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ներդրման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փորձնական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ծրագրով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» </w:t>
      </w:r>
      <w:r w:rsidRPr="007E102E">
        <w:rPr>
          <w:rFonts w:ascii="GHEA Mariam" w:hAnsi="GHEA Mariam"/>
          <w:sz w:val="24"/>
          <w:szCs w:val="24"/>
        </w:rPr>
        <w:t>ատեստավորվել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են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շուրջ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673 </w:t>
      </w:r>
      <w:r w:rsidRPr="007E102E">
        <w:rPr>
          <w:rFonts w:ascii="GHEA Mariam" w:hAnsi="GHEA Mariam"/>
          <w:sz w:val="24"/>
          <w:szCs w:val="24"/>
        </w:rPr>
        <w:t>ուսուցիչներ</w:t>
      </w:r>
      <w:r w:rsidR="006A56C8" w:rsidRPr="007E102E">
        <w:rPr>
          <w:rFonts w:ascii="GHEA Mariam" w:hAnsi="GHEA Mariam"/>
          <w:sz w:val="24"/>
          <w:szCs w:val="24"/>
          <w:lang w:val="af-ZA"/>
        </w:rPr>
        <w:t>:</w:t>
      </w:r>
    </w:p>
    <w:p w:rsidR="006A56C8" w:rsidRPr="007E102E" w:rsidRDefault="00487018" w:rsidP="006A56C8">
      <w:pPr>
        <w:spacing w:after="240" w:line="360" w:lineRule="auto"/>
        <w:ind w:firstLine="540"/>
        <w:jc w:val="both"/>
        <w:rPr>
          <w:rFonts w:ascii="GHEA Mariam" w:hAnsi="GHEA Mariam"/>
          <w:b/>
          <w:color w:val="1F497D" w:themeColor="text2"/>
          <w:sz w:val="24"/>
          <w:szCs w:val="24"/>
          <w:lang w:val="af-ZA"/>
        </w:rPr>
      </w:pPr>
      <w:r w:rsidRPr="007E102E">
        <w:rPr>
          <w:rFonts w:ascii="GHEA Mariam" w:eastAsia="GHEA Grapalat" w:hAnsi="GHEA Mariam" w:cs="GHEA Grapalat"/>
          <w:sz w:val="24"/>
          <w:szCs w:val="24"/>
          <w:lang w:val="is-IS"/>
        </w:rPr>
        <w:lastRenderedPageBreak/>
        <w:t>«</w:t>
      </w:r>
      <w:r w:rsidRPr="007E102E">
        <w:rPr>
          <w:rFonts w:ascii="GHEA Mariam" w:hAnsi="GHEA Mariam"/>
          <w:sz w:val="24"/>
          <w:szCs w:val="24"/>
          <w:lang w:val="hy-AM"/>
        </w:rPr>
        <w:t>Կրթության զարգացման և նորարարությունների ազգային կենտրոն» հիմնադրամի «Դպրոցական սնունդ և երեխաների բարեկեցություն» հիմնարկի կողմից մարզի 90 դպրոցների շուրջ 15753 տարրական դասարանի աշակերտներ և նախակրթարանի սաներ /ներառյալ Աբովյանի կրթահամալիր, Բյուրեղավանի ավագ/ օգտվում են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տաք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սնունդ ծրագրից: Չոր սննդից օգտվում են Ողջաբերդի, Գեղադիրի, Արագյուղի, Կամարիսի, Ձորաղբյուրի, Մրգաշենի, Քաղսիի, Արզնիի, Ծաղկաձորի միջնակարգ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դպրոցների աշակերտները: </w:t>
      </w:r>
      <w:r w:rsidRPr="007E102E">
        <w:rPr>
          <w:rFonts w:ascii="GHEA Mariam" w:hAnsi="GHEA Mariam"/>
          <w:sz w:val="24"/>
          <w:szCs w:val="24"/>
          <w:lang w:val="af-ZA"/>
        </w:rPr>
        <w:t>/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Այս դպրոցներն ընդգրկված են </w:t>
      </w:r>
      <w:r w:rsidRPr="007E102E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«Մինչև 2026 թվականը կառուցվող, հիմնանորագվող կամ վերանորոգվող 300 դպրոցներ» ծրագրում </w:t>
      </w:r>
      <w:r w:rsidRPr="007E102E">
        <w:rPr>
          <w:rFonts w:ascii="GHEA Mariam" w:hAnsi="GHEA Mariam"/>
          <w:sz w:val="24"/>
          <w:szCs w:val="24"/>
          <w:lang w:val="af-ZA"/>
        </w:rPr>
        <w:t>/:</w:t>
      </w:r>
    </w:p>
    <w:p w:rsidR="006A56C8" w:rsidRPr="007E102E" w:rsidRDefault="00487018" w:rsidP="006A56C8">
      <w:pPr>
        <w:spacing w:after="240" w:line="360" w:lineRule="auto"/>
        <w:ind w:firstLine="540"/>
        <w:jc w:val="both"/>
        <w:rPr>
          <w:rFonts w:ascii="GHEA Mariam" w:hAnsi="GHEA Mariam"/>
          <w:sz w:val="24"/>
          <w:szCs w:val="24"/>
          <w:lang w:val="af-ZA"/>
        </w:rPr>
      </w:pPr>
      <w:r w:rsidRPr="007E102E">
        <w:rPr>
          <w:rFonts w:ascii="GHEA Mariam" w:hAnsi="GHEA Mariam"/>
          <w:sz w:val="24"/>
          <w:szCs w:val="24"/>
          <w:lang w:val="af-ZA"/>
        </w:rPr>
        <w:t xml:space="preserve">2025 </w:t>
      </w:r>
      <w:r w:rsidRPr="007E102E">
        <w:rPr>
          <w:rFonts w:ascii="GHEA Mariam" w:hAnsi="GHEA Mariam"/>
          <w:sz w:val="24"/>
          <w:szCs w:val="24"/>
          <w:lang w:val="en-US"/>
        </w:rPr>
        <w:t>թվականին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շահագործման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են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հանձնվել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Հրազդանի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N2  և </w:t>
      </w:r>
      <w:r w:rsidRPr="007E102E">
        <w:rPr>
          <w:rFonts w:ascii="GHEA Mariam" w:hAnsi="GHEA Mariam"/>
          <w:sz w:val="24"/>
          <w:szCs w:val="24"/>
        </w:rPr>
        <w:t>Աբովյանի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N2 </w:t>
      </w:r>
      <w:r w:rsidRPr="007E102E">
        <w:rPr>
          <w:rFonts w:ascii="GHEA Mariam" w:hAnsi="GHEA Mariam"/>
          <w:sz w:val="24"/>
          <w:szCs w:val="24"/>
        </w:rPr>
        <w:t>հիմնական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դպրոց</w:t>
      </w:r>
      <w:r w:rsidRPr="007E102E">
        <w:rPr>
          <w:rFonts w:ascii="GHEA Mariam" w:hAnsi="GHEA Mariam"/>
          <w:sz w:val="24"/>
          <w:szCs w:val="24"/>
          <w:lang w:val="en-US"/>
        </w:rPr>
        <w:t>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շենքերը</w:t>
      </w:r>
      <w:r w:rsidRPr="007E102E">
        <w:rPr>
          <w:rFonts w:ascii="GHEA Mariam" w:hAnsi="GHEA Mariam"/>
          <w:sz w:val="24"/>
          <w:szCs w:val="24"/>
          <w:lang w:val="af-ZA"/>
        </w:rPr>
        <w:t>:</w:t>
      </w:r>
      <w:r w:rsidR="006A56C8" w:rsidRPr="007E102E">
        <w:rPr>
          <w:rFonts w:ascii="GHEA Mariam" w:hAnsi="GHEA Mariam"/>
          <w:sz w:val="24"/>
          <w:szCs w:val="24"/>
          <w:lang w:val="af-ZA"/>
        </w:rPr>
        <w:t xml:space="preserve"> </w:t>
      </w:r>
    </w:p>
    <w:p w:rsidR="006A56C8" w:rsidRPr="007E102E" w:rsidRDefault="00487018" w:rsidP="006A56C8">
      <w:pPr>
        <w:spacing w:after="240" w:line="360" w:lineRule="auto"/>
        <w:ind w:firstLine="540"/>
        <w:jc w:val="both"/>
        <w:rPr>
          <w:rFonts w:ascii="GHEA Mariam" w:hAnsi="GHEA Mariam"/>
          <w:sz w:val="24"/>
          <w:szCs w:val="24"/>
          <w:lang w:val="af-ZA"/>
        </w:rPr>
      </w:pPr>
      <w:r w:rsidRPr="007E102E">
        <w:rPr>
          <w:rFonts w:ascii="GHEA Mariam" w:hAnsi="GHEA Mariam"/>
          <w:sz w:val="24"/>
          <w:szCs w:val="24"/>
          <w:lang w:val="hy-AM"/>
        </w:rPr>
        <w:t xml:space="preserve">ՀՀ կառավարության </w:t>
      </w:r>
      <w:r w:rsidR="006A56C8" w:rsidRPr="007E102E">
        <w:rPr>
          <w:rFonts w:ascii="GHEA Mariam" w:eastAsia="GHEA Grapalat" w:hAnsi="GHEA Mariam" w:cs="GHEA Grapalat"/>
          <w:sz w:val="24"/>
          <w:szCs w:val="24"/>
          <w:lang w:val="is-IS"/>
        </w:rPr>
        <w:t>«</w:t>
      </w:r>
      <w:r w:rsidRPr="007E102E">
        <w:rPr>
          <w:rFonts w:ascii="GHEA Mariam" w:hAnsi="GHEA Mariam"/>
          <w:sz w:val="24"/>
          <w:szCs w:val="24"/>
          <w:lang w:val="hy-AM"/>
        </w:rPr>
        <w:t>Մինչև 2026 թվականը կառուցվող, հիմնանորոգվող կամ վերակառուցվող 300 դպրոցներ</w:t>
      </w:r>
      <w:r w:rsidR="006A56C8" w:rsidRPr="007E102E">
        <w:rPr>
          <w:rFonts w:ascii="GHEA Mariam" w:hAnsi="GHEA Mariam"/>
          <w:sz w:val="24"/>
          <w:szCs w:val="24"/>
          <w:lang w:val="hy-AM"/>
        </w:rPr>
        <w:t>»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ծրագրով ընթացքի մեջ են</w:t>
      </w:r>
      <w:r w:rsidR="006A56C8" w:rsidRPr="007E102E">
        <w:rPr>
          <w:rFonts w:ascii="GHEA Mariam" w:hAnsi="GHEA Mariam"/>
          <w:sz w:val="24"/>
          <w:szCs w:val="24"/>
          <w:lang w:val="hy-AM"/>
        </w:rPr>
        <w:t xml:space="preserve"> 10 /</w:t>
      </w:r>
      <w:r w:rsidRPr="007E102E">
        <w:rPr>
          <w:rFonts w:ascii="GHEA Mariam" w:hAnsi="GHEA Mariam"/>
          <w:sz w:val="24"/>
          <w:szCs w:val="24"/>
          <w:lang w:val="hy-AM"/>
        </w:rPr>
        <w:t>Մայակովսկու, Արգելի, Կոտայք</w:t>
      </w:r>
      <w:r w:rsidR="006A56C8" w:rsidRPr="007E102E">
        <w:rPr>
          <w:rFonts w:ascii="GHEA Mariam" w:hAnsi="GHEA Mariam"/>
          <w:sz w:val="24"/>
          <w:szCs w:val="24"/>
        </w:rPr>
        <w:t>ի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և Նորգյուղ</w:t>
      </w:r>
      <w:r w:rsidR="006A56C8" w:rsidRPr="007E102E">
        <w:rPr>
          <w:rFonts w:ascii="GHEA Mariam" w:hAnsi="GHEA Mariam"/>
          <w:sz w:val="24"/>
          <w:szCs w:val="24"/>
        </w:rPr>
        <w:t>ի</w:t>
      </w:r>
      <w:r w:rsidRPr="007E102E">
        <w:rPr>
          <w:rFonts w:ascii="GHEA Mariam" w:hAnsi="GHEA Mariam"/>
          <w:sz w:val="24"/>
          <w:szCs w:val="24"/>
          <w:lang w:val="hy-AM"/>
        </w:rPr>
        <w:t>, Լեռնանիստի, Զառի, Արտավազի</w:t>
      </w:r>
      <w:r w:rsidR="006A56C8" w:rsidRPr="007E102E">
        <w:rPr>
          <w:rFonts w:ascii="GHEA Mariam" w:hAnsi="GHEA Mariam"/>
          <w:sz w:val="24"/>
          <w:szCs w:val="24"/>
          <w:lang w:val="hy-AM"/>
        </w:rPr>
        <w:t>,</w:t>
      </w:r>
      <w:r w:rsidR="006A56C8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Կամարիսի, Գեղադիրի, Գողթի, Արագյուղի</w:t>
      </w:r>
      <w:r w:rsidR="006A56C8" w:rsidRPr="007E102E">
        <w:rPr>
          <w:rFonts w:ascii="GHEA Mariam" w:hAnsi="GHEA Mariam"/>
          <w:sz w:val="24"/>
          <w:szCs w:val="24"/>
          <w:lang w:val="hy-AM"/>
        </w:rPr>
        <w:t>/</w:t>
      </w:r>
      <w:r w:rsidR="006A56C8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միջնակարգ դպրոցների կառուցման և 7 դպրոցների</w:t>
      </w:r>
      <w:r w:rsidR="006A56C8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="006A56C8" w:rsidRPr="007E102E">
        <w:rPr>
          <w:rFonts w:ascii="GHEA Mariam" w:hAnsi="GHEA Mariam"/>
          <w:sz w:val="24"/>
          <w:szCs w:val="24"/>
          <w:lang w:val="hy-AM"/>
        </w:rPr>
        <w:t>/Ձորաղբյուրի, Մրգաշենի, Արզնիի,</w:t>
      </w:r>
      <w:r w:rsidR="006A56C8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="006A56C8" w:rsidRPr="007E102E">
        <w:rPr>
          <w:rFonts w:ascii="GHEA Mariam" w:hAnsi="GHEA Mariam"/>
          <w:sz w:val="24"/>
          <w:szCs w:val="24"/>
          <w:lang w:val="hy-AM"/>
        </w:rPr>
        <w:t>Քաղսիի,</w:t>
      </w:r>
      <w:r w:rsidR="006A56C8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="006A56C8" w:rsidRPr="007E102E">
        <w:rPr>
          <w:rFonts w:ascii="GHEA Mariam" w:hAnsi="GHEA Mariam"/>
          <w:sz w:val="24"/>
          <w:szCs w:val="24"/>
          <w:lang w:val="hy-AM"/>
        </w:rPr>
        <w:t xml:space="preserve">Առինջի, Ծաղկաձորի, Մեղրաձորի/ </w:t>
      </w:r>
      <w:r w:rsidRPr="007E102E">
        <w:rPr>
          <w:rFonts w:ascii="GHEA Mariam" w:hAnsi="GHEA Mariam"/>
          <w:sz w:val="24"/>
          <w:szCs w:val="24"/>
          <w:lang w:val="hy-AM"/>
        </w:rPr>
        <w:t>միջնակարգ դպրոցների</w:t>
      </w:r>
      <w:r w:rsidR="006A56C8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="006A56C8" w:rsidRPr="007E102E">
        <w:rPr>
          <w:rFonts w:ascii="GHEA Mariam" w:hAnsi="GHEA Mariam"/>
          <w:sz w:val="24"/>
          <w:szCs w:val="24"/>
        </w:rPr>
        <w:t>վերանորոգման</w:t>
      </w:r>
      <w:r w:rsidR="006A56C8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="006A56C8" w:rsidRPr="007E102E">
        <w:rPr>
          <w:rFonts w:ascii="GHEA Mariam" w:hAnsi="GHEA Mariam"/>
          <w:sz w:val="24"/>
          <w:szCs w:val="24"/>
        </w:rPr>
        <w:t>աշխատանքները</w:t>
      </w:r>
      <w:r w:rsidR="006A56C8" w:rsidRPr="007E102E">
        <w:rPr>
          <w:rFonts w:ascii="GHEA Mariam" w:hAnsi="GHEA Mariam"/>
          <w:sz w:val="24"/>
          <w:szCs w:val="24"/>
          <w:lang w:val="af-ZA"/>
        </w:rPr>
        <w:t>:</w:t>
      </w:r>
    </w:p>
    <w:p w:rsidR="006A56C8" w:rsidRPr="007E102E" w:rsidRDefault="00487018" w:rsidP="006A56C8">
      <w:pPr>
        <w:spacing w:after="240" w:line="360" w:lineRule="auto"/>
        <w:ind w:firstLine="540"/>
        <w:jc w:val="both"/>
        <w:rPr>
          <w:rFonts w:ascii="GHEA Mariam" w:hAnsi="GHEA Mariam"/>
          <w:sz w:val="24"/>
          <w:szCs w:val="24"/>
          <w:lang w:val="af-ZA"/>
        </w:rPr>
      </w:pPr>
      <w:r w:rsidRPr="007E102E">
        <w:rPr>
          <w:rFonts w:ascii="GHEA Mariam" w:hAnsi="GHEA Mariam"/>
          <w:sz w:val="24"/>
          <w:szCs w:val="24"/>
          <w:lang w:val="hy-AM"/>
        </w:rPr>
        <w:t xml:space="preserve">Կառուցվել և շահագործման </w:t>
      </w:r>
      <w:r w:rsidR="006A56C8" w:rsidRPr="007E102E">
        <w:rPr>
          <w:rFonts w:ascii="GHEA Mariam" w:hAnsi="GHEA Mariam"/>
          <w:sz w:val="24"/>
          <w:szCs w:val="24"/>
        </w:rPr>
        <w:t>է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հանձնվել 3 մանկապարտեզ</w:t>
      </w:r>
      <w:r w:rsidR="006A56C8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="006A56C8" w:rsidRPr="007E102E">
        <w:rPr>
          <w:rFonts w:ascii="GHEA Mariam" w:hAnsi="GHEA Mariam"/>
          <w:sz w:val="24"/>
          <w:szCs w:val="24"/>
          <w:lang w:val="hy-AM"/>
        </w:rPr>
        <w:t>/</w:t>
      </w:r>
      <w:r w:rsidRPr="007E102E">
        <w:rPr>
          <w:rFonts w:ascii="GHEA Mariam" w:hAnsi="GHEA Mariam"/>
          <w:sz w:val="24"/>
          <w:szCs w:val="24"/>
          <w:lang w:val="hy-AM"/>
        </w:rPr>
        <w:t>Հրազդան համայնքում «Մոդուլային» տիպի 144 տեղ հզորությամբ մսուր-մանկապարտեզ</w:t>
      </w:r>
      <w:r w:rsidR="006A56C8" w:rsidRPr="007E102E">
        <w:rPr>
          <w:rFonts w:ascii="GHEA Mariam" w:hAnsi="GHEA Mariam"/>
          <w:sz w:val="24"/>
          <w:szCs w:val="24"/>
        </w:rPr>
        <w:t>ը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, Ակունք համայնքի Նորգյուղ, Աբովյան համայնքի Բալահովիտ բնակավայրերի  մանկապարտեզները: Հիմնանորոգվել </w:t>
      </w:r>
      <w:r w:rsidR="006A56C8" w:rsidRPr="007E102E">
        <w:rPr>
          <w:rFonts w:ascii="GHEA Mariam" w:hAnsi="GHEA Mariam"/>
          <w:sz w:val="24"/>
          <w:szCs w:val="24"/>
        </w:rPr>
        <w:t>են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Հրազդանի N6, </w:t>
      </w:r>
      <w:r w:rsidR="006A56C8" w:rsidRPr="007E102E">
        <w:rPr>
          <w:rFonts w:ascii="GHEA Mariam" w:hAnsi="GHEA Mariam"/>
          <w:sz w:val="24"/>
          <w:szCs w:val="24"/>
          <w:lang w:val="hy-AM"/>
        </w:rPr>
        <w:t>N</w:t>
      </w:r>
      <w:r w:rsidRPr="007E102E">
        <w:rPr>
          <w:rFonts w:ascii="GHEA Mariam" w:hAnsi="GHEA Mariam"/>
          <w:sz w:val="24"/>
          <w:szCs w:val="24"/>
          <w:lang w:val="hy-AM"/>
        </w:rPr>
        <w:t>8,</w:t>
      </w:r>
      <w:r w:rsidR="006A56C8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="006A56C8" w:rsidRPr="007E102E">
        <w:rPr>
          <w:rFonts w:ascii="GHEA Mariam" w:hAnsi="GHEA Mariam"/>
          <w:sz w:val="24"/>
          <w:szCs w:val="24"/>
          <w:lang w:val="hy-AM"/>
        </w:rPr>
        <w:t>N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11, </w:t>
      </w:r>
      <w:r w:rsidR="006A56C8" w:rsidRPr="007E102E">
        <w:rPr>
          <w:rFonts w:ascii="GHEA Mariam" w:hAnsi="GHEA Mariam"/>
          <w:sz w:val="24"/>
          <w:szCs w:val="24"/>
          <w:lang w:val="hy-AM"/>
        </w:rPr>
        <w:t>N</w:t>
      </w:r>
      <w:r w:rsidRPr="007E102E">
        <w:rPr>
          <w:rFonts w:ascii="GHEA Mariam" w:hAnsi="GHEA Mariam"/>
          <w:sz w:val="24"/>
          <w:szCs w:val="24"/>
          <w:lang w:val="hy-AM"/>
        </w:rPr>
        <w:t>15, Նաիրի համայնքի Բուժական, Արագյուղ, Զովունու, Պռոշյան թիվ 1 մսուր մանկապարտեզները:</w:t>
      </w:r>
    </w:p>
    <w:p w:rsidR="006A56C8" w:rsidRPr="007E102E" w:rsidRDefault="00487018" w:rsidP="006A56C8">
      <w:pPr>
        <w:spacing w:after="240" w:line="360" w:lineRule="auto"/>
        <w:ind w:firstLine="540"/>
        <w:jc w:val="both"/>
        <w:rPr>
          <w:rFonts w:ascii="GHEA Mariam" w:hAnsi="GHEA Mariam"/>
          <w:b/>
          <w:color w:val="1F497D" w:themeColor="text2"/>
          <w:sz w:val="24"/>
          <w:szCs w:val="24"/>
          <w:lang w:val="af-ZA"/>
        </w:rPr>
      </w:pPr>
      <w:r w:rsidRPr="007E102E">
        <w:rPr>
          <w:rFonts w:ascii="GHEA Mariam" w:hAnsi="GHEA Mariam"/>
          <w:sz w:val="24"/>
          <w:szCs w:val="24"/>
          <w:lang w:val="hy-AM"/>
        </w:rPr>
        <w:t>«Կրթության բարելավման ծրագրի լրացուցիչ ֆինանսավորում» վարկային ծրագրի շրջանակներում 2025թ-ին նախակրթարան է հիմնվել Առինջի,  Քարաշամբի և Հատիսի միջնակարգ դպրոցներում: 2026 թվականին նախատեսվում է հիմնել Գառնի համայնքի Գեղարդ և Հացավան բնակավայրերում:</w:t>
      </w:r>
    </w:p>
    <w:p w:rsidR="006A56C8" w:rsidRPr="007E102E" w:rsidRDefault="00487018" w:rsidP="006A56C8">
      <w:pPr>
        <w:spacing w:after="240" w:line="360" w:lineRule="auto"/>
        <w:ind w:firstLine="540"/>
        <w:jc w:val="both"/>
        <w:rPr>
          <w:rFonts w:ascii="GHEA Mariam" w:hAnsi="GHEA Mariam"/>
          <w:color w:val="000000" w:themeColor="text1"/>
          <w:sz w:val="24"/>
          <w:szCs w:val="24"/>
          <w:lang w:val="af-ZA"/>
        </w:rPr>
      </w:pPr>
      <w:r w:rsidRPr="007E102E">
        <w:rPr>
          <w:rFonts w:ascii="GHEA Mariam" w:hAnsi="GHEA Mariam"/>
          <w:sz w:val="24"/>
          <w:szCs w:val="24"/>
          <w:lang w:val="af-ZA"/>
        </w:rPr>
        <w:lastRenderedPageBreak/>
        <w:t>«</w:t>
      </w:r>
      <w:r w:rsidRPr="007E102E">
        <w:rPr>
          <w:rFonts w:ascii="GHEA Mariam" w:hAnsi="GHEA Mariam"/>
          <w:sz w:val="24"/>
          <w:szCs w:val="24"/>
          <w:lang w:val="hy-AM"/>
        </w:rPr>
        <w:t>Կրթական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ծրագրերի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կենտրոն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» </w:t>
      </w:r>
      <w:r w:rsidRPr="007E102E">
        <w:rPr>
          <w:rFonts w:ascii="GHEA Mariam" w:hAnsi="GHEA Mariam"/>
          <w:sz w:val="24"/>
          <w:szCs w:val="24"/>
          <w:lang w:val="hy-AM"/>
        </w:rPr>
        <w:t>պետական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հիմնարկ</w:t>
      </w:r>
      <w:r w:rsidRPr="007E102E">
        <w:rPr>
          <w:rFonts w:ascii="GHEA Mariam" w:hAnsi="GHEA Mariam"/>
          <w:sz w:val="24"/>
          <w:szCs w:val="24"/>
          <w:lang w:val="af-ZA"/>
        </w:rPr>
        <w:t>, «</w:t>
      </w:r>
      <w:r w:rsidRPr="007E102E">
        <w:rPr>
          <w:rFonts w:ascii="GHEA Mariam" w:hAnsi="GHEA Mariam"/>
          <w:sz w:val="24"/>
          <w:szCs w:val="24"/>
          <w:lang w:val="hy-AM"/>
        </w:rPr>
        <w:t>Աջակցություն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Արարատի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  <w:lang w:val="hy-AM"/>
        </w:rPr>
        <w:t>Կոտայքի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Գեղարքունիքի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մարզերի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դպրոցների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ԳՏՃՄ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առարկաների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լաբորատորիաներով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հագեցնելու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համար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»  </w:t>
      </w:r>
      <w:r w:rsidRPr="007E102E">
        <w:rPr>
          <w:rFonts w:ascii="GHEA Mariam" w:hAnsi="GHEA Mariam"/>
          <w:sz w:val="24"/>
          <w:szCs w:val="24"/>
          <w:lang w:val="hy-AM"/>
        </w:rPr>
        <w:t>միջոցառման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շրջանակներում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մարզի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13 </w:t>
      </w:r>
      <w:r w:rsidRPr="007E102E">
        <w:rPr>
          <w:rFonts w:ascii="GHEA Mariam" w:hAnsi="GHEA Mariam"/>
          <w:sz w:val="24"/>
          <w:szCs w:val="24"/>
          <w:lang w:val="hy-AM"/>
        </w:rPr>
        <w:t>դպրոցների</w:t>
      </w:r>
      <w:r w:rsidR="006A56C8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հատկացվել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է</w:t>
      </w:r>
      <w:r w:rsidR="006A56C8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ինֆորմատիկայի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  <w:lang w:val="hy-AM"/>
        </w:rPr>
        <w:t>ֆիզիկայի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  <w:lang w:val="hy-AM"/>
        </w:rPr>
        <w:t>աշխարհագրության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  <w:lang w:val="hy-AM"/>
        </w:rPr>
        <w:t>քիմիայի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  <w:lang w:val="hy-AM"/>
        </w:rPr>
        <w:t>կենսաբանության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համար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նախատեսված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լաբորատոր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սարքավորումներ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պարագաներ</w:t>
      </w:r>
      <w:r w:rsidR="006A56C8" w:rsidRPr="007E102E">
        <w:rPr>
          <w:rFonts w:ascii="GHEA Mariam" w:hAnsi="GHEA Mariam"/>
          <w:sz w:val="24"/>
          <w:szCs w:val="24"/>
          <w:lang w:val="af-ZA"/>
        </w:rPr>
        <w:t xml:space="preserve">:  </w:t>
      </w:r>
      <w:r w:rsidRPr="007E102E">
        <w:rPr>
          <w:rFonts w:ascii="GHEA Mariam" w:hAnsi="GHEA Mariam"/>
          <w:sz w:val="24"/>
          <w:szCs w:val="24"/>
        </w:rPr>
        <w:t>Դպրոցներին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անհատույց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օգտագործման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իրավունքով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տրամադրված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պետական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սեփականություն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հանդիսացող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 </w:t>
      </w:r>
      <w:r w:rsidRPr="007E102E">
        <w:rPr>
          <w:rFonts w:ascii="GHEA Mariam" w:hAnsi="GHEA Mariam"/>
          <w:sz w:val="24"/>
          <w:szCs w:val="24"/>
        </w:rPr>
        <w:t>տարածքներից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գույքը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վարձակալությա</w:t>
      </w:r>
      <w:r w:rsidRPr="007E102E">
        <w:rPr>
          <w:rFonts w:ascii="GHEA Mariam" w:hAnsi="GHEA Mariam"/>
          <w:sz w:val="24"/>
          <w:szCs w:val="24"/>
          <w:lang w:val="en-US"/>
        </w:rPr>
        <w:t>մբ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տրամադրվել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7 </w:t>
      </w:r>
      <w:r w:rsidRPr="007E102E">
        <w:rPr>
          <w:rFonts w:ascii="GHEA Mariam" w:hAnsi="GHEA Mariam"/>
          <w:sz w:val="24"/>
          <w:szCs w:val="24"/>
        </w:rPr>
        <w:t>դպրոցներ</w:t>
      </w:r>
      <w:r w:rsidRPr="007E102E">
        <w:rPr>
          <w:rFonts w:ascii="GHEA Mariam" w:hAnsi="GHEA Mariam"/>
          <w:sz w:val="24"/>
          <w:szCs w:val="24"/>
          <w:lang w:val="en-US"/>
        </w:rPr>
        <w:t>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` </w:t>
      </w:r>
      <w:r w:rsidRPr="007E102E">
        <w:rPr>
          <w:rFonts w:ascii="GHEA Mariam" w:hAnsi="GHEA Mariam"/>
          <w:sz w:val="24"/>
          <w:szCs w:val="24"/>
        </w:rPr>
        <w:t>կրթական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</w:rPr>
        <w:t>մշակութային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</w:rPr>
        <w:t>սպորտային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սոցիալական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նպատակներով</w:t>
      </w:r>
      <w:r w:rsidRPr="007E102E">
        <w:rPr>
          <w:rFonts w:ascii="GHEA Mariam" w:hAnsi="GHEA Mariam"/>
          <w:sz w:val="24"/>
          <w:szCs w:val="24"/>
          <w:lang w:val="af-ZA"/>
        </w:rPr>
        <w:t>:</w:t>
      </w:r>
      <w:r w:rsidR="006A56C8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</w:p>
    <w:p w:rsidR="006A56C8" w:rsidRPr="007E102E" w:rsidRDefault="00487018" w:rsidP="006A56C8">
      <w:pPr>
        <w:spacing w:after="240" w:line="360" w:lineRule="auto"/>
        <w:ind w:firstLine="540"/>
        <w:jc w:val="both"/>
        <w:rPr>
          <w:rFonts w:ascii="GHEA Mariam" w:hAnsi="GHEA Mariam"/>
          <w:sz w:val="24"/>
          <w:szCs w:val="24"/>
          <w:lang w:val="af-ZA"/>
        </w:rPr>
      </w:pPr>
      <w:r w:rsidRPr="007E102E">
        <w:rPr>
          <w:rFonts w:ascii="GHEA Mariam" w:hAnsi="GHEA Mariam"/>
          <w:sz w:val="24"/>
          <w:szCs w:val="24"/>
          <w:lang w:val="af-ZA"/>
        </w:rPr>
        <w:t xml:space="preserve">2025 </w:t>
      </w:r>
      <w:r w:rsidRPr="007E102E">
        <w:rPr>
          <w:rFonts w:ascii="GHEA Mariam" w:hAnsi="GHEA Mariam"/>
          <w:sz w:val="24"/>
          <w:szCs w:val="24"/>
        </w:rPr>
        <w:t>թվականի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ընթացքում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Կոտայքի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մարզում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սպորտի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մասսայականացման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</w:rPr>
        <w:t>դպրոցականների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կենցաղում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առողջ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ապրելակերպի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արմատավորման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</w:rPr>
        <w:t>հայրենիքի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պաշտպանությանը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պատրաստ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երիտասարդության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դաստիարակման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նպատակով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անցկացվել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="006A56C8" w:rsidRPr="007E102E">
        <w:rPr>
          <w:rFonts w:ascii="GHEA Mariam" w:hAnsi="GHEA Mariam"/>
          <w:sz w:val="24"/>
          <w:szCs w:val="24"/>
        </w:rPr>
        <w:t>են</w:t>
      </w:r>
      <w:r w:rsidR="006A56C8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="006A56C8" w:rsidRPr="007E102E">
        <w:rPr>
          <w:rFonts w:ascii="GHEA Mariam" w:hAnsi="GHEA Mariam"/>
          <w:sz w:val="24"/>
          <w:szCs w:val="24"/>
        </w:rPr>
        <w:t>մի</w:t>
      </w:r>
      <w:r w:rsidR="006A56C8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="006A56C8" w:rsidRPr="007E102E">
        <w:rPr>
          <w:rFonts w:ascii="GHEA Mariam" w:hAnsi="GHEA Mariam"/>
          <w:sz w:val="24"/>
          <w:szCs w:val="24"/>
        </w:rPr>
        <w:t>շարք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սպորտային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միջոցառումներ</w:t>
      </w:r>
      <w:r w:rsidR="006A56C8" w:rsidRPr="007E102E">
        <w:rPr>
          <w:rFonts w:ascii="GHEA Mariam" w:hAnsi="GHEA Mariam"/>
          <w:sz w:val="24"/>
          <w:szCs w:val="24"/>
          <w:lang w:val="af-ZA"/>
        </w:rPr>
        <w:t>:</w:t>
      </w:r>
    </w:p>
    <w:p w:rsidR="006A56C8" w:rsidRPr="007E102E" w:rsidRDefault="00487018" w:rsidP="006A56C8">
      <w:pPr>
        <w:spacing w:after="240" w:line="360" w:lineRule="auto"/>
        <w:ind w:firstLine="540"/>
        <w:jc w:val="both"/>
        <w:rPr>
          <w:rFonts w:ascii="GHEA Mariam" w:hAnsi="GHEA Mariam"/>
          <w:b/>
          <w:color w:val="1F497D" w:themeColor="text2"/>
          <w:sz w:val="24"/>
          <w:szCs w:val="24"/>
          <w:lang w:val="af-ZA"/>
        </w:rPr>
      </w:pPr>
      <w:r w:rsidRPr="007E102E">
        <w:rPr>
          <w:rFonts w:ascii="GHEA Mariam" w:hAnsi="GHEA Mariam"/>
          <w:sz w:val="24"/>
          <w:szCs w:val="24"/>
        </w:rPr>
        <w:t>Փետրվար</w:t>
      </w:r>
      <w:r w:rsidRPr="007E102E">
        <w:rPr>
          <w:rFonts w:ascii="GHEA Mariam" w:hAnsi="GHEA Mariam"/>
          <w:sz w:val="24"/>
          <w:szCs w:val="24"/>
          <w:lang w:val="af-ZA"/>
        </w:rPr>
        <w:t>-</w:t>
      </w:r>
      <w:r w:rsidRPr="007E102E">
        <w:rPr>
          <w:rFonts w:ascii="GHEA Mariam" w:hAnsi="GHEA Mariam"/>
          <w:sz w:val="24"/>
          <w:szCs w:val="24"/>
        </w:rPr>
        <w:t>մարտ</w:t>
      </w:r>
      <w:r w:rsidR="006A56C8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ամիսներին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անցկացվել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«7-12-</w:t>
      </w:r>
      <w:r w:rsidRPr="007E102E">
        <w:rPr>
          <w:rFonts w:ascii="GHEA Mariam" w:hAnsi="GHEA Mariam"/>
          <w:sz w:val="24"/>
          <w:szCs w:val="24"/>
        </w:rPr>
        <w:t>րդ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դասարանների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աշակերտների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միջև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սպարտակիադա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» </w:t>
      </w:r>
      <w:r w:rsidRPr="007E102E">
        <w:rPr>
          <w:rFonts w:ascii="GHEA Mariam" w:hAnsi="GHEA Mariam"/>
          <w:sz w:val="24"/>
          <w:szCs w:val="24"/>
        </w:rPr>
        <w:t>մարզական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միջոցառման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համայնքային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մարզային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փուլերը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</w:rPr>
        <w:t>որոնց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մասնակցել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են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ավելի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քան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3000 </w:t>
      </w:r>
      <w:r w:rsidRPr="007E102E">
        <w:rPr>
          <w:rFonts w:ascii="GHEA Mariam" w:hAnsi="GHEA Mariam"/>
          <w:sz w:val="24"/>
          <w:szCs w:val="24"/>
        </w:rPr>
        <w:t>աշակերտներ</w:t>
      </w:r>
      <w:r w:rsidRPr="007E102E">
        <w:rPr>
          <w:rFonts w:ascii="GHEA Mariam" w:hAnsi="GHEA Mariam"/>
          <w:sz w:val="24"/>
          <w:szCs w:val="24"/>
          <w:lang w:val="af-ZA"/>
        </w:rPr>
        <w:t>:</w:t>
      </w:r>
      <w:r w:rsidR="006A56C8"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af-ZA"/>
        </w:rPr>
        <w:t>«</w:t>
      </w:r>
      <w:r w:rsidRPr="007E102E">
        <w:rPr>
          <w:rFonts w:ascii="GHEA Mariam" w:hAnsi="GHEA Mariam"/>
          <w:sz w:val="24"/>
          <w:szCs w:val="24"/>
        </w:rPr>
        <w:t>Հայաստանի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Հանրապետության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մարզերի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Երևան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քաղաքի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հանրակրթական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դպրոցների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1-3-</w:t>
      </w:r>
      <w:r w:rsidRPr="007E102E">
        <w:rPr>
          <w:rFonts w:ascii="GHEA Mariam" w:hAnsi="GHEA Mariam"/>
          <w:sz w:val="24"/>
          <w:szCs w:val="24"/>
        </w:rPr>
        <w:t>րդ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4-6-</w:t>
      </w:r>
      <w:r w:rsidRPr="007E102E">
        <w:rPr>
          <w:rFonts w:ascii="GHEA Mariam" w:hAnsi="GHEA Mariam"/>
          <w:sz w:val="24"/>
          <w:szCs w:val="24"/>
        </w:rPr>
        <w:t>րդ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դասարանների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աշակերտների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միջև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անցկացվող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 «</w:t>
      </w:r>
      <w:r w:rsidRPr="007E102E">
        <w:rPr>
          <w:rFonts w:ascii="GHEA Mariam" w:hAnsi="GHEA Mariam"/>
          <w:sz w:val="24"/>
          <w:szCs w:val="24"/>
        </w:rPr>
        <w:t>Սպորտլանդիա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» </w:t>
      </w:r>
      <w:r w:rsidRPr="007E102E">
        <w:rPr>
          <w:rFonts w:ascii="GHEA Mariam" w:hAnsi="GHEA Mariam"/>
          <w:sz w:val="24"/>
          <w:szCs w:val="24"/>
        </w:rPr>
        <w:t>մարզական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միջոցառման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համայնքային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մարզային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փուլերը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անցկացվել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մարտ</w:t>
      </w:r>
      <w:r w:rsidRPr="007E102E">
        <w:rPr>
          <w:rFonts w:ascii="GHEA Mariam" w:hAnsi="GHEA Mariam"/>
          <w:sz w:val="24"/>
          <w:szCs w:val="24"/>
          <w:lang w:val="af-ZA"/>
        </w:rPr>
        <w:t>-</w:t>
      </w:r>
      <w:r w:rsidRPr="007E102E">
        <w:rPr>
          <w:rFonts w:ascii="GHEA Mariam" w:hAnsi="GHEA Mariam"/>
          <w:sz w:val="24"/>
          <w:szCs w:val="24"/>
        </w:rPr>
        <w:t>ապրիլ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ամիսներին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</w:rPr>
        <w:t>որոնց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մասնակցել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են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հանրակրթական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ուսումնական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հաստատություններից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720 </w:t>
      </w:r>
      <w:r w:rsidRPr="007E102E">
        <w:rPr>
          <w:rFonts w:ascii="GHEA Mariam" w:hAnsi="GHEA Mariam"/>
          <w:sz w:val="24"/>
          <w:szCs w:val="24"/>
        </w:rPr>
        <w:t>աշակերտներ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: </w:t>
      </w:r>
      <w:r w:rsidRPr="007E102E">
        <w:rPr>
          <w:rFonts w:ascii="GHEA Mariam" w:hAnsi="GHEA Mariam"/>
          <w:sz w:val="24"/>
          <w:szCs w:val="24"/>
        </w:rPr>
        <w:t>Կոտայքի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մարզը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պատշաճ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մասնակցություն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ապահովել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«</w:t>
      </w:r>
      <w:r w:rsidRPr="007E102E">
        <w:rPr>
          <w:rFonts w:ascii="GHEA Mariam" w:hAnsi="GHEA Mariam"/>
          <w:sz w:val="24"/>
          <w:szCs w:val="24"/>
        </w:rPr>
        <w:t>ՀՀ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վարչապետի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գավաթ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» </w:t>
      </w:r>
      <w:r w:rsidRPr="007E102E">
        <w:rPr>
          <w:rFonts w:ascii="GHEA Mariam" w:hAnsi="GHEA Mariam"/>
          <w:sz w:val="24"/>
          <w:szCs w:val="24"/>
        </w:rPr>
        <w:t>խճուղային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սիրողական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</w:rPr>
        <w:t>սիրողական</w:t>
      </w:r>
      <w:r w:rsidR="006A56C8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սեղանի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թենիսի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</w:rPr>
        <w:t>խճուղային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հեծանվավազքի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սիրողական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մրցաշարերին</w:t>
      </w:r>
      <w:r w:rsidR="006A56C8" w:rsidRPr="007E102E">
        <w:rPr>
          <w:rFonts w:ascii="GHEA Mariam" w:hAnsi="GHEA Mariam"/>
          <w:sz w:val="24"/>
          <w:szCs w:val="24"/>
          <w:lang w:val="af-ZA"/>
        </w:rPr>
        <w:t xml:space="preserve">: </w:t>
      </w:r>
      <w:r w:rsidRPr="007E102E">
        <w:rPr>
          <w:rFonts w:ascii="GHEA Mariam" w:hAnsi="GHEA Mariam"/>
          <w:sz w:val="24"/>
          <w:szCs w:val="24"/>
          <w:lang w:val="en-US"/>
        </w:rPr>
        <w:t>Խճուղային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հեծանվավազքի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մրցաշարերում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մարզն </w:t>
      </w:r>
      <w:r w:rsidRPr="007E102E">
        <w:rPr>
          <w:rFonts w:ascii="GHEA Mariam" w:hAnsi="GHEA Mariam"/>
          <w:sz w:val="24"/>
          <w:szCs w:val="24"/>
          <w:lang w:val="en-US"/>
        </w:rPr>
        <w:t>ունեցել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հաղթանակ՝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2 տարիքային խմբերով: </w:t>
      </w:r>
    </w:p>
    <w:p w:rsidR="00487018" w:rsidRDefault="00487018" w:rsidP="006A56C8">
      <w:pPr>
        <w:spacing w:after="240" w:line="360" w:lineRule="auto"/>
        <w:ind w:firstLine="540"/>
        <w:jc w:val="both"/>
        <w:rPr>
          <w:rFonts w:ascii="GHEA Mariam" w:hAnsi="GHEA Mariam"/>
          <w:sz w:val="24"/>
          <w:szCs w:val="24"/>
        </w:rPr>
      </w:pPr>
      <w:r w:rsidRPr="007E102E">
        <w:rPr>
          <w:rFonts w:ascii="GHEA Mariam" w:hAnsi="GHEA Mariam"/>
          <w:sz w:val="24"/>
          <w:szCs w:val="24"/>
          <w:lang w:val="af-ZA"/>
        </w:rPr>
        <w:t xml:space="preserve">ՀՀ վարչապետի հովանու ներքո անցկացվող </w:t>
      </w:r>
      <w:r w:rsidRPr="007E102E">
        <w:rPr>
          <w:rFonts w:ascii="GHEA Mariam" w:hAnsi="GHEA Mariam" w:cs="Times New Roman"/>
          <w:sz w:val="24"/>
          <w:szCs w:val="24"/>
          <w:lang w:val="af-ZA"/>
        </w:rPr>
        <w:t>«Բասկետբոլի լիգա» մարզական միջոցառումներն անցկացվել են տարիքային 2 խմբերով՝ մարտ-ապրիլ ամիսներին, որին մասնակցել են ավելի քան 280 դպրոցականներ: Եզրափակիչ փուլում Կոտայքի մարզը զբաղեցրել է 2-րդ պատվավոր հորիզոնականը:</w:t>
      </w:r>
      <w:r w:rsidR="006A56C8"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Times New Roman"/>
          <w:sz w:val="24"/>
          <w:szCs w:val="24"/>
          <w:lang w:val="af-ZA"/>
        </w:rPr>
        <w:t xml:space="preserve">Կոտայքի մարզի </w:t>
      </w:r>
      <w:r w:rsidRPr="007E102E">
        <w:rPr>
          <w:rFonts w:ascii="GHEA Mariam" w:hAnsi="GHEA Mariam" w:cs="Times New Roman"/>
          <w:sz w:val="24"/>
          <w:szCs w:val="24"/>
          <w:lang w:val="af-ZA"/>
        </w:rPr>
        <w:lastRenderedPageBreak/>
        <w:t xml:space="preserve">դպրոցականները ակտիվ մասնակցություն են ունեցել նաև 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ՀՀ վարչապետի հովանու ներքո անցկացվող </w:t>
      </w:r>
      <w:r w:rsidRPr="007E102E">
        <w:rPr>
          <w:rFonts w:ascii="GHEA Mariam" w:hAnsi="GHEA Mariam" w:cs="Times New Roman"/>
          <w:sz w:val="24"/>
          <w:szCs w:val="24"/>
          <w:lang w:val="af-ZA"/>
        </w:rPr>
        <w:t>«Վոլեյբոլի լիգա» մարզական միջոցառմանը:</w:t>
      </w:r>
      <w:r w:rsidR="006A56C8"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Արզնիի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Խաչիկ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Ասմարյանի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անվան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վոլեյբոլի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ակադեմիայում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հունիս</w:t>
      </w:r>
      <w:r w:rsidRPr="007E102E">
        <w:rPr>
          <w:rFonts w:ascii="GHEA Mariam" w:hAnsi="GHEA Mariam"/>
          <w:sz w:val="24"/>
          <w:szCs w:val="24"/>
          <w:lang w:val="af-ZA"/>
        </w:rPr>
        <w:t>-</w:t>
      </w:r>
      <w:r w:rsidRPr="007E102E">
        <w:rPr>
          <w:rFonts w:ascii="GHEA Mariam" w:hAnsi="GHEA Mariam"/>
          <w:sz w:val="24"/>
          <w:szCs w:val="24"/>
        </w:rPr>
        <w:t>հուլիս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ամիսներին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անցկացվել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աղջիկների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տղաների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Լողափնյա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վոլեյբոլի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առաջնություն</w:t>
      </w:r>
      <w:r w:rsidRPr="007E102E">
        <w:rPr>
          <w:rFonts w:ascii="GHEA Mariam" w:hAnsi="GHEA Mariam"/>
          <w:sz w:val="24"/>
          <w:szCs w:val="24"/>
          <w:lang w:val="af-ZA"/>
        </w:rPr>
        <w:t>:</w:t>
      </w:r>
      <w:r w:rsidR="006A56C8"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Նախազորակոչային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զորակոչային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տարիքի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երիտասարդության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հանրապետական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ռազմամարզական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խաղերում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Կոտայքի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մարզը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ներկայացրել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68 </w:t>
      </w:r>
      <w:r w:rsidRPr="007E102E">
        <w:rPr>
          <w:rFonts w:ascii="GHEA Mariam" w:hAnsi="GHEA Mariam"/>
          <w:sz w:val="24"/>
          <w:szCs w:val="24"/>
        </w:rPr>
        <w:t>դպրոցների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մասնակցություն</w:t>
      </w:r>
      <w:r w:rsidRPr="007E102E">
        <w:rPr>
          <w:rFonts w:ascii="GHEA Mariam" w:hAnsi="GHEA Mariam"/>
          <w:sz w:val="24"/>
          <w:szCs w:val="24"/>
          <w:lang w:val="af-ZA"/>
        </w:rPr>
        <w:t>:</w:t>
      </w:r>
    </w:p>
    <w:p w:rsidR="007E102E" w:rsidRPr="007E102E" w:rsidRDefault="007E102E" w:rsidP="007E102E">
      <w:pPr>
        <w:spacing w:after="0" w:line="360" w:lineRule="auto"/>
        <w:jc w:val="center"/>
        <w:rPr>
          <w:rFonts w:ascii="GHEA Mariam" w:hAnsi="GHEA Mariam"/>
          <w:b/>
          <w:color w:val="1F497D" w:themeColor="text2"/>
          <w:sz w:val="24"/>
          <w:szCs w:val="24"/>
          <w:lang w:val="af-ZA"/>
        </w:rPr>
      </w:pPr>
      <w:r w:rsidRPr="007E102E">
        <w:rPr>
          <w:rFonts w:ascii="GHEA Mariam" w:hAnsi="GHEA Mariam"/>
          <w:b/>
          <w:color w:val="1F497D" w:themeColor="text2"/>
          <w:sz w:val="24"/>
          <w:szCs w:val="24"/>
          <w:lang w:val="en-US"/>
        </w:rPr>
        <w:t>ԶԱՐԳԱՑՄԱՆ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en-US"/>
        </w:rPr>
        <w:t>ԾՐԱԳՐԵՐԻ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en-US"/>
        </w:rPr>
        <w:t>ՄՇԱԿՄԱՆ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</w:p>
    <w:p w:rsidR="007E102E" w:rsidRPr="007E102E" w:rsidRDefault="007E102E" w:rsidP="007E102E">
      <w:pPr>
        <w:spacing w:after="0" w:line="360" w:lineRule="auto"/>
        <w:jc w:val="center"/>
        <w:rPr>
          <w:rFonts w:ascii="GHEA Mariam" w:hAnsi="GHEA Mariam"/>
          <w:b/>
          <w:color w:val="1F497D" w:themeColor="text2"/>
          <w:sz w:val="24"/>
          <w:szCs w:val="24"/>
          <w:lang w:val="af-ZA"/>
        </w:rPr>
      </w:pPr>
      <w:r w:rsidRPr="007E102E">
        <w:rPr>
          <w:rFonts w:ascii="GHEA Mariam" w:hAnsi="GHEA Mariam"/>
          <w:b/>
          <w:color w:val="1F497D" w:themeColor="text2"/>
          <w:sz w:val="24"/>
          <w:szCs w:val="24"/>
          <w:lang w:val="en-US"/>
        </w:rPr>
        <w:t>ԵՎ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en-US"/>
        </w:rPr>
        <w:t>ԻՐԱԿԱՆԱՑՄԱՆ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en-US"/>
        </w:rPr>
        <w:t>ԲԱԺԻՆ</w:t>
      </w:r>
    </w:p>
    <w:p w:rsidR="006A56C8" w:rsidRPr="007E102E" w:rsidRDefault="006A56C8" w:rsidP="007E102E">
      <w:pPr>
        <w:spacing w:after="0" w:line="360" w:lineRule="auto"/>
        <w:ind w:firstLine="708"/>
        <w:jc w:val="both"/>
        <w:rPr>
          <w:rFonts w:ascii="GHEA Mariam" w:hAnsi="GHEA Mariam"/>
          <w:sz w:val="24"/>
          <w:szCs w:val="24"/>
        </w:rPr>
      </w:pPr>
      <w:r w:rsidRPr="007E102E">
        <w:rPr>
          <w:rFonts w:ascii="GHEA Mariam" w:hAnsi="GHEA Mariam"/>
          <w:sz w:val="24"/>
          <w:szCs w:val="24"/>
          <w:lang w:val="hy-AM"/>
        </w:rPr>
        <w:t>202</w:t>
      </w:r>
      <w:r w:rsidRPr="007E102E">
        <w:rPr>
          <w:rFonts w:ascii="GHEA Mariam" w:hAnsi="GHEA Mariam"/>
          <w:sz w:val="24"/>
          <w:szCs w:val="24"/>
          <w:lang w:val="af-ZA"/>
        </w:rPr>
        <w:t>5</w:t>
      </w:r>
      <w:r w:rsidRPr="007E102E">
        <w:rPr>
          <w:rFonts w:ascii="GHEA Mariam" w:hAnsi="GHEA Mariam"/>
          <w:sz w:val="24"/>
          <w:szCs w:val="24"/>
          <w:lang w:val="hy-AM"/>
        </w:rPr>
        <w:t>թ. պետական բյուջեից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սուբվենցիաներ ստանալու նպատակով </w:t>
      </w:r>
      <w:r w:rsidRPr="007E102E">
        <w:rPr>
          <w:rFonts w:ascii="GHEA Mariam" w:hAnsi="GHEA Mariam"/>
          <w:sz w:val="24"/>
          <w:szCs w:val="24"/>
        </w:rPr>
        <w:t>Կոտայքի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մարզի</w:t>
      </w:r>
      <w:r w:rsidR="00A43FEE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/>
          <w:sz w:val="24"/>
          <w:szCs w:val="24"/>
          <w:lang w:val="af-ZA"/>
        </w:rPr>
        <w:t xml:space="preserve">11 </w:t>
      </w:r>
      <w:r w:rsidRPr="007E102E">
        <w:rPr>
          <w:rFonts w:ascii="GHEA Mariam" w:hAnsi="GHEA Mariam"/>
          <w:sz w:val="24"/>
          <w:szCs w:val="24"/>
        </w:rPr>
        <w:t>համայնքի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կողմից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color w:val="000000"/>
          <w:sz w:val="24"/>
          <w:szCs w:val="24"/>
        </w:rPr>
        <w:t>ներկայացվել</w:t>
      </w:r>
      <w:r w:rsidRPr="007E102E">
        <w:rPr>
          <w:rFonts w:ascii="GHEA Mariam" w:hAnsi="GHEA Mariam"/>
          <w:color w:val="000000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color w:val="000000"/>
          <w:sz w:val="24"/>
          <w:szCs w:val="24"/>
        </w:rPr>
        <w:t>է</w:t>
      </w:r>
      <w:r w:rsidRPr="007E102E">
        <w:rPr>
          <w:rFonts w:ascii="GHEA Mariam" w:hAnsi="GHEA Mariam"/>
          <w:color w:val="000000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համայնքների սոցիալական և տնտեսական ենթակառուցվածքների զարգացմանն ուղղված</w:t>
      </w:r>
      <w:r w:rsidRPr="007E102E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/>
          <w:b/>
          <w:color w:val="000000"/>
          <w:sz w:val="24"/>
          <w:szCs w:val="24"/>
          <w:lang w:val="hy-AM"/>
        </w:rPr>
        <w:t xml:space="preserve">56 </w:t>
      </w:r>
      <w:r w:rsidRPr="007E102E">
        <w:rPr>
          <w:rFonts w:ascii="GHEA Mariam" w:hAnsi="GHEA Mariam"/>
          <w:color w:val="000000"/>
          <w:sz w:val="24"/>
          <w:szCs w:val="24"/>
          <w:lang w:val="hy-AM"/>
        </w:rPr>
        <w:t xml:space="preserve">ծրագրի հայտ` </w:t>
      </w:r>
      <w:r w:rsidRPr="007E102E">
        <w:rPr>
          <w:rFonts w:ascii="GHEA Mariam" w:hAnsi="GHEA Mariam"/>
          <w:b/>
          <w:color w:val="000000"/>
          <w:sz w:val="24"/>
          <w:szCs w:val="24"/>
          <w:lang w:val="hy-AM"/>
        </w:rPr>
        <w:t xml:space="preserve">19.4 </w:t>
      </w:r>
      <w:r w:rsidRPr="007E102E">
        <w:rPr>
          <w:rFonts w:ascii="GHEA Mariam" w:hAnsi="GHEA Mariam"/>
          <w:color w:val="000000"/>
          <w:sz w:val="24"/>
          <w:szCs w:val="24"/>
          <w:lang w:val="hy-AM"/>
        </w:rPr>
        <w:t>մլրդ. դրամ արժեքով</w:t>
      </w:r>
      <w:r w:rsidRPr="007E102E">
        <w:rPr>
          <w:rFonts w:ascii="GHEA Mariam" w:hAnsi="GHEA Mariam"/>
          <w:color w:val="000000"/>
          <w:sz w:val="24"/>
          <w:szCs w:val="24"/>
          <w:lang w:val="af-ZA"/>
        </w:rPr>
        <w:t>: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Նշված ծրագրեր</w:t>
      </w:r>
      <w:r w:rsidRPr="007E102E">
        <w:rPr>
          <w:rFonts w:ascii="GHEA Mariam" w:hAnsi="GHEA Mariam"/>
          <w:sz w:val="24"/>
          <w:szCs w:val="24"/>
        </w:rPr>
        <w:t>ից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իջգերատեսչական հանձնաժողովի նիստերում  հաստատվել է </w:t>
      </w:r>
      <w:r w:rsidRPr="007E102E">
        <w:rPr>
          <w:rFonts w:ascii="GHEA Mariam" w:hAnsi="GHEA Mariam"/>
          <w:b/>
          <w:sz w:val="24"/>
          <w:szCs w:val="24"/>
          <w:lang w:val="hy-AM"/>
        </w:rPr>
        <w:t>31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ծրագիր` ընդհանուր </w:t>
      </w:r>
      <w:r w:rsidRPr="007E102E">
        <w:rPr>
          <w:rFonts w:ascii="GHEA Mariam" w:hAnsi="GHEA Mariam"/>
          <w:b/>
          <w:sz w:val="24"/>
          <w:szCs w:val="24"/>
          <w:lang w:val="hy-AM"/>
        </w:rPr>
        <w:t xml:space="preserve">14.3 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մլրդ. դրամ արժեքով, որից՝ </w:t>
      </w:r>
      <w:r w:rsidRPr="007E102E">
        <w:rPr>
          <w:rFonts w:ascii="GHEA Mariam" w:hAnsi="GHEA Mariam"/>
          <w:b/>
          <w:sz w:val="24"/>
          <w:szCs w:val="24"/>
          <w:lang w:val="hy-AM"/>
        </w:rPr>
        <w:t xml:space="preserve">8.7 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մլրդ. </w:t>
      </w:r>
      <w:r w:rsidRPr="007E102E">
        <w:rPr>
          <w:rFonts w:ascii="GHEA Mariam" w:hAnsi="GHEA Mariam"/>
          <w:sz w:val="24"/>
          <w:szCs w:val="24"/>
        </w:rPr>
        <w:t>դ</w:t>
      </w:r>
      <w:r w:rsidRPr="007E102E">
        <w:rPr>
          <w:rFonts w:ascii="GHEA Mariam" w:hAnsi="GHEA Mariam"/>
          <w:sz w:val="24"/>
          <w:szCs w:val="24"/>
          <w:lang w:val="hy-AM"/>
        </w:rPr>
        <w:t>րամ</w:t>
      </w:r>
      <w:r w:rsidRPr="007E102E">
        <w:rPr>
          <w:rFonts w:ascii="GHEA Mariam" w:hAnsi="GHEA Mariam"/>
          <w:sz w:val="24"/>
          <w:szCs w:val="24"/>
        </w:rPr>
        <w:t>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նախատեսվ</w:t>
      </w:r>
      <w:r w:rsidRPr="007E102E">
        <w:rPr>
          <w:rFonts w:ascii="GHEA Mariam" w:hAnsi="GHEA Mariam"/>
          <w:sz w:val="24"/>
          <w:szCs w:val="24"/>
        </w:rPr>
        <w:t>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է ներդնել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համայնքների բյուջեների, </w:t>
      </w:r>
      <w:r w:rsidRPr="007E102E">
        <w:rPr>
          <w:rFonts w:ascii="GHEA Mariam" w:hAnsi="GHEA Mariam"/>
          <w:b/>
          <w:sz w:val="24"/>
          <w:szCs w:val="24"/>
          <w:lang w:val="hy-AM"/>
        </w:rPr>
        <w:t>5.</w:t>
      </w:r>
      <w:r w:rsidRPr="007E102E">
        <w:rPr>
          <w:rFonts w:ascii="GHEA Mariam" w:hAnsi="GHEA Mariam"/>
          <w:b/>
          <w:sz w:val="24"/>
          <w:szCs w:val="24"/>
          <w:lang w:val="af-ZA"/>
        </w:rPr>
        <w:t>6</w:t>
      </w:r>
      <w:r w:rsidRPr="007E102E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մլրդ. Դրամ</w:t>
      </w:r>
      <w:r w:rsidRPr="007E102E">
        <w:rPr>
          <w:rFonts w:ascii="GHEA Mariam" w:hAnsi="GHEA Mariam"/>
          <w:sz w:val="24"/>
          <w:szCs w:val="24"/>
        </w:rPr>
        <w:t xml:space="preserve">ը </w:t>
      </w:r>
      <w:r w:rsidRPr="007E102E">
        <w:rPr>
          <w:rFonts w:ascii="GHEA Mariam" w:hAnsi="GHEA Mariam"/>
          <w:sz w:val="24"/>
          <w:szCs w:val="24"/>
          <w:lang w:val="hy-AM"/>
        </w:rPr>
        <w:t>պետական բյուջեի միջոցներից</w:t>
      </w:r>
      <w:r w:rsidRPr="007E102E">
        <w:rPr>
          <w:rFonts w:ascii="GHEA Mariam" w:hAnsi="GHEA Mariam"/>
          <w:sz w:val="24"/>
          <w:szCs w:val="24"/>
        </w:rPr>
        <w:t>:</w:t>
      </w:r>
    </w:p>
    <w:p w:rsidR="00A43FEE" w:rsidRPr="007E102E" w:rsidRDefault="006A56C8" w:rsidP="00A43FEE">
      <w:pPr>
        <w:spacing w:after="0" w:line="360" w:lineRule="auto"/>
        <w:ind w:firstLine="708"/>
        <w:jc w:val="both"/>
        <w:rPr>
          <w:rFonts w:ascii="GHEA Mariam" w:eastAsia="Times New Roman" w:hAnsi="GHEA Mariam"/>
          <w:color w:val="000000"/>
          <w:sz w:val="24"/>
          <w:szCs w:val="24"/>
          <w:lang w:val="hy-AM"/>
        </w:rPr>
      </w:pPr>
      <w:r w:rsidRPr="007E102E">
        <w:rPr>
          <w:rFonts w:ascii="GHEA Mariam" w:eastAsia="Times New Roman" w:hAnsi="GHEA Mariam"/>
          <w:b/>
          <w:color w:val="000000"/>
          <w:sz w:val="24"/>
          <w:szCs w:val="24"/>
          <w:lang w:val="hy-AM"/>
        </w:rPr>
        <w:t>1. Բնակավայրերի  փողոցների կառուցում/նորոգում</w:t>
      </w:r>
      <w:r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 -</w:t>
      </w:r>
      <w:r w:rsidRPr="007E102E">
        <w:rPr>
          <w:rFonts w:ascii="GHEA Mariam" w:eastAsia="Times New Roman" w:hAnsi="GHEA Mariam"/>
          <w:b/>
          <w:color w:val="000000"/>
          <w:sz w:val="24"/>
          <w:szCs w:val="24"/>
          <w:lang w:val="hy-AM"/>
        </w:rPr>
        <w:t xml:space="preserve"> 15 </w:t>
      </w:r>
      <w:r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ծրագիր` 11.4 </w:t>
      </w:r>
      <w:r w:rsidR="00A43FEE"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մլրդ. Դրամ </w:t>
      </w:r>
      <w:r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(9 </w:t>
      </w:r>
      <w:r w:rsidR="00A43FEE"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>համայնք՝ Հ</w:t>
      </w:r>
      <w:r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րազդան, </w:t>
      </w:r>
      <w:r w:rsidR="00A43FEE"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Բյուրեղավան, </w:t>
      </w:r>
      <w:r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>Ծաղկաձոր-4</w:t>
      </w:r>
      <w:r w:rsidR="00A43FEE"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, Նաիրի, </w:t>
      </w:r>
      <w:r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Ջրվեժ, Չարենցավան, Արզնի, </w:t>
      </w:r>
      <w:r w:rsidR="00A43FEE"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Ակունք-3, </w:t>
      </w:r>
      <w:r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Աբովյան-2) </w:t>
      </w:r>
    </w:p>
    <w:p w:rsidR="00A43FEE" w:rsidRPr="007E102E" w:rsidRDefault="00A43FEE" w:rsidP="00A43FEE">
      <w:pPr>
        <w:spacing w:after="0" w:line="360" w:lineRule="auto"/>
        <w:ind w:firstLine="708"/>
        <w:jc w:val="both"/>
        <w:rPr>
          <w:rFonts w:ascii="GHEA Mariam" w:eastAsia="Times New Roman" w:hAnsi="GHEA Mariam"/>
          <w:color w:val="000000"/>
          <w:sz w:val="24"/>
          <w:szCs w:val="24"/>
          <w:lang w:val="hy-AM"/>
        </w:rPr>
      </w:pPr>
      <w:r w:rsidRPr="007E102E">
        <w:rPr>
          <w:rFonts w:ascii="GHEA Mariam" w:eastAsia="Times New Roman" w:hAnsi="GHEA Mariam"/>
          <w:b/>
          <w:color w:val="000000"/>
          <w:sz w:val="24"/>
          <w:szCs w:val="24"/>
          <w:lang w:val="hy-AM"/>
        </w:rPr>
        <w:t xml:space="preserve">2. </w:t>
      </w:r>
      <w:r w:rsidR="006A56C8" w:rsidRPr="007E102E">
        <w:rPr>
          <w:rFonts w:ascii="GHEA Mariam" w:eastAsia="Times New Roman" w:hAnsi="GHEA Mariam"/>
          <w:b/>
          <w:color w:val="000000"/>
          <w:sz w:val="24"/>
          <w:szCs w:val="24"/>
          <w:lang w:val="hy-AM"/>
        </w:rPr>
        <w:t>Խմելու ջրամատակարարման, ջրահեռացման համակարգերի կառուցում/նորոգում</w:t>
      </w:r>
      <w:r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- </w:t>
      </w:r>
      <w:r w:rsidR="006A56C8" w:rsidRPr="007E102E">
        <w:rPr>
          <w:rFonts w:ascii="GHEA Mariam" w:eastAsia="Times New Roman" w:hAnsi="GHEA Mariam"/>
          <w:b/>
          <w:color w:val="000000"/>
          <w:sz w:val="24"/>
          <w:szCs w:val="24"/>
          <w:lang w:val="hy-AM"/>
        </w:rPr>
        <w:t xml:space="preserve">9 </w:t>
      </w:r>
      <w:r w:rsidR="006A56C8"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>ծրագիր` 1.1 մլրդ. դրամ  (6 համայնք` Նոր Հաճըն, Նաիրի-2, Արզնի, Գառնի, Ծաղկաձոր, Աբովյան,Ակունք-2)</w:t>
      </w:r>
    </w:p>
    <w:p w:rsidR="00A43FEE" w:rsidRPr="007E102E" w:rsidRDefault="006A56C8" w:rsidP="00A43FEE">
      <w:pPr>
        <w:spacing w:after="0" w:line="360" w:lineRule="auto"/>
        <w:ind w:firstLine="708"/>
        <w:jc w:val="both"/>
        <w:rPr>
          <w:rFonts w:ascii="GHEA Mariam" w:eastAsia="Times New Roman" w:hAnsi="GHEA Mariam"/>
          <w:color w:val="000000"/>
          <w:sz w:val="24"/>
          <w:szCs w:val="24"/>
          <w:lang w:val="hy-AM"/>
        </w:rPr>
      </w:pPr>
      <w:r w:rsidRPr="007E102E">
        <w:rPr>
          <w:rFonts w:ascii="GHEA Mariam" w:eastAsia="Times New Roman" w:hAnsi="GHEA Mariam"/>
          <w:b/>
          <w:color w:val="000000"/>
          <w:sz w:val="24"/>
          <w:szCs w:val="24"/>
          <w:lang w:val="hy-AM"/>
        </w:rPr>
        <w:t>3.</w:t>
      </w:r>
      <w:r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 </w:t>
      </w:r>
      <w:r w:rsidRPr="007E102E">
        <w:rPr>
          <w:rFonts w:ascii="GHEA Mariam" w:eastAsia="Times New Roman" w:hAnsi="GHEA Mariam"/>
          <w:b/>
          <w:color w:val="000000"/>
          <w:sz w:val="24"/>
          <w:szCs w:val="24"/>
          <w:lang w:val="hy-AM"/>
        </w:rPr>
        <w:t>Ոռոգման համակարգերի կառուցում /նորոգում</w:t>
      </w:r>
      <w:r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 – </w:t>
      </w:r>
      <w:r w:rsidRPr="007E102E">
        <w:rPr>
          <w:rFonts w:ascii="GHEA Mariam" w:eastAsia="Times New Roman" w:hAnsi="GHEA Mariam"/>
          <w:b/>
          <w:color w:val="000000"/>
          <w:sz w:val="24"/>
          <w:szCs w:val="24"/>
          <w:lang w:val="hy-AM"/>
        </w:rPr>
        <w:t xml:space="preserve">2 </w:t>
      </w:r>
      <w:r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ծրագիր` 381.8 մլն. դրամ  (2 համայնք` Նաիրի, Արզնի)   </w:t>
      </w:r>
    </w:p>
    <w:p w:rsidR="00A43FEE" w:rsidRPr="007E102E" w:rsidRDefault="006A56C8" w:rsidP="00A43FEE">
      <w:pPr>
        <w:spacing w:after="0" w:line="360" w:lineRule="auto"/>
        <w:ind w:firstLine="708"/>
        <w:jc w:val="both"/>
        <w:rPr>
          <w:rFonts w:ascii="GHEA Mariam" w:eastAsia="Times New Roman" w:hAnsi="GHEA Mariam"/>
          <w:color w:val="000000"/>
          <w:sz w:val="24"/>
          <w:szCs w:val="24"/>
          <w:lang w:val="hy-AM"/>
        </w:rPr>
      </w:pPr>
      <w:r w:rsidRPr="007E102E">
        <w:rPr>
          <w:rFonts w:ascii="GHEA Mariam" w:eastAsia="Times New Roman" w:hAnsi="GHEA Mariam"/>
          <w:b/>
          <w:color w:val="000000"/>
          <w:sz w:val="24"/>
          <w:szCs w:val="24"/>
          <w:lang w:val="hy-AM"/>
        </w:rPr>
        <w:t>4.</w:t>
      </w:r>
      <w:r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 </w:t>
      </w:r>
      <w:r w:rsidRPr="007E102E">
        <w:rPr>
          <w:rFonts w:ascii="GHEA Mariam" w:eastAsia="Times New Roman" w:hAnsi="GHEA Mariam"/>
          <w:b/>
          <w:color w:val="000000"/>
          <w:sz w:val="24"/>
          <w:szCs w:val="24"/>
          <w:lang w:val="hy-AM"/>
        </w:rPr>
        <w:t>Հասարակական  շենքերի  կառուցում/վերանորոգում</w:t>
      </w:r>
      <w:r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 – </w:t>
      </w:r>
      <w:r w:rsidRPr="007E102E">
        <w:rPr>
          <w:rFonts w:ascii="GHEA Mariam" w:eastAsia="Times New Roman" w:hAnsi="GHEA Mariam"/>
          <w:b/>
          <w:color w:val="000000"/>
          <w:sz w:val="24"/>
          <w:szCs w:val="24"/>
          <w:lang w:val="hy-AM"/>
        </w:rPr>
        <w:t xml:space="preserve">1 </w:t>
      </w:r>
      <w:r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ծրագիր` 696.1  մլն. դրամ    (1 համայնք`   Նաիրի)  </w:t>
      </w:r>
    </w:p>
    <w:p w:rsidR="00A43FEE" w:rsidRPr="007E102E" w:rsidRDefault="006A56C8" w:rsidP="00A43FEE">
      <w:pPr>
        <w:spacing w:after="0" w:line="360" w:lineRule="auto"/>
        <w:ind w:firstLine="708"/>
        <w:jc w:val="both"/>
        <w:rPr>
          <w:rFonts w:ascii="GHEA Mariam" w:eastAsia="Times New Roman" w:hAnsi="GHEA Mariam"/>
          <w:color w:val="000000"/>
          <w:sz w:val="24"/>
          <w:szCs w:val="24"/>
          <w:lang w:val="hy-AM"/>
        </w:rPr>
      </w:pPr>
      <w:r w:rsidRPr="007E102E">
        <w:rPr>
          <w:rFonts w:ascii="GHEA Mariam" w:eastAsia="Times New Roman" w:hAnsi="GHEA Mariam"/>
          <w:b/>
          <w:color w:val="000000"/>
          <w:sz w:val="24"/>
          <w:szCs w:val="24"/>
          <w:lang w:val="hy-AM"/>
        </w:rPr>
        <w:t>5.</w:t>
      </w:r>
      <w:r w:rsidR="00A43FEE"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 </w:t>
      </w:r>
      <w:r w:rsidRPr="007E102E">
        <w:rPr>
          <w:rFonts w:ascii="GHEA Mariam" w:eastAsia="Times New Roman" w:hAnsi="GHEA Mariam"/>
          <w:b/>
          <w:color w:val="000000"/>
          <w:sz w:val="24"/>
          <w:szCs w:val="24"/>
          <w:lang w:val="hy-AM"/>
        </w:rPr>
        <w:t xml:space="preserve">Մանկապարտեզների վերանորոգում </w:t>
      </w:r>
      <w:r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– </w:t>
      </w:r>
      <w:r w:rsidRPr="007E102E">
        <w:rPr>
          <w:rFonts w:ascii="GHEA Mariam" w:eastAsia="Times New Roman" w:hAnsi="GHEA Mariam"/>
          <w:b/>
          <w:color w:val="000000"/>
          <w:sz w:val="24"/>
          <w:szCs w:val="24"/>
          <w:lang w:val="hy-AM"/>
        </w:rPr>
        <w:t xml:space="preserve">1 </w:t>
      </w:r>
      <w:r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>ծրագիր`  42.7 մլն. դրամ   (1 համայնք` Բյուրեղավան)</w:t>
      </w:r>
    </w:p>
    <w:p w:rsidR="00A43FEE" w:rsidRPr="007E102E" w:rsidRDefault="00A43FEE" w:rsidP="00A43FEE">
      <w:pPr>
        <w:spacing w:after="0" w:line="360" w:lineRule="auto"/>
        <w:ind w:firstLine="708"/>
        <w:jc w:val="both"/>
        <w:rPr>
          <w:rFonts w:ascii="GHEA Mariam" w:eastAsia="Times New Roman" w:hAnsi="GHEA Mariam"/>
          <w:color w:val="000000"/>
          <w:sz w:val="24"/>
          <w:szCs w:val="24"/>
          <w:lang w:val="hy-AM"/>
        </w:rPr>
      </w:pPr>
      <w:r w:rsidRPr="007E102E">
        <w:rPr>
          <w:rFonts w:ascii="GHEA Mariam" w:eastAsia="Times New Roman" w:hAnsi="GHEA Mariam"/>
          <w:b/>
          <w:color w:val="000000"/>
          <w:sz w:val="24"/>
          <w:szCs w:val="24"/>
          <w:lang w:val="hy-AM"/>
        </w:rPr>
        <w:t xml:space="preserve">6. </w:t>
      </w:r>
      <w:r w:rsidR="006A56C8" w:rsidRPr="007E102E">
        <w:rPr>
          <w:rFonts w:ascii="GHEA Mariam" w:eastAsia="Times New Roman" w:hAnsi="GHEA Mariam"/>
          <w:b/>
          <w:color w:val="000000"/>
          <w:sz w:val="24"/>
          <w:szCs w:val="24"/>
          <w:lang w:val="hy-AM"/>
        </w:rPr>
        <w:t>Այգիների, պուրակն</w:t>
      </w:r>
      <w:r w:rsidRPr="007E102E">
        <w:rPr>
          <w:rFonts w:ascii="GHEA Mariam" w:eastAsia="Times New Roman" w:hAnsi="GHEA Mariam"/>
          <w:b/>
          <w:color w:val="000000"/>
          <w:sz w:val="24"/>
          <w:szCs w:val="24"/>
          <w:lang w:val="hy-AM"/>
        </w:rPr>
        <w:t>երի կառուցում</w:t>
      </w:r>
      <w:r w:rsidR="006A56C8" w:rsidRPr="007E102E">
        <w:rPr>
          <w:rFonts w:ascii="GHEA Mariam" w:eastAsia="Times New Roman" w:hAnsi="GHEA Mariam"/>
          <w:b/>
          <w:color w:val="000000"/>
          <w:sz w:val="24"/>
          <w:szCs w:val="24"/>
          <w:lang w:val="hy-AM"/>
        </w:rPr>
        <w:t>/բարեկարգում</w:t>
      </w:r>
      <w:r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– </w:t>
      </w:r>
      <w:r w:rsidR="006A56C8" w:rsidRPr="007E102E">
        <w:rPr>
          <w:rFonts w:ascii="GHEA Mariam" w:eastAsia="Times New Roman" w:hAnsi="GHEA Mariam"/>
          <w:b/>
          <w:color w:val="000000"/>
          <w:sz w:val="24"/>
          <w:szCs w:val="24"/>
          <w:lang w:val="hy-AM"/>
        </w:rPr>
        <w:t xml:space="preserve">1 </w:t>
      </w:r>
      <w:r w:rsidR="006A56C8"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>ծրագիր` 446.2 մլն. դրամ  (1 համայնք` Ծաղկաձոր</w:t>
      </w:r>
      <w:r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>)</w:t>
      </w:r>
    </w:p>
    <w:p w:rsidR="00A43FEE" w:rsidRPr="007E102E" w:rsidRDefault="006A56C8" w:rsidP="00A43FEE">
      <w:pPr>
        <w:spacing w:after="0" w:line="360" w:lineRule="auto"/>
        <w:ind w:firstLine="708"/>
        <w:jc w:val="both"/>
        <w:rPr>
          <w:rFonts w:ascii="GHEA Mariam" w:eastAsia="Times New Roman" w:hAnsi="GHEA Mariam"/>
          <w:color w:val="000000"/>
          <w:sz w:val="24"/>
          <w:szCs w:val="24"/>
          <w:lang w:val="hy-AM"/>
        </w:rPr>
      </w:pPr>
      <w:r w:rsidRPr="007E102E">
        <w:rPr>
          <w:rFonts w:ascii="GHEA Mariam" w:eastAsia="Times New Roman" w:hAnsi="GHEA Mariam"/>
          <w:b/>
          <w:color w:val="000000"/>
          <w:sz w:val="24"/>
          <w:szCs w:val="24"/>
          <w:lang w:val="hy-AM"/>
        </w:rPr>
        <w:lastRenderedPageBreak/>
        <w:t>7. Բնակավայրերի գազաֆիկացում</w:t>
      </w:r>
      <w:r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 – </w:t>
      </w:r>
      <w:r w:rsidRPr="007E102E">
        <w:rPr>
          <w:rFonts w:ascii="GHEA Mariam" w:eastAsia="Times New Roman" w:hAnsi="GHEA Mariam"/>
          <w:b/>
          <w:color w:val="000000"/>
          <w:sz w:val="24"/>
          <w:szCs w:val="24"/>
          <w:lang w:val="hy-AM"/>
        </w:rPr>
        <w:t xml:space="preserve">1 </w:t>
      </w:r>
      <w:r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>ծրագիր` 136.2մլն. դրամ (1 համայնք` Աբովյան)</w:t>
      </w:r>
    </w:p>
    <w:p w:rsidR="006A56C8" w:rsidRDefault="006A56C8" w:rsidP="00A43FEE">
      <w:pPr>
        <w:spacing w:after="0" w:line="360" w:lineRule="auto"/>
        <w:ind w:firstLine="708"/>
        <w:jc w:val="both"/>
        <w:rPr>
          <w:rFonts w:ascii="GHEA Mariam" w:eastAsia="Times New Roman" w:hAnsi="GHEA Mariam"/>
          <w:color w:val="000000"/>
          <w:sz w:val="24"/>
          <w:szCs w:val="24"/>
        </w:rPr>
      </w:pPr>
      <w:r w:rsidRPr="007E102E">
        <w:rPr>
          <w:rFonts w:ascii="GHEA Mariam" w:eastAsia="Times New Roman" w:hAnsi="GHEA Mariam"/>
          <w:b/>
          <w:color w:val="000000"/>
          <w:sz w:val="24"/>
          <w:szCs w:val="24"/>
          <w:lang w:val="hy-AM"/>
        </w:rPr>
        <w:t>8.</w:t>
      </w:r>
      <w:r w:rsidR="00A43FEE" w:rsidRPr="007E102E">
        <w:rPr>
          <w:rFonts w:ascii="GHEA Mariam" w:eastAsia="Times New Roman" w:hAnsi="GHEA Mariam"/>
          <w:b/>
          <w:color w:val="000000"/>
          <w:sz w:val="24"/>
          <w:szCs w:val="24"/>
          <w:lang w:val="hy-AM"/>
        </w:rPr>
        <w:t xml:space="preserve"> </w:t>
      </w:r>
      <w:r w:rsidRPr="007E102E">
        <w:rPr>
          <w:rFonts w:ascii="GHEA Mariam" w:eastAsia="Times New Roman" w:hAnsi="GHEA Mariam"/>
          <w:b/>
          <w:color w:val="000000"/>
          <w:sz w:val="24"/>
          <w:szCs w:val="24"/>
          <w:lang w:val="hy-AM"/>
        </w:rPr>
        <w:t>Մեքենասարքավորումների, տեխնիկայի, գույքի</w:t>
      </w:r>
      <w:r w:rsidR="00A43FEE" w:rsidRPr="007E102E">
        <w:rPr>
          <w:rFonts w:ascii="GHEA Mariam" w:eastAsia="Times New Roman" w:hAnsi="GHEA Mariam"/>
          <w:b/>
          <w:color w:val="000000"/>
          <w:sz w:val="24"/>
          <w:szCs w:val="24"/>
          <w:lang w:val="hy-AM"/>
        </w:rPr>
        <w:t xml:space="preserve"> ձեռք բերում</w:t>
      </w:r>
      <w:r w:rsidR="00A43FEE"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>-</w:t>
      </w:r>
      <w:r w:rsidRPr="007E102E">
        <w:rPr>
          <w:rFonts w:ascii="GHEA Mariam" w:eastAsia="Times New Roman" w:hAnsi="GHEA Mariam"/>
          <w:b/>
          <w:color w:val="000000"/>
          <w:sz w:val="24"/>
          <w:szCs w:val="24"/>
          <w:lang w:val="hy-AM"/>
        </w:rPr>
        <w:t xml:space="preserve">1 </w:t>
      </w:r>
      <w:r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ծրագիր` 65.0 մլն. դրամ </w:t>
      </w:r>
      <w:r w:rsidR="00A43FEE"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 </w:t>
      </w:r>
      <w:r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>(1 համայնք` Ակունք)</w:t>
      </w:r>
      <w:r w:rsidR="00A43FEE"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>:</w:t>
      </w:r>
      <w:r w:rsidRPr="007E102E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 </w:t>
      </w:r>
    </w:p>
    <w:p w:rsidR="007E102E" w:rsidRDefault="007E102E" w:rsidP="007E102E">
      <w:pPr>
        <w:spacing w:after="0" w:line="360" w:lineRule="auto"/>
        <w:jc w:val="center"/>
        <w:rPr>
          <w:rFonts w:ascii="GHEA Mariam" w:hAnsi="GHEA Mariam"/>
          <w:b/>
          <w:color w:val="1F497D" w:themeColor="text2"/>
          <w:sz w:val="24"/>
          <w:szCs w:val="24"/>
        </w:rPr>
      </w:pPr>
    </w:p>
    <w:p w:rsidR="007E102E" w:rsidRPr="007E102E" w:rsidRDefault="007E102E" w:rsidP="007E102E">
      <w:pPr>
        <w:spacing w:after="0" w:line="360" w:lineRule="auto"/>
        <w:jc w:val="center"/>
        <w:rPr>
          <w:rFonts w:ascii="GHEA Mariam" w:hAnsi="GHEA Mariam"/>
          <w:b/>
          <w:color w:val="1F497D" w:themeColor="text2"/>
          <w:sz w:val="24"/>
          <w:szCs w:val="24"/>
          <w:lang w:val="af-ZA"/>
        </w:rPr>
      </w:pPr>
      <w:r w:rsidRPr="007E102E">
        <w:rPr>
          <w:rFonts w:ascii="GHEA Mariam" w:hAnsi="GHEA Mariam"/>
          <w:b/>
          <w:color w:val="1F497D" w:themeColor="text2"/>
          <w:sz w:val="24"/>
          <w:szCs w:val="24"/>
          <w:lang w:val="en-US"/>
        </w:rPr>
        <w:t>ԳՅՈՒՂԱՏՆՏԵՍՈՒԹՅԱՆ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en-US"/>
        </w:rPr>
        <w:t>ԵՎ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en-US"/>
        </w:rPr>
        <w:t>ՇՐՋԱԿԱ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en-US"/>
        </w:rPr>
        <w:t>ՄԻՋԱՎԱՅՐԻ</w:t>
      </w:r>
    </w:p>
    <w:p w:rsidR="007E102E" w:rsidRPr="007E102E" w:rsidRDefault="007E102E" w:rsidP="007E102E">
      <w:pPr>
        <w:spacing w:after="0" w:line="360" w:lineRule="auto"/>
        <w:ind w:firstLine="708"/>
        <w:jc w:val="center"/>
        <w:rPr>
          <w:rFonts w:ascii="GHEA Mariam" w:hAnsi="GHEA Mariam"/>
          <w:b/>
          <w:sz w:val="24"/>
          <w:szCs w:val="24"/>
        </w:rPr>
      </w:pPr>
      <w:r w:rsidRPr="007E102E">
        <w:rPr>
          <w:rFonts w:ascii="GHEA Mariam" w:hAnsi="GHEA Mariam"/>
          <w:b/>
          <w:color w:val="1F497D" w:themeColor="text2"/>
          <w:sz w:val="24"/>
          <w:szCs w:val="24"/>
          <w:lang w:val="en-US"/>
        </w:rPr>
        <w:t>ՊԱՀՊԱՆՈՒԹՅԱՆ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en-US"/>
        </w:rPr>
        <w:t>ՎԱՐՉՈՒԹՅՈՒՆ</w:t>
      </w:r>
    </w:p>
    <w:p w:rsidR="00A43FEE" w:rsidRPr="007E102E" w:rsidRDefault="00A43FEE" w:rsidP="007E102E">
      <w:pPr>
        <w:spacing w:after="0" w:line="360" w:lineRule="auto"/>
        <w:ind w:firstLine="708"/>
        <w:jc w:val="both"/>
        <w:rPr>
          <w:rFonts w:ascii="GHEA Mariam" w:hAnsi="GHEA Mariam"/>
          <w:b/>
          <w:color w:val="1F497D" w:themeColor="text2"/>
          <w:sz w:val="24"/>
          <w:szCs w:val="24"/>
          <w:lang w:val="af-ZA"/>
        </w:rPr>
      </w:pPr>
      <w:r w:rsidRPr="007E102E">
        <w:rPr>
          <w:rFonts w:ascii="GHEA Mariam" w:hAnsi="GHEA Mariam"/>
          <w:sz w:val="24"/>
          <w:szCs w:val="24"/>
          <w:lang w:val="hy-AM"/>
        </w:rPr>
        <w:t>Մարզում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գյուղատնտեսական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նշանակության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հողերը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կազմում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են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153625,5 </w:t>
      </w:r>
      <w:r w:rsidRPr="007E102E">
        <w:rPr>
          <w:rFonts w:ascii="GHEA Mariam" w:hAnsi="GHEA Mariam"/>
          <w:sz w:val="24"/>
          <w:szCs w:val="24"/>
          <w:lang w:val="hy-AM"/>
        </w:rPr>
        <w:t>հա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  <w:lang w:val="hy-AM"/>
        </w:rPr>
        <w:t>որից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վարելահող՝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36562,9 </w:t>
      </w:r>
      <w:r w:rsidRPr="007E102E">
        <w:rPr>
          <w:rFonts w:ascii="GHEA Mariam" w:hAnsi="GHEA Mariam"/>
          <w:sz w:val="24"/>
          <w:szCs w:val="24"/>
          <w:lang w:val="hy-AM"/>
        </w:rPr>
        <w:t>հա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: </w:t>
      </w:r>
      <w:r w:rsidRPr="007E102E">
        <w:rPr>
          <w:rFonts w:ascii="GHEA Mariam" w:hAnsi="GHEA Mariam"/>
          <w:sz w:val="24"/>
          <w:szCs w:val="24"/>
          <w:lang w:val="hy-AM"/>
        </w:rPr>
        <w:t>Նպատակային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օգտագործվում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վարելահողերի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շուրջ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30%-</w:t>
      </w:r>
      <w:r w:rsidRPr="007E102E">
        <w:rPr>
          <w:rFonts w:ascii="GHEA Mariam" w:hAnsi="GHEA Mariam"/>
          <w:sz w:val="24"/>
          <w:szCs w:val="24"/>
          <w:lang w:val="hy-AM"/>
        </w:rPr>
        <w:t>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  <w:lang w:val="hy-AM"/>
        </w:rPr>
        <w:t>իսկ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մնացածն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օգտագործվում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որպես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խոտհարք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կամ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արոտավայր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: </w:t>
      </w:r>
      <w:r w:rsidRPr="007E102E">
        <w:rPr>
          <w:rFonts w:ascii="GHEA Mariam" w:hAnsi="GHEA Mariam"/>
          <w:sz w:val="24"/>
          <w:szCs w:val="24"/>
          <w:lang w:val="hy-AM"/>
        </w:rPr>
        <w:t>Մշակվում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են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հացահատիկային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  <w:lang w:val="hy-AM"/>
        </w:rPr>
        <w:t>հատիկաընդեղենային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  <w:lang w:val="hy-AM"/>
        </w:rPr>
        <w:t>կարտոֆիլ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  <w:lang w:val="hy-AM"/>
        </w:rPr>
        <w:t>բանջարեղենային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մշակաբույսեր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  <w:lang w:val="hy-AM"/>
        </w:rPr>
        <w:t>ինչպես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նաև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տեխնիկական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բարձրարժեք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մշակաբույսեր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: </w:t>
      </w:r>
      <w:r w:rsidRPr="007E102E">
        <w:rPr>
          <w:rFonts w:ascii="GHEA Mariam" w:hAnsi="GHEA Mariam"/>
          <w:sz w:val="24"/>
          <w:szCs w:val="24"/>
          <w:lang w:val="hy-AM"/>
        </w:rPr>
        <w:t>Հատկապես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վերջին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տարիներին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ավելացել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կտավհատի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  <w:lang w:val="hy-AM"/>
        </w:rPr>
        <w:t>ոսպի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  <w:lang w:val="hy-AM"/>
        </w:rPr>
        <w:t>սիսեռի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ոլոռի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ցանքատարածքները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: 2025 </w:t>
      </w:r>
      <w:r w:rsidRPr="007E102E">
        <w:rPr>
          <w:rFonts w:ascii="GHEA Mariam" w:hAnsi="GHEA Mariam"/>
          <w:sz w:val="24"/>
          <w:szCs w:val="24"/>
          <w:lang w:val="hy-AM"/>
        </w:rPr>
        <w:t>թվականին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մարզում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7051 </w:t>
      </w:r>
      <w:r w:rsidRPr="007E102E">
        <w:rPr>
          <w:rFonts w:ascii="GHEA Mariam" w:hAnsi="GHEA Mariam"/>
          <w:sz w:val="24"/>
          <w:szCs w:val="24"/>
          <w:lang w:val="hy-AM"/>
        </w:rPr>
        <w:t>հեկտար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տարածության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վրա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կատարվել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հացահատիկային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մշակաբույսերի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ցանք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319 </w:t>
      </w:r>
      <w:r w:rsidRPr="007E102E">
        <w:rPr>
          <w:rFonts w:ascii="GHEA Mariam" w:hAnsi="GHEA Mariam"/>
          <w:sz w:val="24"/>
          <w:szCs w:val="24"/>
          <w:lang w:val="hy-AM"/>
        </w:rPr>
        <w:t>հեկտար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հատիկաընդեղեն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683 </w:t>
      </w:r>
      <w:r w:rsidRPr="007E102E">
        <w:rPr>
          <w:rFonts w:ascii="GHEA Mariam" w:hAnsi="GHEA Mariam"/>
          <w:sz w:val="24"/>
          <w:szCs w:val="24"/>
          <w:lang w:val="hy-AM"/>
        </w:rPr>
        <w:t>հեկտար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բանջարանոցային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մշակաբույսեր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  <w:lang w:val="hy-AM"/>
        </w:rPr>
        <w:t>տեխնիկական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մշակաբույսեր՝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14 </w:t>
      </w:r>
      <w:r w:rsidRPr="007E102E">
        <w:rPr>
          <w:rFonts w:ascii="GHEA Mariam" w:hAnsi="GHEA Mariam"/>
          <w:sz w:val="24"/>
          <w:szCs w:val="24"/>
          <w:lang w:val="hy-AM"/>
        </w:rPr>
        <w:t>հեկտար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  <w:lang w:val="hy-AM"/>
        </w:rPr>
        <w:t>կարտոֆիլ՝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546 </w:t>
      </w:r>
      <w:r w:rsidRPr="007E102E">
        <w:rPr>
          <w:rFonts w:ascii="GHEA Mariam" w:hAnsi="GHEA Mariam"/>
          <w:sz w:val="24"/>
          <w:szCs w:val="24"/>
          <w:lang w:val="hy-AM"/>
        </w:rPr>
        <w:t>հեկտար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  <w:lang w:val="hy-AM"/>
        </w:rPr>
        <w:t>բազմամյա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խոտերի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ընթացիկ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տարվա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ցանք՝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89  </w:t>
      </w:r>
      <w:r w:rsidRPr="007E102E">
        <w:rPr>
          <w:rFonts w:ascii="GHEA Mariam" w:hAnsi="GHEA Mariam"/>
          <w:sz w:val="24"/>
          <w:szCs w:val="24"/>
          <w:lang w:val="hy-AM"/>
        </w:rPr>
        <w:t>հեկտար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: </w:t>
      </w:r>
      <w:r w:rsidRPr="007E102E">
        <w:rPr>
          <w:rFonts w:ascii="GHEA Mariam" w:hAnsi="GHEA Mariam"/>
          <w:sz w:val="24"/>
          <w:szCs w:val="24"/>
          <w:lang w:val="hy-AM"/>
        </w:rPr>
        <w:t>Ընդամենը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ցանքային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տարածքը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կազմում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/>
          <w:sz w:val="24"/>
          <w:szCs w:val="24"/>
          <w:lang w:val="af-ZA"/>
        </w:rPr>
        <w:t>9612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հա</w:t>
      </w:r>
      <w:r w:rsidRPr="007E102E">
        <w:rPr>
          <w:rFonts w:ascii="GHEA Mariam" w:hAnsi="GHEA Mariam"/>
          <w:sz w:val="24"/>
          <w:szCs w:val="24"/>
          <w:lang w:val="af-ZA"/>
        </w:rPr>
        <w:t>: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Մարզում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դրական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տեղաշարժերից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առանձնապես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կարևորվում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փակ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գրունտի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բանջարեղենի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հատապտղի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տարածքների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ավելացումը</w:t>
      </w:r>
      <w:r w:rsidRPr="007E102E">
        <w:rPr>
          <w:rFonts w:ascii="GHEA Mariam" w:hAnsi="GHEA Mariam"/>
          <w:sz w:val="24"/>
          <w:szCs w:val="24"/>
          <w:lang w:val="af-ZA"/>
        </w:rPr>
        <w:t>:</w:t>
      </w:r>
    </w:p>
    <w:p w:rsidR="00A43FEE" w:rsidRPr="007E102E" w:rsidRDefault="00A43FEE" w:rsidP="007E102E">
      <w:pPr>
        <w:spacing w:after="0" w:line="360" w:lineRule="auto"/>
        <w:ind w:firstLine="708"/>
        <w:jc w:val="both"/>
        <w:rPr>
          <w:rFonts w:ascii="GHEA Mariam" w:hAnsi="GHEA Mariam"/>
          <w:sz w:val="24"/>
          <w:szCs w:val="24"/>
          <w:lang w:val="af-ZA"/>
        </w:rPr>
      </w:pPr>
      <w:r w:rsidRPr="007E102E">
        <w:rPr>
          <w:rFonts w:ascii="GHEA Mariam" w:hAnsi="GHEA Mariam"/>
          <w:sz w:val="24"/>
          <w:szCs w:val="24"/>
          <w:lang w:val="en-US"/>
        </w:rPr>
        <w:t>Ջերմոցային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տնտեսությունները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զբաղեցնում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են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341.74 </w:t>
      </w:r>
      <w:r w:rsidRPr="007E102E">
        <w:rPr>
          <w:rFonts w:ascii="GHEA Mariam" w:hAnsi="GHEA Mariam"/>
          <w:sz w:val="24"/>
          <w:szCs w:val="24"/>
          <w:lang w:val="en-US"/>
        </w:rPr>
        <w:t>հա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տարածք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(109 </w:t>
      </w:r>
      <w:r w:rsidRPr="007E102E">
        <w:rPr>
          <w:rFonts w:ascii="GHEA Mariam" w:hAnsi="GHEA Mariam"/>
          <w:sz w:val="24"/>
          <w:szCs w:val="24"/>
          <w:lang w:val="en-US"/>
        </w:rPr>
        <w:t>տնտեսություն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), </w:t>
      </w:r>
      <w:r w:rsidRPr="007E102E">
        <w:rPr>
          <w:rFonts w:ascii="GHEA Mariam" w:hAnsi="GHEA Mariam"/>
          <w:sz w:val="24"/>
          <w:szCs w:val="24"/>
          <w:lang w:val="en-US"/>
        </w:rPr>
        <w:t>որից՝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բանջարեղենի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արտադրությամբ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40.714 </w:t>
      </w:r>
      <w:r w:rsidRPr="007E102E">
        <w:rPr>
          <w:rFonts w:ascii="GHEA Mariam" w:hAnsi="GHEA Mariam"/>
          <w:sz w:val="24"/>
          <w:szCs w:val="24"/>
          <w:lang w:val="en-US"/>
        </w:rPr>
        <w:t>հա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  <w:lang w:val="en-US"/>
        </w:rPr>
        <w:t>ելակի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արտադրությամբ՝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25.084 </w:t>
      </w:r>
      <w:r w:rsidRPr="007E102E">
        <w:rPr>
          <w:rFonts w:ascii="GHEA Mariam" w:hAnsi="GHEA Mariam"/>
          <w:sz w:val="24"/>
          <w:szCs w:val="24"/>
          <w:lang w:val="en-US"/>
        </w:rPr>
        <w:t>հա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  <w:lang w:val="en-US"/>
        </w:rPr>
        <w:t>ծաղկի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արտադրությամ՝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275,942 </w:t>
      </w:r>
      <w:r w:rsidRPr="007E102E">
        <w:rPr>
          <w:rFonts w:ascii="GHEA Mariam" w:hAnsi="GHEA Mariam"/>
          <w:sz w:val="24"/>
          <w:szCs w:val="24"/>
          <w:lang w:val="en-US"/>
        </w:rPr>
        <w:t>հա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: </w:t>
      </w:r>
      <w:r w:rsidRPr="007E102E">
        <w:rPr>
          <w:rFonts w:ascii="GHEA Mariam" w:hAnsi="GHEA Mariam"/>
          <w:sz w:val="24"/>
          <w:szCs w:val="24"/>
          <w:lang w:val="en-US"/>
        </w:rPr>
        <w:t>Ընթացքի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մեջ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են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նոր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ջերմատնային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տնտեսությունների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կառուցման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աշխատանքները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: </w:t>
      </w:r>
      <w:r w:rsidRPr="007E102E">
        <w:rPr>
          <w:rFonts w:ascii="GHEA Mariam" w:hAnsi="GHEA Mariam"/>
          <w:sz w:val="24"/>
          <w:szCs w:val="24"/>
          <w:lang w:val="en-US"/>
        </w:rPr>
        <w:t>Մարզում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առկա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4596 </w:t>
      </w:r>
      <w:r w:rsidRPr="007E102E">
        <w:rPr>
          <w:rFonts w:ascii="GHEA Mariam" w:hAnsi="GHEA Mariam"/>
          <w:sz w:val="24"/>
          <w:szCs w:val="24"/>
          <w:lang w:val="en-US"/>
        </w:rPr>
        <w:t>հեկտար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պտղատու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այգի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(</w:t>
      </w:r>
      <w:r w:rsidRPr="007E102E">
        <w:rPr>
          <w:rFonts w:ascii="GHEA Mariam" w:hAnsi="GHEA Mariam"/>
          <w:sz w:val="24"/>
          <w:szCs w:val="24"/>
          <w:lang w:val="en-US"/>
        </w:rPr>
        <w:t>ներառյալ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տնամերձ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), </w:t>
      </w:r>
      <w:r w:rsidRPr="007E102E">
        <w:rPr>
          <w:rFonts w:ascii="GHEA Mariam" w:hAnsi="GHEA Mariam"/>
          <w:sz w:val="24"/>
          <w:szCs w:val="24"/>
          <w:lang w:val="en-US"/>
        </w:rPr>
        <w:t>որից՝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758.9 </w:t>
      </w:r>
      <w:r w:rsidRPr="007E102E">
        <w:rPr>
          <w:rFonts w:ascii="GHEA Mariam" w:hAnsi="GHEA Mariam"/>
          <w:sz w:val="24"/>
          <w:szCs w:val="24"/>
          <w:lang w:val="en-US"/>
        </w:rPr>
        <w:t>հա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ինտենսիվ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այգի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  <w:lang w:val="en-US"/>
        </w:rPr>
        <w:t>իսկ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նորագույն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տեխնոլոգիաներով՝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558 </w:t>
      </w:r>
      <w:r w:rsidRPr="007E102E">
        <w:rPr>
          <w:rFonts w:ascii="GHEA Mariam" w:hAnsi="GHEA Mariam"/>
          <w:sz w:val="24"/>
          <w:szCs w:val="24"/>
          <w:lang w:val="en-US"/>
        </w:rPr>
        <w:t>հա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167 </w:t>
      </w:r>
      <w:r w:rsidRPr="007E102E">
        <w:rPr>
          <w:rFonts w:ascii="GHEA Mariam" w:hAnsi="GHEA Mariam"/>
          <w:sz w:val="24"/>
          <w:szCs w:val="24"/>
          <w:lang w:val="en-US"/>
        </w:rPr>
        <w:t>հա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հակակարկտային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ցանցով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538 </w:t>
      </w:r>
      <w:r w:rsidRPr="007E102E">
        <w:rPr>
          <w:rFonts w:ascii="GHEA Mariam" w:hAnsi="GHEA Mariam"/>
          <w:sz w:val="24"/>
          <w:szCs w:val="24"/>
          <w:lang w:val="en-US"/>
        </w:rPr>
        <w:t>հա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կաթիլային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ոռոգմամբ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: </w:t>
      </w:r>
      <w:r w:rsidRPr="007E102E">
        <w:rPr>
          <w:rFonts w:ascii="GHEA Mariam" w:hAnsi="GHEA Mariam"/>
          <w:sz w:val="24"/>
          <w:szCs w:val="24"/>
          <w:lang w:val="en-US"/>
        </w:rPr>
        <w:t>Մարզում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ոռոգումն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իրականացվում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eastAsia="Calibri" w:hAnsi="GHEA Mariam" w:cs="Times New Roman"/>
          <w:kern w:val="2"/>
          <w:sz w:val="24"/>
          <w:szCs w:val="24"/>
          <w:lang w:val="hy-AM"/>
          <w14:ligatures w14:val="standardContextual"/>
        </w:rPr>
        <w:t>«</w:t>
      </w:r>
      <w:r w:rsidRPr="007E102E">
        <w:rPr>
          <w:rFonts w:ascii="GHEA Mariam" w:hAnsi="GHEA Mariam"/>
          <w:sz w:val="24"/>
          <w:szCs w:val="24"/>
          <w:lang w:val="en-US"/>
        </w:rPr>
        <w:t>Կոտայք</w:t>
      </w:r>
      <w:r w:rsidRPr="007E102E">
        <w:rPr>
          <w:rFonts w:ascii="GHEA Mariam" w:eastAsia="Calibri" w:hAnsi="GHEA Mariam" w:cs="Times New Roman"/>
          <w:kern w:val="2"/>
          <w:sz w:val="24"/>
          <w:szCs w:val="24"/>
          <w:lang w:val="hy-AM"/>
          <w14:ligatures w14:val="standardContextual"/>
        </w:rPr>
        <w:t>»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ՋՕԸ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կողմից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17376 </w:t>
      </w:r>
      <w:r w:rsidRPr="007E102E">
        <w:rPr>
          <w:rFonts w:ascii="GHEA Mariam" w:hAnsi="GHEA Mariam"/>
          <w:sz w:val="24"/>
          <w:szCs w:val="24"/>
          <w:lang w:val="en-US"/>
        </w:rPr>
        <w:t>ջրոգտագործողնեի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6004.8 </w:t>
      </w:r>
      <w:r w:rsidRPr="007E102E">
        <w:rPr>
          <w:rFonts w:ascii="GHEA Mariam" w:hAnsi="GHEA Mariam"/>
          <w:sz w:val="24"/>
          <w:szCs w:val="24"/>
          <w:lang w:val="en-US"/>
        </w:rPr>
        <w:t>հա՝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 </w:t>
      </w:r>
      <w:r w:rsidRPr="007E102E">
        <w:rPr>
          <w:rFonts w:ascii="GHEA Mariam" w:hAnsi="GHEA Mariam"/>
          <w:sz w:val="24"/>
          <w:szCs w:val="24"/>
          <w:lang w:val="en-US"/>
        </w:rPr>
        <w:t>գանձումը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100.2 %:</w:t>
      </w:r>
      <w:r w:rsidR="007E102E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eastAsia="Calibri" w:hAnsi="GHEA Mariam" w:cs="Times New Roman"/>
          <w:kern w:val="2"/>
          <w:sz w:val="24"/>
          <w:szCs w:val="24"/>
          <w:lang w:val="hy-AM"/>
          <w14:ligatures w14:val="standardContextual"/>
        </w:rPr>
        <w:t>ՀՀ կառավարության 2025 թվականի մարտի 27-ի N 356-Լ որոշմամբ հաստատված՝ «Բուսաբուծության աջակցության 2025 թվականի»</w:t>
      </w:r>
      <w:r w:rsidRPr="007E102E">
        <w:rPr>
          <w:rFonts w:ascii="GHEA Mariam" w:eastAsia="Calibri" w:hAnsi="GHEA Mariam" w:cs="Times New Roman"/>
          <w:kern w:val="2"/>
          <w:sz w:val="24"/>
          <w:szCs w:val="24"/>
          <w:lang w:val="af-ZA"/>
          <w14:ligatures w14:val="standardContextual"/>
        </w:rPr>
        <w:t xml:space="preserve"> </w:t>
      </w:r>
      <w:r w:rsidRPr="007E102E">
        <w:rPr>
          <w:rFonts w:ascii="GHEA Mariam" w:eastAsia="Calibri" w:hAnsi="GHEA Mariam" w:cs="Times New Roman"/>
          <w:kern w:val="2"/>
          <w:sz w:val="24"/>
          <w:szCs w:val="24"/>
          <w:lang w:val="hy-AM"/>
          <w14:ligatures w14:val="standardContextual"/>
        </w:rPr>
        <w:t>ծրագր</w:t>
      </w:r>
      <w:r w:rsidRPr="007E102E">
        <w:rPr>
          <w:rFonts w:ascii="GHEA Mariam" w:eastAsia="Calibri" w:hAnsi="GHEA Mariam" w:cs="Times New Roman"/>
          <w:kern w:val="2"/>
          <w:sz w:val="24"/>
          <w:szCs w:val="24"/>
          <w14:ligatures w14:val="standardContextual"/>
        </w:rPr>
        <w:t>ի</w:t>
      </w:r>
      <w:r w:rsidRPr="007E102E">
        <w:rPr>
          <w:rFonts w:ascii="GHEA Mariam" w:eastAsia="Calibri" w:hAnsi="GHEA Mariam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   </w:t>
      </w:r>
      <w:r w:rsidRPr="007E102E">
        <w:rPr>
          <w:rFonts w:ascii="GHEA Mariam" w:hAnsi="GHEA Mariam"/>
          <w:sz w:val="24"/>
          <w:szCs w:val="24"/>
          <w:lang w:val="hy-AM"/>
        </w:rPr>
        <w:lastRenderedPageBreak/>
        <w:t>շրջանակում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մարզի </w:t>
      </w:r>
      <w:r w:rsidRPr="007E102E">
        <w:rPr>
          <w:rFonts w:ascii="GHEA Mariam" w:eastAsia="Calibri" w:hAnsi="GHEA Mariam" w:cs="Times New Roman"/>
          <w:kern w:val="2"/>
          <w:sz w:val="24"/>
          <w:szCs w:val="24"/>
          <w:lang w:val="hy-AM"/>
          <w14:ligatures w14:val="standardContextual"/>
        </w:rPr>
        <w:t>6 համայնքների</w:t>
      </w:r>
      <w:r w:rsidRPr="007E102E">
        <w:rPr>
          <w:rFonts w:ascii="GHEA Mariam" w:eastAsia="Calibri" w:hAnsi="GHEA Mariam" w:cs="Times New Roman"/>
          <w:kern w:val="2"/>
          <w:sz w:val="24"/>
          <w:szCs w:val="24"/>
          <w:lang w:val="af-ZA"/>
          <w14:ligatures w14:val="standardContextual"/>
        </w:rPr>
        <w:t xml:space="preserve"> </w:t>
      </w:r>
      <w:r w:rsidRPr="007E102E">
        <w:rPr>
          <w:rFonts w:ascii="GHEA Mariam" w:eastAsia="Calibri" w:hAnsi="GHEA Mariam" w:cs="Times New Roman"/>
          <w:kern w:val="2"/>
          <w:sz w:val="24"/>
          <w:szCs w:val="24"/>
          <w:lang w:val="hy-AM"/>
          <w14:ligatures w14:val="standardContextual"/>
        </w:rPr>
        <w:t>(Հրազդան,</w:t>
      </w:r>
      <w:r w:rsidRPr="007E102E">
        <w:rPr>
          <w:rFonts w:ascii="GHEA Mariam" w:eastAsia="Calibri" w:hAnsi="GHEA Mariam" w:cs="Times New Roman"/>
          <w:kern w:val="2"/>
          <w:sz w:val="24"/>
          <w:szCs w:val="24"/>
          <w:lang w:val="af-ZA"/>
          <w14:ligatures w14:val="standardContextual"/>
        </w:rPr>
        <w:t xml:space="preserve"> </w:t>
      </w:r>
      <w:r w:rsidRPr="007E102E">
        <w:rPr>
          <w:rFonts w:ascii="GHEA Mariam" w:eastAsia="Calibri" w:hAnsi="GHEA Mariam" w:cs="Times New Roman"/>
          <w:kern w:val="2"/>
          <w:sz w:val="24"/>
          <w:szCs w:val="24"/>
          <w:lang w:val="hy-AM"/>
          <w14:ligatures w14:val="standardContextual"/>
        </w:rPr>
        <w:t>Նոր Հաճ</w:t>
      </w:r>
      <w:r w:rsidRPr="007E102E">
        <w:rPr>
          <w:rFonts w:ascii="GHEA Mariam" w:eastAsia="Calibri" w:hAnsi="GHEA Mariam" w:cs="Times New Roman"/>
          <w:kern w:val="2"/>
          <w:sz w:val="24"/>
          <w:szCs w:val="24"/>
          <w14:ligatures w14:val="standardContextual"/>
        </w:rPr>
        <w:t>ը</w:t>
      </w:r>
      <w:r w:rsidRPr="007E102E">
        <w:rPr>
          <w:rFonts w:ascii="GHEA Mariam" w:eastAsia="Calibri" w:hAnsi="GHEA Mariam" w:cs="Times New Roman"/>
          <w:kern w:val="2"/>
          <w:sz w:val="24"/>
          <w:szCs w:val="24"/>
          <w:lang w:val="hy-AM"/>
          <w14:ligatures w14:val="standardContextual"/>
        </w:rPr>
        <w:t>ն, Չարենցավան, Ծաղկաձոր, Նարիր</w:t>
      </w:r>
      <w:r w:rsidRPr="007E102E">
        <w:rPr>
          <w:rFonts w:ascii="GHEA Mariam" w:eastAsia="Calibri" w:hAnsi="GHEA Mariam" w:cs="Times New Roman"/>
          <w:kern w:val="2"/>
          <w:sz w:val="24"/>
          <w:szCs w:val="24"/>
          <w14:ligatures w14:val="standardContextual"/>
        </w:rPr>
        <w:t>ի</w:t>
      </w:r>
      <w:r w:rsidRPr="007E102E">
        <w:rPr>
          <w:rFonts w:ascii="GHEA Mariam" w:eastAsia="Calibri" w:hAnsi="GHEA Mariam" w:cs="Times New Roman"/>
          <w:kern w:val="2"/>
          <w:sz w:val="24"/>
          <w:szCs w:val="24"/>
          <w:lang w:val="hy-AM"/>
          <w14:ligatures w14:val="standardContextual"/>
        </w:rPr>
        <w:t xml:space="preserve"> և Ակունք) 140 շահառուների կողմից իրականացվել է 901 հեկտար գարնանացան հացահատիկային, հատիկաընդեղեն և կերային մշակաբույսերի ցանք</w:t>
      </w:r>
      <w:r w:rsidRPr="007E102E">
        <w:rPr>
          <w:rFonts w:ascii="GHEA Mariam" w:eastAsia="Calibri" w:hAnsi="GHEA Mariam" w:cs="Times New Roman"/>
          <w:kern w:val="2"/>
          <w:sz w:val="24"/>
          <w:szCs w:val="24"/>
          <w:lang w:val="af-ZA"/>
          <w14:ligatures w14:val="standardContextual"/>
        </w:rPr>
        <w:t xml:space="preserve">, </w:t>
      </w:r>
      <w:r w:rsidRPr="007E102E">
        <w:rPr>
          <w:rFonts w:ascii="GHEA Mariam" w:eastAsia="Calibri" w:hAnsi="GHEA Mariam" w:cs="Times New Roman"/>
          <w:kern w:val="2"/>
          <w:sz w:val="24"/>
          <w:szCs w:val="24"/>
          <w:lang w:val="hy-AM"/>
          <w14:ligatures w14:val="standardContextual"/>
        </w:rPr>
        <w:t xml:space="preserve">որի համար պետության կողմից փոխհատուցվել է </w:t>
      </w:r>
      <w:r w:rsidRPr="007E102E">
        <w:rPr>
          <w:rFonts w:ascii="GHEA Mariam" w:eastAsia="Calibri" w:hAnsi="GHEA Mariam" w:cs="Times New Roman"/>
          <w:b/>
          <w:i/>
          <w:kern w:val="2"/>
          <w:sz w:val="24"/>
          <w:szCs w:val="24"/>
          <w:lang w:val="hy-AM"/>
          <w14:ligatures w14:val="standardContextual"/>
        </w:rPr>
        <w:t>73.378.816</w:t>
      </w:r>
      <w:r w:rsidRPr="007E102E">
        <w:rPr>
          <w:rFonts w:ascii="GHEA Mariam" w:eastAsia="Calibri" w:hAnsi="GHEA Mariam" w:cs="Times New Roman"/>
          <w:kern w:val="2"/>
          <w:sz w:val="24"/>
          <w:szCs w:val="24"/>
          <w:lang w:val="hy-AM"/>
          <w14:ligatures w14:val="standardContextual"/>
        </w:rPr>
        <w:t xml:space="preserve"> մլն</w:t>
      </w:r>
      <w:r w:rsidRPr="007E102E">
        <w:rPr>
          <w:rFonts w:ascii="GHEA Mariam" w:eastAsia="Calibri" w:hAnsi="GHEA Mariam" w:cs="Times New Roman"/>
          <w:kern w:val="2"/>
          <w:sz w:val="24"/>
          <w:szCs w:val="24"/>
          <w:lang w:val="af-ZA"/>
          <w14:ligatures w14:val="standardContextual"/>
        </w:rPr>
        <w:t>.</w:t>
      </w:r>
      <w:r w:rsidRPr="007E102E">
        <w:rPr>
          <w:rFonts w:ascii="GHEA Mariam" w:eastAsia="Calibri" w:hAnsi="GHEA Mariam" w:cs="Times New Roman"/>
          <w:kern w:val="2"/>
          <w:sz w:val="24"/>
          <w:szCs w:val="24"/>
          <w:lang w:val="hy-AM"/>
          <w14:ligatures w14:val="standardContextual"/>
        </w:rPr>
        <w:t xml:space="preserve"> ՀՀ դրամ գումար, իսկ աշնանացան ցորենի ցանքերը կազմել են 2003.75 հա  7 համայնքներում (Հրազդան, Աբովյան, Նոր Հաճըն, Չարենցավան, Ծաղկաձոր, Նարիրի և Ակունք)՝ 452 շահառու։</w:t>
      </w:r>
    </w:p>
    <w:p w:rsidR="00662A97" w:rsidRPr="007E102E" w:rsidRDefault="00A43FEE" w:rsidP="00662A97">
      <w:pPr>
        <w:spacing w:after="0" w:line="360" w:lineRule="auto"/>
        <w:ind w:firstLine="708"/>
        <w:jc w:val="both"/>
        <w:rPr>
          <w:rFonts w:ascii="GHEA Mariam" w:hAnsi="GHEA Mariam"/>
          <w:sz w:val="24"/>
          <w:szCs w:val="24"/>
          <w:lang w:val="af-ZA"/>
        </w:rPr>
      </w:pPr>
      <w:r w:rsidRPr="007E102E">
        <w:rPr>
          <w:rFonts w:ascii="GHEA Mariam" w:hAnsi="GHEA Mariam"/>
          <w:sz w:val="24"/>
          <w:szCs w:val="24"/>
          <w:lang w:val="hy-AM"/>
        </w:rPr>
        <w:t xml:space="preserve">Մարզում անասնաբուծության ճյուղում իրականացվող աշխատանքներից կարևորվում է խոշոր և մանր եղջերավոր կենդանիների համարակալման աշխատանքները: Անասնահամաճարակային կայուն իրավիճակի ապահովման, կենդանական ծագման հումքի և մթերքի որակի բարելավման, ինչպես նաև արտադրության ծավալների ավելացման հետ կապված 2025 թվականին մարզում կատարվել է գյուղատնտեսական կենդանիների պատվաստում: Մարզում  գործում  է 19 սպանդանոց, որից 9-ը խոշոր ծառայություն մատացող են և 10-ը՝ փոքր: ՀՀ էկոնոմիկայի  նախարարության՝  </w:t>
      </w:r>
      <w:r w:rsidRPr="007E102E">
        <w:rPr>
          <w:rFonts w:ascii="GHEA Mariam" w:eastAsia="Calibri" w:hAnsi="GHEA Mariam" w:cs="Times New Roman"/>
          <w:kern w:val="2"/>
          <w:sz w:val="24"/>
          <w:szCs w:val="24"/>
          <w:lang w:val="hy-AM"/>
          <w14:ligatures w14:val="standardContextual"/>
        </w:rPr>
        <w:t>«</w:t>
      </w:r>
      <w:r w:rsidRPr="007E102E">
        <w:rPr>
          <w:rFonts w:ascii="GHEA Mariam" w:hAnsi="GHEA Mariam"/>
          <w:sz w:val="24"/>
          <w:szCs w:val="24"/>
          <w:lang w:val="hy-AM"/>
        </w:rPr>
        <w:t>Գյուղատնտեսական ծառայությունների</w:t>
      </w:r>
      <w:r w:rsidRPr="007E102E">
        <w:rPr>
          <w:rFonts w:ascii="GHEA Mariam" w:eastAsia="Calibri" w:hAnsi="GHEA Mariam" w:cs="Times New Roman"/>
          <w:kern w:val="2"/>
          <w:sz w:val="24"/>
          <w:szCs w:val="24"/>
          <w:lang w:val="hy-AM"/>
          <w14:ligatures w14:val="standardContextual"/>
        </w:rPr>
        <w:t>»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ՊՈԱԿ-ի կողմից մշտադիտարկում կատարված մարզի ութ համայնքներում անհատույց հատկացված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մկնասպան թունանյութով 6711.5 հեկտար տարածության վրա կատարվել է քիմի</w:t>
      </w:r>
      <w:r w:rsidRPr="007E102E">
        <w:rPr>
          <w:rFonts w:ascii="GHEA Mariam" w:hAnsi="GHEA Mariam"/>
          <w:sz w:val="24"/>
          <w:szCs w:val="24"/>
        </w:rPr>
        <w:t>ա</w:t>
      </w:r>
      <w:r w:rsidRPr="007E102E">
        <w:rPr>
          <w:rFonts w:ascii="GHEA Mariam" w:hAnsi="GHEA Mariam"/>
          <w:sz w:val="24"/>
          <w:szCs w:val="24"/>
          <w:lang w:val="hy-AM"/>
        </w:rPr>
        <w:t>կան պայքար մկնանման կրծողների դեմ, իսկ 850 հեկտար տարածության վրա կատարվել է քիմիական պայքար վնասակար ծղրիդների դեմ: Մարզի 4 համայնքներում՝ Ծաղկաձոր/ Հանքավան/, Չարենցավան/ Բջնի/, Նոր Հաճըն/ Նոր Գեղի/ և Նաիրի/ Պռոշյան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  <w:lang w:val="hy-AM"/>
        </w:rPr>
        <w:t>այս տարի կատարվել են հողերի քարտեզագրման աշխատանքներ, որի արդյունքում հատկացվել են նոր քարտեզներ: Քարտեզագրման աշխատանքները կրում են շարունակական բնույթ</w:t>
      </w:r>
      <w:r w:rsidR="00662A97" w:rsidRPr="007E102E">
        <w:rPr>
          <w:rFonts w:ascii="GHEA Mariam" w:hAnsi="GHEA Mariam"/>
          <w:sz w:val="24"/>
          <w:szCs w:val="24"/>
          <w:lang w:val="hy-AM"/>
        </w:rPr>
        <w:t>:</w:t>
      </w:r>
    </w:p>
    <w:p w:rsidR="00662A97" w:rsidRPr="007E102E" w:rsidRDefault="00A43FEE" w:rsidP="00662A97">
      <w:pPr>
        <w:spacing w:after="0" w:line="360" w:lineRule="auto"/>
        <w:ind w:firstLine="708"/>
        <w:jc w:val="both"/>
        <w:rPr>
          <w:rFonts w:ascii="GHEA Mariam" w:hAnsi="GHEA Mariam"/>
          <w:sz w:val="24"/>
          <w:szCs w:val="24"/>
          <w:lang w:val="af-ZA"/>
        </w:rPr>
      </w:pPr>
      <w:r w:rsidRPr="007E102E">
        <w:rPr>
          <w:rFonts w:ascii="GHEA Mariam" w:hAnsi="GHEA Mariam"/>
          <w:sz w:val="24"/>
          <w:szCs w:val="24"/>
          <w:lang w:val="hy-AM"/>
        </w:rPr>
        <w:t>Կոտայքի մարզի շրջակա միջավայրի պահպանության բնագավառը  հիմնականում ընդգրկում է ջրօգտագործման, ընդերքօգտագործման, անտառտնտեսվարման, թափոնների կառավարման  ոլորտները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: </w:t>
      </w:r>
      <w:r w:rsidRPr="007E102E">
        <w:rPr>
          <w:rFonts w:ascii="GHEA Mariam" w:hAnsi="GHEA Mariam"/>
          <w:sz w:val="24"/>
          <w:szCs w:val="24"/>
          <w:lang w:val="hy-AM"/>
        </w:rPr>
        <w:t>Մարզի  ջրային  ավազանը հիմնականում ընդգրկում է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Հրազդան</w:t>
      </w:r>
      <w:r w:rsidR="00662A97" w:rsidRPr="007E102E">
        <w:rPr>
          <w:rFonts w:ascii="GHEA Mariam" w:hAnsi="GHEA Mariam"/>
          <w:sz w:val="24"/>
          <w:szCs w:val="24"/>
          <w:lang w:val="hy-AM"/>
        </w:rPr>
        <w:t xml:space="preserve">, </w:t>
      </w:r>
      <w:r w:rsidRPr="007E102E">
        <w:rPr>
          <w:rFonts w:ascii="GHEA Mariam" w:hAnsi="GHEA Mariam"/>
          <w:sz w:val="24"/>
          <w:szCs w:val="24"/>
          <w:lang w:val="hy-AM"/>
        </w:rPr>
        <w:t>Մարմարիկ</w:t>
      </w:r>
      <w:r w:rsidR="00662A97" w:rsidRPr="007E102E">
        <w:rPr>
          <w:rFonts w:ascii="GHEA Mariam" w:hAnsi="GHEA Mariam"/>
          <w:sz w:val="24"/>
          <w:szCs w:val="24"/>
          <w:lang w:val="hy-AM"/>
        </w:rPr>
        <w:t xml:space="preserve">, </w:t>
      </w:r>
      <w:r w:rsidRPr="007E102E">
        <w:rPr>
          <w:rFonts w:ascii="GHEA Mariam" w:hAnsi="GHEA Mariam"/>
          <w:sz w:val="24"/>
          <w:szCs w:val="24"/>
          <w:lang w:val="hy-AM"/>
        </w:rPr>
        <w:t>Դալար</w:t>
      </w:r>
      <w:r w:rsidR="00662A97" w:rsidRPr="007E102E">
        <w:rPr>
          <w:rFonts w:ascii="GHEA Mariam" w:hAnsi="GHEA Mariam"/>
          <w:sz w:val="24"/>
          <w:szCs w:val="24"/>
          <w:lang w:val="hy-AM"/>
        </w:rPr>
        <w:t xml:space="preserve">, </w:t>
      </w:r>
      <w:r w:rsidRPr="007E102E">
        <w:rPr>
          <w:rFonts w:ascii="GHEA Mariam" w:hAnsi="GHEA Mariam"/>
          <w:sz w:val="24"/>
          <w:szCs w:val="24"/>
          <w:lang w:val="hy-AM"/>
        </w:rPr>
        <w:t>Ծաղկաձոր,  Մեղրաձոր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գետերը և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Մարմարիկի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ջրամբարը՝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24  մլն.խ.մ. ծավալով</w:t>
      </w:r>
      <w:r w:rsidR="00662A97" w:rsidRPr="007E102E">
        <w:rPr>
          <w:rFonts w:ascii="GHEA Mariam" w:hAnsi="GHEA Mariam"/>
          <w:sz w:val="24"/>
          <w:szCs w:val="24"/>
          <w:lang w:val="hy-AM"/>
        </w:rPr>
        <w:t>: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Ըստ  գույքագրման  տվյալների</w:t>
      </w:r>
      <w:r w:rsidR="00662A97" w:rsidRPr="007E102E">
        <w:rPr>
          <w:rFonts w:ascii="GHEA Mariam" w:hAnsi="GHEA Mariam"/>
          <w:sz w:val="24"/>
          <w:szCs w:val="24"/>
          <w:lang w:val="af-ZA"/>
        </w:rPr>
        <w:t>,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 մարզում  առկա  են  440  բնաղբյուրներ,  որոնց  մեծ  մասը  քաղցրահամ  ջրեր  են</w:t>
      </w:r>
      <w:r w:rsidR="00662A97" w:rsidRPr="007E102E">
        <w:rPr>
          <w:rFonts w:ascii="GHEA Mariam" w:hAnsi="GHEA Mariam"/>
          <w:sz w:val="24"/>
          <w:szCs w:val="24"/>
          <w:lang w:val="af-ZA"/>
        </w:rPr>
        <w:t>,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և դրանք  շշալցելու  դեպքում  համաշխարհային  </w:t>
      </w:r>
      <w:r w:rsidRPr="007E102E">
        <w:rPr>
          <w:rFonts w:ascii="GHEA Mariam" w:hAnsi="GHEA Mariam"/>
          <w:sz w:val="24"/>
          <w:szCs w:val="24"/>
          <w:lang w:val="hy-AM"/>
        </w:rPr>
        <w:lastRenderedPageBreak/>
        <w:t>շուկա  դուրս  գալու  մեծ  հնարավորություններ են  ընձեռնում</w:t>
      </w:r>
      <w:r w:rsidR="00662A97" w:rsidRPr="007E102E">
        <w:rPr>
          <w:rFonts w:ascii="GHEA Mariam" w:hAnsi="GHEA Mariam"/>
          <w:sz w:val="24"/>
          <w:szCs w:val="24"/>
          <w:lang w:val="hy-AM"/>
        </w:rPr>
        <w:t xml:space="preserve">: 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Առկա  են  հանքային  ջրերի  երեք  խոշոր  հանքավայրեր՝  Բջնի,  Արզնի և Հանքավան. որոնցից միայն Բջնիի հանքավայրից է շշալցում իրականացվում</w:t>
      </w:r>
      <w:r w:rsidR="00662A97" w:rsidRPr="007E102E">
        <w:rPr>
          <w:rFonts w:ascii="GHEA Mariam" w:hAnsi="GHEA Mariam"/>
          <w:sz w:val="24"/>
          <w:szCs w:val="24"/>
          <w:lang w:val="hy-AM"/>
        </w:rPr>
        <w:t>,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իսկ Արզնի</w:t>
      </w:r>
      <w:r w:rsidR="00662A97" w:rsidRPr="007E102E">
        <w:rPr>
          <w:rFonts w:ascii="GHEA Mariam" w:hAnsi="GHEA Mariam"/>
          <w:sz w:val="24"/>
          <w:szCs w:val="24"/>
        </w:rPr>
        <w:t>ի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և Հանքավան</w:t>
      </w:r>
      <w:r w:rsidR="00662A97" w:rsidRPr="007E102E">
        <w:rPr>
          <w:rFonts w:ascii="GHEA Mariam" w:hAnsi="GHEA Mariam"/>
          <w:sz w:val="24"/>
          <w:szCs w:val="24"/>
        </w:rPr>
        <w:t>ի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 հանքային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="00662A97" w:rsidRPr="007E102E">
        <w:rPr>
          <w:rFonts w:ascii="GHEA Mariam" w:hAnsi="GHEA Mariam"/>
          <w:sz w:val="24"/>
          <w:szCs w:val="24"/>
          <w:lang w:val="hy-AM"/>
        </w:rPr>
        <w:t>ջրեր</w:t>
      </w:r>
      <w:r w:rsidR="00662A97" w:rsidRPr="007E102E">
        <w:rPr>
          <w:rFonts w:ascii="GHEA Mariam" w:hAnsi="GHEA Mariam"/>
          <w:sz w:val="24"/>
          <w:szCs w:val="24"/>
        </w:rPr>
        <w:t>ն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օգտագործվում են բուժական նպատակներով՝ որպես թերմալ տաք ջրեր</w:t>
      </w:r>
      <w:r w:rsidR="00662A97" w:rsidRPr="007E102E">
        <w:rPr>
          <w:rFonts w:ascii="GHEA Mariam" w:hAnsi="GHEA Mariam"/>
          <w:sz w:val="24"/>
          <w:szCs w:val="24"/>
          <w:lang w:val="hy-AM"/>
        </w:rPr>
        <w:t>:</w:t>
      </w:r>
    </w:p>
    <w:p w:rsidR="00662A97" w:rsidRPr="007E102E" w:rsidRDefault="00A43FEE" w:rsidP="00662A97">
      <w:pPr>
        <w:spacing w:after="0" w:line="360" w:lineRule="auto"/>
        <w:ind w:firstLine="708"/>
        <w:jc w:val="both"/>
        <w:rPr>
          <w:rFonts w:ascii="GHEA Mariam" w:hAnsi="GHEA Mariam"/>
          <w:sz w:val="24"/>
          <w:szCs w:val="24"/>
          <w:lang w:val="af-ZA"/>
        </w:rPr>
      </w:pPr>
      <w:r w:rsidRPr="007E102E">
        <w:rPr>
          <w:rFonts w:ascii="GHEA Mariam" w:hAnsi="GHEA Mariam"/>
          <w:sz w:val="24"/>
          <w:szCs w:val="24"/>
          <w:lang w:val="hy-AM"/>
        </w:rPr>
        <w:t xml:space="preserve">Մարզը  հարուստ  է  օգտակար  հանածոների  </w:t>
      </w:r>
      <w:r w:rsidR="00662A97" w:rsidRPr="007E102E">
        <w:rPr>
          <w:rFonts w:ascii="GHEA Mariam" w:hAnsi="GHEA Mariam"/>
          <w:sz w:val="24"/>
          <w:szCs w:val="24"/>
          <w:lang w:val="hy-AM"/>
        </w:rPr>
        <w:t>պաշարներով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  <w:lang w:val="hy-AM"/>
        </w:rPr>
        <w:t>առկա  են  ոսկու</w:t>
      </w:r>
      <w:r w:rsidR="00662A97" w:rsidRPr="007E102E">
        <w:rPr>
          <w:rFonts w:ascii="GHEA Mariam" w:hAnsi="GHEA Mariam"/>
          <w:sz w:val="24"/>
          <w:szCs w:val="24"/>
          <w:lang w:val="hy-AM"/>
        </w:rPr>
        <w:t>,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ալյումինի</w:t>
      </w:r>
      <w:r w:rsidR="00662A97" w:rsidRPr="007E102E">
        <w:rPr>
          <w:rFonts w:ascii="GHEA Mariam" w:hAnsi="GHEA Mariam"/>
          <w:sz w:val="24"/>
          <w:szCs w:val="24"/>
          <w:lang w:val="hy-AM"/>
        </w:rPr>
        <w:t>,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պղինձ-մոլիբդենի</w:t>
      </w:r>
      <w:r w:rsidR="00662A97" w:rsidRPr="007E102E">
        <w:rPr>
          <w:rFonts w:ascii="GHEA Mariam" w:hAnsi="GHEA Mariam"/>
          <w:sz w:val="24"/>
          <w:szCs w:val="24"/>
          <w:lang w:val="hy-AM"/>
        </w:rPr>
        <w:t>,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նեֆելինային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սիենիտների</w:t>
      </w:r>
      <w:r w:rsidR="00662A97" w:rsidRPr="007E102E">
        <w:rPr>
          <w:rFonts w:ascii="GHEA Mariam" w:hAnsi="GHEA Mariam"/>
          <w:sz w:val="24"/>
          <w:szCs w:val="24"/>
          <w:lang w:val="hy-AM"/>
        </w:rPr>
        <w:t>,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բազալտի, լիտոիդային պեմզայի, մարմարի</w:t>
      </w:r>
      <w:r w:rsidR="00662A97" w:rsidRPr="007E102E">
        <w:rPr>
          <w:rFonts w:ascii="GHEA Mariam" w:hAnsi="GHEA Mariam"/>
          <w:sz w:val="24"/>
          <w:szCs w:val="24"/>
          <w:lang w:val="hy-AM"/>
        </w:rPr>
        <w:t xml:space="preserve">, </w:t>
      </w:r>
      <w:r w:rsidRPr="007E102E">
        <w:rPr>
          <w:rFonts w:ascii="GHEA Mariam" w:hAnsi="GHEA Mariam"/>
          <w:sz w:val="24"/>
          <w:szCs w:val="24"/>
          <w:lang w:val="hy-AM"/>
        </w:rPr>
        <w:t>գրանիտի</w:t>
      </w:r>
      <w:r w:rsidR="00662A97" w:rsidRPr="007E102E">
        <w:rPr>
          <w:rFonts w:ascii="GHEA Mariam" w:hAnsi="GHEA Mariam"/>
          <w:sz w:val="24"/>
          <w:szCs w:val="24"/>
          <w:lang w:val="hy-AM"/>
        </w:rPr>
        <w:t xml:space="preserve">, </w:t>
      </w:r>
      <w:r w:rsidRPr="007E102E">
        <w:rPr>
          <w:rFonts w:ascii="GHEA Mariam" w:hAnsi="GHEA Mariam"/>
          <w:sz w:val="24"/>
          <w:szCs w:val="24"/>
          <w:lang w:val="hy-AM"/>
        </w:rPr>
        <w:t>հրաբխային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խարամի հաստատված պաշարներով հանքավայրեր:</w:t>
      </w:r>
    </w:p>
    <w:p w:rsidR="00662A97" w:rsidRPr="007E102E" w:rsidRDefault="00A43FEE" w:rsidP="00662A97">
      <w:pPr>
        <w:spacing w:after="0" w:line="360" w:lineRule="auto"/>
        <w:ind w:firstLine="708"/>
        <w:jc w:val="both"/>
        <w:rPr>
          <w:rFonts w:ascii="GHEA Mariam" w:hAnsi="GHEA Mariam"/>
          <w:sz w:val="24"/>
          <w:szCs w:val="24"/>
          <w:lang w:val="af-ZA"/>
        </w:rPr>
      </w:pPr>
      <w:r w:rsidRPr="007E102E">
        <w:rPr>
          <w:rFonts w:ascii="GHEA Mariam" w:hAnsi="GHEA Mariam"/>
          <w:sz w:val="24"/>
          <w:szCs w:val="24"/>
          <w:lang w:val="hy-AM"/>
        </w:rPr>
        <w:t>Մարզի անտառային տարածքները կազմում են 22801 հա, որոնք ունեն հողապաշտպան, ջրապաշտպան և կլիմայակարգավորիչ նշանակություն, ինչպես նաև աչքի են ընկնում բուսական տեսակների և հատապտուղների բազմազանությամբ: Մարզի անտառները լուրջ բարեփոխումների կարիք ունեն: Պետական բյուջեից տրվող սահմանափակ միջոցները հնարավորություն չեն տալիս կատարելու անտառվերականգման բավարար աշխատանքներ՝ նախկինում հատված տարածքներում, որը էապես կնպաստի անտառի արագ վերականգմանը: 2025թ. ընթացքում ընդամենը 11.3 հա-ի վրա կատարվել է բնաշվային վերաճի օժանդակման աշխատանքներ տնկվել են (կաղնի, թեղի, թխկի, հացենի) տեսակի տնկիներ): Գարնանային և աշնանային ժամանակահատվածներում ակտիվ աշխատանքներ են տարվել համայնքներում ծառատնկման աշխատանքներ կազմակերպելու ուղղությամբ, տնկվել են շուրջ 12 հազար ծառ և թուփ</w:t>
      </w:r>
      <w:r w:rsidRPr="007E102E">
        <w:rPr>
          <w:rFonts w:ascii="GHEA Mariam" w:hAnsi="GHEA Mariam"/>
          <w:b/>
          <w:sz w:val="24"/>
          <w:szCs w:val="24"/>
          <w:lang w:val="hy-AM"/>
        </w:rPr>
        <w:t>: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 Վերջին տարիներին իրականացված հետևողական աշխատանքների շնորհիվ էականորեն կրճատվել են ապօրինի անտառհատման դեպքերը;</w:t>
      </w:r>
    </w:p>
    <w:p w:rsidR="00A43FEE" w:rsidRDefault="00A43FEE" w:rsidP="00662A97">
      <w:pPr>
        <w:spacing w:after="0" w:line="360" w:lineRule="auto"/>
        <w:ind w:firstLine="708"/>
        <w:jc w:val="both"/>
        <w:rPr>
          <w:rFonts w:ascii="GHEA Mariam" w:hAnsi="GHEA Mariam"/>
          <w:sz w:val="24"/>
          <w:szCs w:val="24"/>
        </w:rPr>
      </w:pPr>
      <w:r w:rsidRPr="007E102E">
        <w:rPr>
          <w:rFonts w:ascii="GHEA Mariam" w:hAnsi="GHEA Mariam"/>
          <w:sz w:val="24"/>
          <w:szCs w:val="24"/>
          <w:lang w:val="hy-AM"/>
        </w:rPr>
        <w:t>Առավել կարևորվում է թափոնների կառավարման ոլորտը</w:t>
      </w:r>
      <w:r w:rsidR="00662A97" w:rsidRPr="007E102E">
        <w:rPr>
          <w:rFonts w:ascii="GHEA Mariam" w:hAnsi="GHEA Mariam"/>
          <w:sz w:val="24"/>
          <w:szCs w:val="24"/>
        </w:rPr>
        <w:t>՝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նկատի ունենալով նաև մարզում զբոսաշրջության հնարավորությունները և հանգստի գոտիների առկայությունը: Համայնքներում աղբահեռացման և սանիտարական մաքրման աշխատանքները մշտապես գտնվել է մարզպետի աշխատակազմի ուշադրության կենտրոնում, որի արդյունքում շրջակա միջավայրի պահպանության ուղղությամբ տարվող աշխատանքները բավականին ակտիվացել են և էականորեն նվազել են չսահմանված տեղերում և վայրերում ապօրինի աղբաթափման երևույթները</w:t>
      </w:r>
      <w:r w:rsidR="00662A97" w:rsidRPr="007E102E">
        <w:rPr>
          <w:rFonts w:ascii="GHEA Mariam" w:hAnsi="GHEA Mariam"/>
          <w:sz w:val="24"/>
          <w:szCs w:val="24"/>
          <w:lang w:val="hy-AM"/>
        </w:rPr>
        <w:t>: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2025 </w:t>
      </w:r>
      <w:r w:rsidRPr="007E102E">
        <w:rPr>
          <w:rFonts w:ascii="GHEA Mariam" w:hAnsi="GHEA Mariam"/>
          <w:sz w:val="24"/>
          <w:szCs w:val="24"/>
          <w:lang w:val="hy-AM"/>
        </w:rPr>
        <w:lastRenderedPageBreak/>
        <w:t xml:space="preserve">թվականի հուլիսի 8-ից մեկնարկել է «Կոտայքի և Գեղարքունիքի ԿԿԹԿ» ՍՊ </w:t>
      </w:r>
      <w:r w:rsidRPr="007E102E">
        <w:rPr>
          <w:rFonts w:ascii="GHEA Mariam" w:eastAsia="Times New Roman" w:hAnsi="GHEA Mariam" w:cs="Times New Roman"/>
          <w:sz w:val="24"/>
          <w:szCs w:val="24"/>
          <w:lang w:val="hy-AM"/>
        </w:rPr>
        <w:t>Ընկերության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գործունեությունը։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="00662A97" w:rsidRPr="007E102E">
        <w:rPr>
          <w:rFonts w:ascii="GHEA Mariam" w:hAnsi="GHEA Mariam"/>
          <w:sz w:val="24"/>
          <w:szCs w:val="24"/>
          <w:lang w:val="hy-AM"/>
        </w:rPr>
        <w:t>Ներկայում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="00662A97" w:rsidRPr="007E102E">
        <w:rPr>
          <w:rFonts w:ascii="GHEA Mariam" w:hAnsi="GHEA Mariam"/>
          <w:sz w:val="24"/>
          <w:szCs w:val="24"/>
        </w:rPr>
        <w:t>ը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նկերության կողմից աղբահանության ծառայություններ են մատուցվում մարզի Հրազդան, Ծաղկաձոր, Չարենցավան, Բյուրեղավան, Արզնի և Նոր Հաճըն, ինչպես նաև Նաիրի համայնքի Զովունի, Պռոշյան, Քասախ </w:t>
      </w:r>
      <w:r w:rsidR="00662A97" w:rsidRPr="007E102E">
        <w:rPr>
          <w:rFonts w:ascii="GHEA Mariam" w:hAnsi="GHEA Mariam"/>
          <w:sz w:val="24"/>
          <w:szCs w:val="24"/>
          <w:lang w:val="hy-AM"/>
        </w:rPr>
        <w:t>բնակավայրեր</w:t>
      </w:r>
      <w:r w:rsidR="00662A97" w:rsidRPr="007E102E">
        <w:rPr>
          <w:rFonts w:ascii="GHEA Mariam" w:hAnsi="GHEA Mariam"/>
          <w:sz w:val="24"/>
          <w:szCs w:val="24"/>
        </w:rPr>
        <w:t>ում</w:t>
      </w:r>
      <w:r w:rsidRPr="007E102E">
        <w:rPr>
          <w:rFonts w:ascii="GHEA Mariam" w:hAnsi="GHEA Mariam"/>
          <w:sz w:val="24"/>
          <w:szCs w:val="24"/>
          <w:lang w:val="hy-AM"/>
        </w:rPr>
        <w:t>;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Համայնքերում պատշաճ աղբահանություն և սանիտարական մաքրում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իրականացնելու համար անհրաժեշտ ենք համարել համայնքի ղեկավարներին տեղեկացնելու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  <w:lang w:val="hy-AM"/>
        </w:rPr>
        <w:t>որպեսզի բյուջեներում նախատեսվեն իրատեսական միջոցներ, իսկ դրա հետ մեկտեղ ապահովելու ֆիզիկական և իրավաբանական անձանցից աղբահանության դիմաց հավաքագրումները: Ամենօրյա ուշադրության կենտրոնում է եղել նաև միջպետական, հանրապետական և մարզային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/տեղական</w:t>
      </w:r>
      <w:r w:rsidR="00662A97" w:rsidRPr="007E102E">
        <w:rPr>
          <w:rFonts w:ascii="GHEA Mariam" w:hAnsi="GHEA Mariam"/>
          <w:sz w:val="24"/>
          <w:szCs w:val="24"/>
          <w:lang w:val="hy-AM"/>
        </w:rPr>
        <w:t>/</w:t>
      </w:r>
      <w:r w:rsidR="00662A97"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ճանապարհամերձ տարածքների սանիտարական մաքրման աշխատանքների իրականացումը:</w:t>
      </w:r>
    </w:p>
    <w:p w:rsidR="007E102E" w:rsidRDefault="007E102E" w:rsidP="007E102E">
      <w:pPr>
        <w:jc w:val="center"/>
        <w:rPr>
          <w:rFonts w:ascii="GHEA Mariam" w:hAnsi="GHEA Mariam"/>
          <w:b/>
          <w:color w:val="1F497D" w:themeColor="text2"/>
          <w:sz w:val="24"/>
          <w:szCs w:val="24"/>
        </w:rPr>
      </w:pPr>
    </w:p>
    <w:p w:rsidR="007E102E" w:rsidRDefault="007E102E" w:rsidP="007E102E">
      <w:pPr>
        <w:jc w:val="center"/>
        <w:rPr>
          <w:rFonts w:ascii="GHEA Mariam" w:hAnsi="GHEA Mariam"/>
          <w:b/>
          <w:color w:val="1F497D" w:themeColor="text2"/>
          <w:sz w:val="24"/>
          <w:szCs w:val="24"/>
        </w:rPr>
      </w:pPr>
      <w:r w:rsidRPr="007E102E">
        <w:rPr>
          <w:rFonts w:ascii="GHEA Mariam" w:hAnsi="GHEA Mariam"/>
          <w:b/>
          <w:color w:val="1F497D" w:themeColor="text2"/>
          <w:sz w:val="24"/>
          <w:szCs w:val="24"/>
        </w:rPr>
        <w:t>ԶՈՐԱՀԱՎԱՔԱՅԻՆ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/>
          <w:color w:val="1F497D" w:themeColor="text2"/>
          <w:sz w:val="24"/>
          <w:szCs w:val="24"/>
        </w:rPr>
        <w:t>ՆԱԽԱՊԱՏՐԱՍՏՈՒԹՅԱՆ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/>
          <w:color w:val="1F497D" w:themeColor="text2"/>
          <w:sz w:val="24"/>
          <w:szCs w:val="24"/>
        </w:rPr>
        <w:t>ԲԱԺԻՆ</w:t>
      </w:r>
    </w:p>
    <w:p w:rsidR="007E102E" w:rsidRDefault="00662A97" w:rsidP="007E102E">
      <w:pPr>
        <w:spacing w:line="360" w:lineRule="auto"/>
        <w:ind w:firstLine="708"/>
        <w:jc w:val="both"/>
        <w:rPr>
          <w:rFonts w:ascii="GHEA Mariam" w:hAnsi="GHEA Mariam"/>
          <w:b/>
          <w:color w:val="1F497D" w:themeColor="text2"/>
          <w:sz w:val="24"/>
          <w:szCs w:val="24"/>
        </w:rPr>
      </w:pPr>
      <w:r w:rsidRPr="007E102E">
        <w:rPr>
          <w:rFonts w:ascii="GHEA Mariam" w:hAnsi="GHEA Mariam"/>
          <w:sz w:val="24"/>
          <w:szCs w:val="24"/>
          <w:lang w:val="en-US"/>
        </w:rPr>
        <w:t>Իր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լիազորությունների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շրջանակներում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բաժինը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համագործակցել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ՀՀ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տարածքային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կառավարման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ենթակառուցվածքների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նախարարությ</w:t>
      </w:r>
      <w:r w:rsidRPr="007E102E">
        <w:rPr>
          <w:rFonts w:ascii="GHEA Mariam" w:hAnsi="GHEA Mariam"/>
          <w:sz w:val="24"/>
          <w:szCs w:val="24"/>
          <w:lang w:val="en-US"/>
        </w:rPr>
        <w:t>ա</w:t>
      </w:r>
      <w:r w:rsidRPr="007E102E">
        <w:rPr>
          <w:rFonts w:ascii="GHEA Mariam" w:hAnsi="GHEA Mariam"/>
          <w:sz w:val="24"/>
          <w:szCs w:val="24"/>
        </w:rPr>
        <w:t>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sz w:val="24"/>
          <w:szCs w:val="24"/>
          <w:lang w:val="en-US"/>
        </w:rPr>
        <w:t>պետական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proofErr w:type="gramStart"/>
      <w:r w:rsidRPr="007E102E">
        <w:rPr>
          <w:rFonts w:ascii="GHEA Mariam" w:hAnsi="GHEA Mariam"/>
          <w:sz w:val="24"/>
          <w:szCs w:val="24"/>
          <w:lang w:val="en-US"/>
        </w:rPr>
        <w:t>կառավարման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 </w:t>
      </w:r>
      <w:r w:rsidRPr="007E102E">
        <w:rPr>
          <w:rFonts w:ascii="GHEA Mariam" w:hAnsi="GHEA Mariam"/>
          <w:sz w:val="24"/>
          <w:szCs w:val="24"/>
          <w:lang w:val="en-US"/>
        </w:rPr>
        <w:t>այլ</w:t>
      </w:r>
      <w:proofErr w:type="gramEnd"/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մարմինների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տեղական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ինքնակառավարման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մարմինների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հետ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: </w:t>
      </w:r>
      <w:r w:rsidRPr="007E102E">
        <w:rPr>
          <w:rFonts w:ascii="GHEA Mariam" w:hAnsi="GHEA Mariam"/>
          <w:sz w:val="24"/>
          <w:szCs w:val="24"/>
        </w:rPr>
        <w:t>Զուգահեռ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կատարվել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են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նաև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պլանների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մշակման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ճշգրտման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աշխատանքներ</w:t>
      </w:r>
      <w:r w:rsidRPr="007E102E">
        <w:rPr>
          <w:rFonts w:ascii="GHEA Mariam" w:hAnsi="GHEA Mariam"/>
          <w:sz w:val="24"/>
          <w:szCs w:val="24"/>
          <w:lang w:val="af-ZA"/>
        </w:rPr>
        <w:t>:</w:t>
      </w:r>
    </w:p>
    <w:p w:rsidR="007E102E" w:rsidRDefault="00662A97" w:rsidP="007E102E">
      <w:pPr>
        <w:spacing w:line="360" w:lineRule="auto"/>
        <w:ind w:firstLine="708"/>
        <w:jc w:val="both"/>
        <w:rPr>
          <w:rFonts w:ascii="GHEA Mariam" w:hAnsi="GHEA Mariam"/>
          <w:b/>
          <w:color w:val="1F497D" w:themeColor="text2"/>
          <w:sz w:val="24"/>
          <w:szCs w:val="24"/>
        </w:rPr>
      </w:pPr>
      <w:proofErr w:type="gramStart"/>
      <w:r w:rsidRPr="007E102E">
        <w:rPr>
          <w:rFonts w:ascii="GHEA Mariam" w:hAnsi="GHEA Mariam"/>
          <w:sz w:val="24"/>
          <w:szCs w:val="24"/>
          <w:lang w:val="en-US"/>
        </w:rPr>
        <w:t>Հ</w:t>
      </w:r>
      <w:r w:rsidRPr="007E102E">
        <w:rPr>
          <w:rFonts w:ascii="GHEA Mariam" w:hAnsi="GHEA Mariam"/>
          <w:sz w:val="24"/>
          <w:szCs w:val="24"/>
        </w:rPr>
        <w:t>ամաձայն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ՀՀ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կառավարության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08.11.2018</w:t>
      </w:r>
      <w:r w:rsidRPr="007E102E">
        <w:rPr>
          <w:rFonts w:ascii="GHEA Mariam" w:hAnsi="GHEA Mariam"/>
          <w:sz w:val="24"/>
          <w:szCs w:val="24"/>
        </w:rPr>
        <w:t>թ</w:t>
      </w:r>
      <w:r w:rsidRPr="007E102E">
        <w:rPr>
          <w:rFonts w:ascii="GHEA Mariam" w:hAnsi="GHEA Mariam"/>
          <w:sz w:val="24"/>
          <w:szCs w:val="24"/>
          <w:lang w:val="af-ZA"/>
        </w:rPr>
        <w:t>.</w:t>
      </w:r>
      <w:proofErr w:type="gramEnd"/>
      <w:r w:rsidRPr="007E102E">
        <w:rPr>
          <w:rFonts w:ascii="GHEA Mariam" w:hAnsi="GHEA Mariam"/>
          <w:sz w:val="24"/>
          <w:szCs w:val="24"/>
          <w:lang w:val="af-ZA"/>
        </w:rPr>
        <w:t xml:space="preserve"> № 1269-</w:t>
      </w:r>
      <w:r w:rsidRPr="007E102E">
        <w:rPr>
          <w:rFonts w:ascii="GHEA Mariam" w:hAnsi="GHEA Mariam"/>
          <w:sz w:val="24"/>
          <w:szCs w:val="24"/>
        </w:rPr>
        <w:t>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որոշման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` </w:t>
      </w:r>
      <w:r w:rsidRPr="007E102E">
        <w:rPr>
          <w:rFonts w:ascii="GHEA Mariam" w:hAnsi="GHEA Mariam"/>
          <w:sz w:val="24"/>
          <w:szCs w:val="24"/>
        </w:rPr>
        <w:t>ՀՀ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ՊՆ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ՀԶԿ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Կոտայքի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մարզի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զինվորական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կոմիսարիատ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ներկայացվել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ՀՀ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Կոտայքի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մարզպետ</w:t>
      </w:r>
      <w:r w:rsidRPr="007E102E">
        <w:rPr>
          <w:rFonts w:ascii="GHEA Mariam" w:hAnsi="GHEA Mariam"/>
          <w:sz w:val="24"/>
          <w:szCs w:val="24"/>
          <w:lang w:val="en-US"/>
        </w:rPr>
        <w:t>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աշխատակազմում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աշխատող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պահեստազորայինների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զորակոչային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տարիքի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պարտադիր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զինվորական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ծառայություն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չանցած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անձանց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տվյալները</w:t>
      </w:r>
      <w:r w:rsidRPr="007E102E">
        <w:rPr>
          <w:rFonts w:ascii="GHEA Mariam" w:hAnsi="GHEA Mariam"/>
          <w:sz w:val="24"/>
          <w:szCs w:val="24"/>
          <w:lang w:val="af-ZA"/>
        </w:rPr>
        <w:t>:</w:t>
      </w:r>
    </w:p>
    <w:p w:rsidR="00662A97" w:rsidRPr="007E102E" w:rsidRDefault="00662A97" w:rsidP="007E102E">
      <w:pPr>
        <w:spacing w:line="360" w:lineRule="auto"/>
        <w:ind w:firstLine="708"/>
        <w:jc w:val="both"/>
        <w:rPr>
          <w:rFonts w:ascii="GHEA Mariam" w:hAnsi="GHEA Mariam"/>
          <w:b/>
          <w:color w:val="1F497D" w:themeColor="text2"/>
          <w:sz w:val="24"/>
          <w:szCs w:val="24"/>
          <w:lang w:val="af-ZA"/>
        </w:rPr>
      </w:pPr>
      <w:r w:rsidRPr="007E102E">
        <w:rPr>
          <w:rFonts w:ascii="GHEA Mariam" w:hAnsi="GHEA Mariam"/>
          <w:sz w:val="24"/>
          <w:szCs w:val="24"/>
          <w:lang w:val="en-US"/>
        </w:rPr>
        <w:t>Սահմանված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կարգով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կազմակերպվել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իրականացվել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են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ՀՀ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Կոտայքի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մարզպետի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աշխատակազմում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աշխատող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պահեստազորայինների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ամրագրման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աշխատանքները</w:t>
      </w:r>
      <w:r w:rsidRPr="007E102E">
        <w:rPr>
          <w:rFonts w:ascii="GHEA Mariam" w:hAnsi="GHEA Mariam"/>
          <w:sz w:val="24"/>
          <w:szCs w:val="24"/>
          <w:lang w:val="af-ZA"/>
        </w:rPr>
        <w:t>: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Իր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լիազորությունների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շրջանակներում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բաժինը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մասնակցել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է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2025 </w:t>
      </w:r>
      <w:r w:rsidRPr="007E102E">
        <w:rPr>
          <w:rFonts w:ascii="GHEA Mariam" w:hAnsi="GHEA Mariam"/>
          <w:sz w:val="24"/>
          <w:szCs w:val="24"/>
          <w:lang w:val="en-US"/>
        </w:rPr>
        <w:t>թվականին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անցկացված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հրամանատարաշտաբային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ուսումնավարժանքներին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և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  <w:lang w:val="en-US"/>
        </w:rPr>
        <w:t>պարապմունքներին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: </w:t>
      </w:r>
      <w:r w:rsidRPr="007E102E">
        <w:rPr>
          <w:rFonts w:ascii="GHEA Mariam" w:hAnsi="GHEA Mariam"/>
          <w:sz w:val="24"/>
          <w:szCs w:val="24"/>
        </w:rPr>
        <w:t>Սահմանված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կարգով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իրականացվել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են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բաժնի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փաստաթղթաշրջանառության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վարման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աշխատանքները</w:t>
      </w:r>
      <w:r w:rsidRPr="007E102E">
        <w:rPr>
          <w:rFonts w:ascii="GHEA Mariam" w:hAnsi="GHEA Mariam"/>
          <w:sz w:val="24"/>
          <w:szCs w:val="24"/>
          <w:lang w:val="af-ZA"/>
        </w:rPr>
        <w:t xml:space="preserve">: </w:t>
      </w:r>
    </w:p>
    <w:p w:rsidR="00E30281" w:rsidRPr="007E102E" w:rsidRDefault="007E102E" w:rsidP="007E102E">
      <w:pPr>
        <w:tabs>
          <w:tab w:val="left" w:pos="284"/>
          <w:tab w:val="left" w:pos="2715"/>
          <w:tab w:val="center" w:pos="4961"/>
          <w:tab w:val="left" w:pos="8100"/>
        </w:tabs>
        <w:spacing w:line="360" w:lineRule="auto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b/>
          <w:color w:val="1F497D" w:themeColor="text2"/>
          <w:sz w:val="24"/>
          <w:szCs w:val="24"/>
        </w:rPr>
        <w:lastRenderedPageBreak/>
        <w:tab/>
      </w:r>
      <w:r>
        <w:rPr>
          <w:rFonts w:ascii="GHEA Mariam" w:hAnsi="GHEA Mariam"/>
          <w:b/>
          <w:color w:val="1F497D" w:themeColor="text2"/>
          <w:sz w:val="24"/>
          <w:szCs w:val="24"/>
        </w:rPr>
        <w:tab/>
      </w:r>
      <w:r w:rsidR="00136679" w:rsidRPr="007E102E">
        <w:rPr>
          <w:rFonts w:ascii="GHEA Mariam" w:hAnsi="GHEA Mariam"/>
          <w:b/>
          <w:color w:val="1F497D" w:themeColor="text2"/>
          <w:sz w:val="24"/>
          <w:szCs w:val="24"/>
        </w:rPr>
        <w:t>ՖԻՆԱՆՍԱԿԱՆ</w:t>
      </w:r>
      <w:r w:rsidR="00136679"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="00136679" w:rsidRPr="007E102E">
        <w:rPr>
          <w:rFonts w:ascii="GHEA Mariam" w:hAnsi="GHEA Mariam"/>
          <w:b/>
          <w:color w:val="1F497D" w:themeColor="text2"/>
          <w:sz w:val="24"/>
          <w:szCs w:val="24"/>
        </w:rPr>
        <w:t>ՎԱՐՉՈՒԹՅՈՒՆ</w:t>
      </w:r>
    </w:p>
    <w:p w:rsidR="00662A97" w:rsidRPr="007E102E" w:rsidRDefault="00662A97" w:rsidP="00662A97">
      <w:pPr>
        <w:spacing w:line="360" w:lineRule="auto"/>
        <w:ind w:firstLine="567"/>
        <w:jc w:val="both"/>
        <w:rPr>
          <w:rFonts w:ascii="GHEA Mariam" w:hAnsi="GHEA Mariam"/>
          <w:sz w:val="24"/>
          <w:szCs w:val="24"/>
        </w:rPr>
      </w:pPr>
      <w:r w:rsidRPr="007E102E">
        <w:rPr>
          <w:rFonts w:ascii="GHEA Mariam" w:hAnsi="GHEA Mariam"/>
          <w:sz w:val="24"/>
          <w:szCs w:val="24"/>
        </w:rPr>
        <w:t>Մարզպետի աշխատակազմի պահպանման համար 2025թ. ՀՀ պետական  բյուջեով նախատեսվել էր 476 միլիոն 243 հազար յոթ հարյուր դրամ, ճշտված պլանը կազմել է 505 միլիոն 310 հազար հինգ հարյուր դրամ որից փաստացի ծախսվել է 502 միլիոն 253 հազար դրամ</w:t>
      </w:r>
      <w:r w:rsidRPr="007E102E">
        <w:rPr>
          <w:rFonts w:ascii="GHEA Mariam" w:hAnsi="GHEA Mariam"/>
          <w:sz w:val="24"/>
          <w:szCs w:val="24"/>
          <w:lang w:val="hy-AM"/>
        </w:rPr>
        <w:t>ը</w:t>
      </w:r>
      <w:r w:rsidRPr="007E102E">
        <w:rPr>
          <w:rFonts w:ascii="GHEA Mariam" w:hAnsi="GHEA Mariam"/>
          <w:sz w:val="24"/>
          <w:szCs w:val="24"/>
        </w:rPr>
        <w:t>, կա</w:t>
      </w:r>
      <w:r w:rsidRPr="007E102E">
        <w:rPr>
          <w:rFonts w:ascii="GHEA Mariam" w:hAnsi="GHEA Mariam"/>
          <w:sz w:val="24"/>
          <w:szCs w:val="24"/>
          <w:lang w:val="hy-AM"/>
        </w:rPr>
        <w:t>մ</w:t>
      </w:r>
      <w:r w:rsidRPr="007E102E">
        <w:rPr>
          <w:rFonts w:ascii="GHEA Mariam" w:hAnsi="GHEA Mariam"/>
          <w:sz w:val="24"/>
          <w:szCs w:val="24"/>
        </w:rPr>
        <w:t xml:space="preserve"> 99.04%</w:t>
      </w:r>
      <w:r w:rsidRPr="007E102E">
        <w:rPr>
          <w:rFonts w:ascii="GHEA Mariam" w:hAnsi="GHEA Mariam"/>
          <w:sz w:val="24"/>
          <w:szCs w:val="24"/>
          <w:lang w:val="hy-AM"/>
        </w:rPr>
        <w:t>-ը</w:t>
      </w:r>
      <w:r w:rsidRPr="007E102E">
        <w:rPr>
          <w:rFonts w:ascii="GHEA Mariam" w:hAnsi="GHEA Mariam"/>
          <w:sz w:val="24"/>
          <w:szCs w:val="24"/>
        </w:rPr>
        <w:t xml:space="preserve">, իսկ տնտեսված գումարը` 3 միլիոն 57 հազար 500 դրամի չափով, գոյացել է էներգետիկ </w:t>
      </w:r>
      <w:r w:rsidRPr="007E102E">
        <w:rPr>
          <w:rFonts w:ascii="GHEA Mariam" w:hAnsi="GHEA Mariam"/>
          <w:sz w:val="24"/>
          <w:szCs w:val="24"/>
          <w:lang w:val="hy-AM"/>
        </w:rPr>
        <w:t>և</w:t>
      </w:r>
      <w:r w:rsidRPr="007E102E">
        <w:rPr>
          <w:rFonts w:ascii="GHEA Mariam" w:hAnsi="GHEA Mariam"/>
          <w:sz w:val="24"/>
          <w:szCs w:val="24"/>
        </w:rPr>
        <w:t xml:space="preserve"> կապի ծառայությունների, </w:t>
      </w:r>
      <w:r w:rsidRPr="007E102E">
        <w:rPr>
          <w:rFonts w:ascii="GHEA Mariam" w:hAnsi="GHEA Mariam"/>
          <w:sz w:val="24"/>
          <w:szCs w:val="24"/>
          <w:lang w:val="hy-AM"/>
        </w:rPr>
        <w:t>գործուղման</w:t>
      </w:r>
      <w:r w:rsidRPr="007E102E">
        <w:rPr>
          <w:rFonts w:ascii="GHEA Mariam" w:hAnsi="GHEA Mariam"/>
          <w:sz w:val="24"/>
          <w:szCs w:val="24"/>
        </w:rPr>
        <w:t xml:space="preserve"> և կառավարչական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>ծախսերի հոդվածներով տնտեսումից, տարվա վերջին փոխանցվել է պետական բյուջե</w:t>
      </w:r>
      <w:r w:rsidRPr="007E102E">
        <w:rPr>
          <w:rFonts w:ascii="GHEA Mariam" w:hAnsi="GHEA Mariam"/>
          <w:sz w:val="24"/>
          <w:szCs w:val="24"/>
        </w:rPr>
        <w:t xml:space="preserve">: </w:t>
      </w:r>
    </w:p>
    <w:p w:rsidR="00662A97" w:rsidRPr="007E102E" w:rsidRDefault="00662A97" w:rsidP="00662A97">
      <w:pPr>
        <w:spacing w:line="360" w:lineRule="auto"/>
        <w:ind w:firstLine="567"/>
        <w:jc w:val="both"/>
        <w:rPr>
          <w:rFonts w:ascii="GHEA Mariam" w:hAnsi="GHEA Mariam"/>
          <w:sz w:val="24"/>
          <w:szCs w:val="24"/>
        </w:rPr>
      </w:pPr>
      <w:r w:rsidRPr="007E102E">
        <w:rPr>
          <w:rFonts w:ascii="GHEA Mariam" w:hAnsi="GHEA Mariam"/>
          <w:sz w:val="24"/>
          <w:szCs w:val="24"/>
        </w:rPr>
        <w:t>Մարզպետի աշխատակազմի կարողությունների զարգացում ծրագրով նախատեսված 4 միլիոն դրամից աշխատակազմի աշխատանքն ավելի արդյունավետ կազմակերպելու համար ծախսվել է 3 միլիոն 792 հազար դրամ՝ համակարգչային տեխնիկա և գրասենյակային կահույք ձեռք բերելու նպատակով</w:t>
      </w:r>
      <w:r w:rsidRPr="007E102E">
        <w:rPr>
          <w:rFonts w:ascii="GHEA Mariam" w:hAnsi="GHEA Mariam"/>
          <w:sz w:val="24"/>
          <w:szCs w:val="24"/>
        </w:rPr>
        <w:t xml:space="preserve">: </w:t>
      </w:r>
      <w:r w:rsidRPr="007E102E">
        <w:rPr>
          <w:rFonts w:ascii="GHEA Mariam" w:hAnsi="GHEA Mariam"/>
          <w:sz w:val="24"/>
          <w:szCs w:val="24"/>
        </w:rPr>
        <w:t>Չծախսված 208 հազար դրամը կազմակերպված գնումների գործընթացում գոյացած տնտեսման արդյունք է, որը նույնպես տարեվերջին փոխանցվել է պետբյուջե:</w:t>
      </w:r>
      <w:r w:rsidRPr="007E102E">
        <w:rPr>
          <w:rFonts w:ascii="GHEA Mariam" w:hAnsi="GHEA Mariam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/>
          <w:sz w:val="24"/>
          <w:szCs w:val="24"/>
        </w:rPr>
        <w:t xml:space="preserve">                     </w:t>
      </w:r>
    </w:p>
    <w:p w:rsidR="00D37C4C" w:rsidRPr="007E102E" w:rsidRDefault="00D37C4C" w:rsidP="00055A9F">
      <w:pPr>
        <w:jc w:val="center"/>
        <w:rPr>
          <w:rFonts w:ascii="GHEA Mariam" w:hAnsi="GHEA Mariam"/>
          <w:b/>
          <w:color w:val="1F497D" w:themeColor="text2"/>
          <w:sz w:val="24"/>
          <w:szCs w:val="24"/>
        </w:rPr>
      </w:pPr>
      <w:r w:rsidRPr="007E102E">
        <w:rPr>
          <w:rFonts w:ascii="GHEA Mariam" w:hAnsi="GHEA Mariam"/>
          <w:b/>
          <w:color w:val="1F497D" w:themeColor="text2"/>
          <w:sz w:val="24"/>
          <w:szCs w:val="24"/>
        </w:rPr>
        <w:t>ԱՆՁՆԱԿԱԶՄԻ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="00662A97" w:rsidRPr="007E102E">
        <w:rPr>
          <w:rFonts w:ascii="GHEA Mariam" w:hAnsi="GHEA Mariam"/>
          <w:b/>
          <w:color w:val="1F497D" w:themeColor="text2"/>
          <w:sz w:val="24"/>
          <w:szCs w:val="24"/>
        </w:rPr>
        <w:t xml:space="preserve"> </w:t>
      </w:r>
      <w:r w:rsidRPr="007E102E">
        <w:rPr>
          <w:rFonts w:ascii="GHEA Mariam" w:hAnsi="GHEA Mariam"/>
          <w:b/>
          <w:color w:val="1F497D" w:themeColor="text2"/>
          <w:sz w:val="24"/>
          <w:szCs w:val="24"/>
        </w:rPr>
        <w:t>ԿԱՌԱՎԱՐՄԱՆ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b/>
          <w:color w:val="1F497D" w:themeColor="text2"/>
          <w:sz w:val="24"/>
          <w:szCs w:val="24"/>
        </w:rPr>
        <w:t>ՓԱՍՏԱԹՂԹԱՇՐՋԱՆԱՌՈՒԹՅԱՆ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/>
          <w:color w:val="1F497D" w:themeColor="text2"/>
          <w:sz w:val="24"/>
          <w:szCs w:val="24"/>
        </w:rPr>
        <w:t>Ե</w:t>
      </w:r>
      <w:r w:rsidR="004A148C"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>Վ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/>
          <w:color w:val="1F497D" w:themeColor="text2"/>
          <w:sz w:val="24"/>
          <w:szCs w:val="24"/>
        </w:rPr>
        <w:t>ՀԱՍԱՐԱԿԱՅՆՈՒԹՅԱՆ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/>
          <w:color w:val="1F497D" w:themeColor="text2"/>
          <w:sz w:val="24"/>
          <w:szCs w:val="24"/>
        </w:rPr>
        <w:t>ՀԵՏ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/>
          <w:color w:val="1F497D" w:themeColor="text2"/>
          <w:sz w:val="24"/>
          <w:szCs w:val="24"/>
        </w:rPr>
        <w:t>ԿԱՊԵՐԻ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b/>
          <w:color w:val="1F497D" w:themeColor="text2"/>
          <w:sz w:val="24"/>
          <w:szCs w:val="24"/>
        </w:rPr>
        <w:t>ՎԱՐՉՈՒԹՅՈՒՆ</w:t>
      </w:r>
    </w:p>
    <w:p w:rsidR="00564277" w:rsidRPr="007E102E" w:rsidRDefault="00662A97" w:rsidP="007E102E">
      <w:pPr>
        <w:jc w:val="both"/>
        <w:rPr>
          <w:rFonts w:ascii="GHEA Mariam" w:hAnsi="GHEA Mariam"/>
          <w:b/>
          <w:color w:val="000000" w:themeColor="text1"/>
          <w:sz w:val="24"/>
          <w:szCs w:val="24"/>
          <w:u w:val="single"/>
        </w:rPr>
      </w:pPr>
      <w:r w:rsidRPr="007E102E">
        <w:rPr>
          <w:rFonts w:ascii="GHEA Mariam" w:hAnsi="GHEA Mariam" w:cs="Sylfaen"/>
          <w:b/>
          <w:color w:val="000000" w:themeColor="text1"/>
          <w:sz w:val="24"/>
          <w:szCs w:val="24"/>
          <w:u w:val="single"/>
        </w:rPr>
        <w:t>Մարզպետի աշխատակազմ</w:t>
      </w:r>
      <w:r w:rsidRPr="007E102E">
        <w:rPr>
          <w:rFonts w:ascii="GHEA Mariam" w:hAnsi="GHEA Mariam" w:cs="Sylfaen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7E102E">
        <w:rPr>
          <w:rFonts w:ascii="GHEA Mariam" w:hAnsi="GHEA Mariam" w:cs="Sylfaen"/>
          <w:b/>
          <w:color w:val="000000" w:themeColor="text1"/>
          <w:sz w:val="24"/>
          <w:szCs w:val="24"/>
          <w:u w:val="single"/>
        </w:rPr>
        <w:t>(</w:t>
      </w:r>
      <w:r w:rsidRPr="007E102E">
        <w:rPr>
          <w:rFonts w:ascii="GHEA Mariam" w:hAnsi="GHEA Mariam" w:cs="Sylfaen"/>
          <w:b/>
          <w:color w:val="000000" w:themeColor="text1"/>
          <w:sz w:val="24"/>
          <w:szCs w:val="24"/>
          <w:u w:val="single"/>
          <w:lang w:val="hy-AM"/>
        </w:rPr>
        <w:t>հանրային ծառայություն և աշխատանքային հարաբերություններ</w:t>
      </w:r>
      <w:r w:rsidRPr="007E102E">
        <w:rPr>
          <w:rFonts w:ascii="GHEA Mariam" w:hAnsi="GHEA Mariam" w:cs="Sylfaen"/>
          <w:b/>
          <w:color w:val="000000" w:themeColor="text1"/>
          <w:sz w:val="24"/>
          <w:szCs w:val="24"/>
          <w:u w:val="single"/>
        </w:rPr>
        <w:t>)</w:t>
      </w:r>
    </w:p>
    <w:p w:rsidR="00662A97" w:rsidRPr="007E102E" w:rsidRDefault="00662A97" w:rsidP="00564277">
      <w:pPr>
        <w:spacing w:line="360" w:lineRule="auto"/>
        <w:ind w:firstLine="720"/>
        <w:jc w:val="both"/>
        <w:rPr>
          <w:rFonts w:ascii="GHEA Mariam" w:hAnsi="GHEA Mariam"/>
          <w:b/>
          <w:color w:val="000000" w:themeColor="text1"/>
          <w:sz w:val="24"/>
          <w:szCs w:val="24"/>
          <w:u w:val="single"/>
        </w:rPr>
      </w:pP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ՀՀ Կոտայքի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մարզպետի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կողմից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ընդունվել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են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5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33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որոշումներ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,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իսկ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գլխավոր քարտուղար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ի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կողմից`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 624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հրամաններ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>: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ՀՀ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Կոտայքի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մարզպետի աշխատակազմի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202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5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թվականի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հաստիքացուցակում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առկա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են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81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հաստիքներ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(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պաշտոններ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)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,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որից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3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>-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ը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վարչական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պաշտոններ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են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, 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>7-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ը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>`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հայեցողական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պաշտոններ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, 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64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>-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ը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քաղաքացիական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ծառայության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 xml:space="preserve">պաշտոններ,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1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-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ը՝ քաղաքացիական աշխատանք կատարողի պաշտոն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և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6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>-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ը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՝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տեխնիկական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սպասարկում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իրականացնող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անձնակազմի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պաշտոններ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: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Պաշտոնի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են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նշանակվել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4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անձ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, որից 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>3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-ը՝  հայեցողական, 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>1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-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ը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տեխնիկական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սպասարկում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իրականացնող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անձնակազմում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: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Պաշտոնից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ազատվել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="00564277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են</w:t>
      </w:r>
      <w:r w:rsidR="00564277"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3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անձ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, որից 2-ը՝ հայեցողական, 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>1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-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ը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տեխնիկական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սպասարկում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իրականացնող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անձնակազմի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պաշտոն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ում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>:</w:t>
      </w:r>
    </w:p>
    <w:p w:rsidR="00564277" w:rsidRPr="007E102E" w:rsidRDefault="00662A97" w:rsidP="00564277">
      <w:pPr>
        <w:spacing w:line="360" w:lineRule="auto"/>
        <w:jc w:val="both"/>
        <w:rPr>
          <w:rFonts w:ascii="GHEA Mariam" w:hAnsi="GHEA Mariam"/>
          <w:b/>
          <w:color w:val="000000" w:themeColor="text1"/>
          <w:sz w:val="24"/>
          <w:szCs w:val="24"/>
          <w:u w:val="single"/>
        </w:rPr>
      </w:pPr>
      <w:r w:rsidRPr="007E102E">
        <w:rPr>
          <w:rFonts w:ascii="GHEA Mariam" w:hAnsi="GHEA Mariam" w:cs="Sylfaen"/>
          <w:b/>
          <w:color w:val="000000" w:themeColor="text1"/>
          <w:sz w:val="24"/>
          <w:szCs w:val="24"/>
          <w:u w:val="single"/>
        </w:rPr>
        <w:lastRenderedPageBreak/>
        <w:t>Քաղաքացիական</w:t>
      </w:r>
      <w:r w:rsidRPr="007E102E">
        <w:rPr>
          <w:rFonts w:ascii="GHEA Mariam" w:hAnsi="GHEA Mariam"/>
          <w:b/>
          <w:color w:val="000000" w:themeColor="text1"/>
          <w:sz w:val="24"/>
          <w:szCs w:val="24"/>
          <w:u w:val="single"/>
        </w:rPr>
        <w:t xml:space="preserve"> </w:t>
      </w:r>
      <w:r w:rsidRPr="007E102E">
        <w:rPr>
          <w:rFonts w:ascii="GHEA Mariam" w:hAnsi="GHEA Mariam" w:cs="Sylfaen"/>
          <w:b/>
          <w:color w:val="000000" w:themeColor="text1"/>
          <w:sz w:val="24"/>
          <w:szCs w:val="24"/>
          <w:u w:val="single"/>
        </w:rPr>
        <w:t>ծառայություն</w:t>
      </w:r>
    </w:p>
    <w:p w:rsidR="00564277" w:rsidRPr="007E102E" w:rsidRDefault="00662A97" w:rsidP="00564277">
      <w:pPr>
        <w:spacing w:line="360" w:lineRule="auto"/>
        <w:ind w:firstLine="708"/>
        <w:jc w:val="both"/>
        <w:rPr>
          <w:rFonts w:ascii="GHEA Mariam" w:hAnsi="GHEA Mariam"/>
          <w:b/>
          <w:color w:val="000000" w:themeColor="text1"/>
          <w:sz w:val="24"/>
          <w:szCs w:val="24"/>
          <w:u w:val="single"/>
          <w:lang w:val="hy-AM"/>
        </w:rPr>
      </w:pP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ՀՀ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Կոտայքի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մարզպետի աշխատակազմի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քաղաքացիական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ծառայության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պաշտոնների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անվանացանկում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առկա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են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քաղաքացիական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ծառայության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64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պաշտոններ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,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որից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5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>-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ը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թափուր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են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: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Կայացել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է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քաղաքացիական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ծառայության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թափուր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պաշտոններ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զբաղեցնելու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համար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3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մրցույթ</w:t>
      </w:r>
      <w:r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որից 2-ը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>՝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արտաքին և 1-ը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>`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ներքին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>:</w:t>
      </w:r>
      <w:r w:rsidR="00564277"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Պաշտոնների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են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նշանակվել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7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քաղաքացիական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ծառայողներ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: 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3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քաղաքացիական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ծառայողի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պաշտոնավարման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ժամկետը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երկարաձգվել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է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մեկ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տարի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ժամկետով</w:t>
      </w:r>
      <w:r w:rsidRPr="007E102E">
        <w:rPr>
          <w:rFonts w:ascii="GHEA Mariam" w:hAnsi="GHEA Mariam"/>
          <w:color w:val="000000" w:themeColor="text1"/>
          <w:sz w:val="24"/>
          <w:szCs w:val="24"/>
        </w:rPr>
        <w:t xml:space="preserve">: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Պաշտոններից</w:t>
      </w:r>
      <w:r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ազատվել</w:t>
      </w:r>
      <w:r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են</w:t>
      </w:r>
      <w:r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10</w:t>
      </w:r>
      <w:r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քաղաքացիական</w:t>
      </w:r>
      <w:r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>ծառայող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ներ՝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1-ը անձնական</w:t>
      </w:r>
      <w:r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դիմումի համաձայն,</w:t>
      </w:r>
      <w:r w:rsidRPr="007E102E">
        <w:rPr>
          <w:rFonts w:ascii="GHEA Mariam" w:hAnsi="GHEA Mariam" w:cs="Sylfaen"/>
          <w:color w:val="000000" w:themeColor="text1"/>
          <w:sz w:val="24"/>
          <w:szCs w:val="24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4-ը </w:t>
      </w:r>
      <w:r w:rsidRPr="007E102E">
        <w:rPr>
          <w:rFonts w:ascii="GHEA Mariam" w:hAnsi="GHEA Mariam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քաղաքացիական ծառայության պաշտոն զբաղեցնելու՝ օրենքով սահմանված առավելագույն տարիքը լրանալու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հիմքով (66 տարեկան)։ Վերապատրաստվել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են</w:t>
      </w:r>
      <w:r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20</w:t>
      </w:r>
      <w:r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քաղաքացիական</w:t>
      </w:r>
      <w:r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ծառայողներ</w:t>
      </w:r>
      <w:r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>:</w:t>
      </w:r>
    </w:p>
    <w:p w:rsidR="00662A97" w:rsidRPr="007E102E" w:rsidRDefault="00662A97" w:rsidP="007E102E">
      <w:pPr>
        <w:spacing w:line="360" w:lineRule="auto"/>
        <w:jc w:val="both"/>
        <w:rPr>
          <w:rFonts w:ascii="GHEA Mariam" w:hAnsi="GHEA Mariam"/>
          <w:b/>
          <w:color w:val="000000" w:themeColor="text1"/>
          <w:sz w:val="24"/>
          <w:szCs w:val="24"/>
          <w:u w:val="single"/>
          <w:lang w:val="hy-AM"/>
        </w:rPr>
      </w:pPr>
      <w:r w:rsidRPr="007E102E">
        <w:rPr>
          <w:rFonts w:ascii="GHEA Mariam" w:hAnsi="GHEA Mariam" w:cs="Sylfaen"/>
          <w:b/>
          <w:color w:val="000000" w:themeColor="text1"/>
          <w:sz w:val="24"/>
          <w:szCs w:val="24"/>
          <w:u w:val="single"/>
          <w:lang w:val="hy-AM"/>
        </w:rPr>
        <w:t>Առողջապահական բաժնետիրական</w:t>
      </w:r>
      <w:r w:rsidRPr="007E102E">
        <w:rPr>
          <w:rFonts w:ascii="GHEA Mariam" w:hAnsi="GHEA Mariam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7E102E">
        <w:rPr>
          <w:rFonts w:ascii="GHEA Mariam" w:hAnsi="GHEA Mariam" w:cs="Sylfaen"/>
          <w:b/>
          <w:color w:val="000000" w:themeColor="text1"/>
          <w:sz w:val="24"/>
          <w:szCs w:val="24"/>
          <w:u w:val="single"/>
          <w:lang w:val="hy-AM"/>
        </w:rPr>
        <w:t>ընկերություններ և պետական ոչ առևտրային կազմակերպություններ</w:t>
      </w:r>
    </w:p>
    <w:p w:rsidR="00564277" w:rsidRPr="007E102E" w:rsidRDefault="00662A97" w:rsidP="00564277">
      <w:pPr>
        <w:spacing w:line="360" w:lineRule="auto"/>
        <w:ind w:firstLine="720"/>
        <w:jc w:val="both"/>
        <w:rPr>
          <w:rFonts w:ascii="GHEA Mariam" w:hAnsi="GHEA Mariam" w:cs="Sylfaen"/>
          <w:color w:val="000000" w:themeColor="text1"/>
          <w:sz w:val="24"/>
          <w:szCs w:val="24"/>
          <w:lang w:val="hy-AM"/>
        </w:rPr>
      </w:pP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ՀՀ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Կոտայքի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մարզպետի աշխատակազմի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ենթակայությամբ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գործում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են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3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առողջապահական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բաժնետիրական ընկերություններ և 26 առողջապահական պետական ոչ առևտրային կազմակերպություններ</w:t>
      </w:r>
      <w:r w:rsidR="00564277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: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Թափուր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են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6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 առողջապահական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պետական ոչ առևտրային կազմակերպությունների տնօրենների պաշտոններ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: Կայացել է 4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առողջապահական պետական ոչ առևտրային կազմակերպությունների տնօրենների 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թափուր պաշտոնի մրցույթ։ Ն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շանակվել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են 4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 առողջապահական պետական ոչ առևտրային կազմակերպությունների տնօրեններ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: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Պաշտոններից ազատվել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են 5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առողջապահական պետական ոչ առևտրային կազմակերպության տնօրեն։ Կարգապահական պատասխանատվության են ենթարկվել 3 տնօրեններ՝ որից 2 նկատողություն և 1 խիստ նկատողություն  կարգապահական տույժի</w:t>
      </w:r>
      <w:r w:rsidR="00564277"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:</w:t>
      </w:r>
    </w:p>
    <w:p w:rsidR="00564277" w:rsidRPr="007E102E" w:rsidRDefault="00662A97" w:rsidP="007E102E">
      <w:pPr>
        <w:spacing w:line="360" w:lineRule="auto"/>
        <w:jc w:val="both"/>
        <w:rPr>
          <w:rFonts w:ascii="GHEA Mariam" w:hAnsi="GHEA Mariam" w:cs="Sylfaen"/>
          <w:color w:val="000000" w:themeColor="text1"/>
          <w:sz w:val="24"/>
          <w:szCs w:val="24"/>
          <w:lang w:val="hy-AM"/>
        </w:rPr>
      </w:pPr>
      <w:r w:rsidRPr="007E102E">
        <w:rPr>
          <w:rFonts w:ascii="GHEA Mariam" w:hAnsi="GHEA Mariam" w:cs="Sylfaen"/>
          <w:b/>
          <w:color w:val="000000" w:themeColor="text1"/>
          <w:sz w:val="24"/>
          <w:szCs w:val="24"/>
          <w:u w:val="single"/>
          <w:lang w:val="hy-AM"/>
        </w:rPr>
        <w:t>Կրթական, մշակութային և մարզական պետական</w:t>
      </w:r>
      <w:r w:rsidRPr="007E102E">
        <w:rPr>
          <w:rFonts w:ascii="GHEA Mariam" w:hAnsi="GHEA Mariam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7E102E">
        <w:rPr>
          <w:rFonts w:ascii="GHEA Mariam" w:hAnsi="GHEA Mariam" w:cs="Sylfaen"/>
          <w:b/>
          <w:color w:val="000000" w:themeColor="text1"/>
          <w:sz w:val="24"/>
          <w:szCs w:val="24"/>
          <w:u w:val="single"/>
          <w:lang w:val="hy-AM"/>
        </w:rPr>
        <w:t>ոչ</w:t>
      </w:r>
      <w:r w:rsidRPr="007E102E">
        <w:rPr>
          <w:rFonts w:ascii="GHEA Mariam" w:hAnsi="GHEA Mariam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7E102E">
        <w:rPr>
          <w:rFonts w:ascii="GHEA Mariam" w:hAnsi="GHEA Mariam" w:cs="Sylfaen"/>
          <w:b/>
          <w:color w:val="000000" w:themeColor="text1"/>
          <w:sz w:val="24"/>
          <w:szCs w:val="24"/>
          <w:u w:val="single"/>
          <w:lang w:val="hy-AM"/>
        </w:rPr>
        <w:t>առևտրային</w:t>
      </w:r>
      <w:r w:rsidRPr="007E102E">
        <w:rPr>
          <w:rFonts w:ascii="GHEA Mariam" w:hAnsi="GHEA Mariam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7E102E">
        <w:rPr>
          <w:rFonts w:ascii="GHEA Mariam" w:hAnsi="GHEA Mariam" w:cs="Sylfaen"/>
          <w:b/>
          <w:color w:val="000000" w:themeColor="text1"/>
          <w:sz w:val="24"/>
          <w:szCs w:val="24"/>
          <w:u w:val="single"/>
          <w:lang w:val="hy-AM"/>
        </w:rPr>
        <w:t>կազմակերպություններ</w:t>
      </w:r>
    </w:p>
    <w:p w:rsidR="00564277" w:rsidRPr="007E102E" w:rsidRDefault="00662A97" w:rsidP="00564277">
      <w:pPr>
        <w:spacing w:line="360" w:lineRule="auto"/>
        <w:ind w:firstLine="720"/>
        <w:jc w:val="both"/>
        <w:rPr>
          <w:rFonts w:ascii="GHEA Mariam" w:hAnsi="GHEA Mariam" w:cs="Sylfaen"/>
          <w:color w:val="000000" w:themeColor="text1"/>
          <w:sz w:val="24"/>
          <w:szCs w:val="24"/>
          <w:lang w:val="hy-AM"/>
        </w:rPr>
      </w:pP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ՀՀ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Կոտայքի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մարզում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գործում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են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91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պետական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ոչ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առևտրային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կազմակերպություններ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,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որից՝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2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մարզադպրոց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, 58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միջնակարգ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դպրոցներ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և 31 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lastRenderedPageBreak/>
        <w:t>հիմնական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դպրոցներ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: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Թափուր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է 15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պետական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ոչ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առևտրային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կազմակերպության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տնօրենի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պաշտոն</w:t>
      </w:r>
      <w:r w:rsidR="00564277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: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Նշանակվել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են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16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պետական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ոչ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առևտրային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կազմակերպությունների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տնօրեններ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: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Ազատվել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են 15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պետական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ոչ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առևտրային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կազմակերպության տնօրեններ, որից 5-ը անձնական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դիմումի համաձայն, 2-ը 65 տարին լրանալու, 8-ը՝ պայմանագրի գործողության ժամկետը լրանալու հիմքով</w:t>
      </w:r>
      <w:r w:rsidR="00564277"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և 9՝ վարչատնտեսական մասի համակարգողներ: Հայտարարվել է 291 </w:t>
      </w:r>
      <w:r w:rsidR="00564277"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մրցույթ,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 որից 154 պետական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ոչ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առևտրային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կազմակերպության տնօրենի, 37-ը պետական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ոչ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առևտրային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կազմակերպության վարչատնտեսական մասի համակարգողի: Կարգապահական պատասխանատվության են ենթարկվել 2 </w:t>
      </w:r>
      <w:r w:rsidR="00564277"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տնօրեններ, </w:t>
      </w: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որից 1 նկատողություն  և 1 խիստ նկատողություն կարգապահական տույժի:</w:t>
      </w:r>
    </w:p>
    <w:p w:rsidR="00564277" w:rsidRPr="007E102E" w:rsidRDefault="00564277" w:rsidP="00564277">
      <w:pPr>
        <w:spacing w:line="360" w:lineRule="auto"/>
        <w:ind w:firstLine="720"/>
        <w:jc w:val="both"/>
        <w:rPr>
          <w:rFonts w:ascii="GHEA Mariam" w:hAnsi="GHEA Mariam" w:cs="Sylfaen"/>
          <w:color w:val="000000" w:themeColor="text1"/>
          <w:sz w:val="24"/>
          <w:szCs w:val="24"/>
          <w:lang w:val="hy-AM"/>
        </w:rPr>
      </w:pPr>
      <w:r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2025</w:t>
      </w:r>
      <w:r w:rsidR="00222B09"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 թվականի ընթացքում Կոտայքի մարզպետի աշխատակազմում մուտքագրվել է 22.842 գրություն, ելքագրվել 9389-ը:</w:t>
      </w:r>
    </w:p>
    <w:p w:rsidR="00564277" w:rsidRPr="007E102E" w:rsidRDefault="00D37C4C" w:rsidP="00564277">
      <w:pPr>
        <w:spacing w:line="360" w:lineRule="auto"/>
        <w:ind w:firstLine="720"/>
        <w:jc w:val="both"/>
        <w:rPr>
          <w:rFonts w:ascii="GHEA Mariam" w:hAnsi="GHEA Mariam" w:cs="Sylfaen"/>
          <w:color w:val="000000" w:themeColor="text1"/>
          <w:sz w:val="24"/>
          <w:szCs w:val="24"/>
          <w:lang w:val="hy-AM"/>
        </w:rPr>
      </w:pPr>
      <w:r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>202</w:t>
      </w:r>
      <w:r w:rsidR="00564277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5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թվականի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ընթացքում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կատարվել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է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մարզպետի աշխատակազմի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կողմից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իրականացվող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նախաձեռնությունների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,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աշխատանքային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խորհրդակցությունների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,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մարզպետի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,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փոխմարզպետերի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մարզպետի աշխատակազմի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պաշտոնատար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անձանց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հանդիպումների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,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քննարկումների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,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աշխատանքային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այցելությունների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,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ինչպես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նաև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մարզի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համայնքներում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տեղի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ունեցած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իրադարձությունների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,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միջոցառումների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լուսաբանման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աշխատանքներ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(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շուրջ</w:t>
      </w:r>
      <w:r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564277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1000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թողարկում</w:t>
      </w:r>
      <w:r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>)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:</w:t>
      </w:r>
    </w:p>
    <w:p w:rsidR="000C0D50" w:rsidRPr="007E102E" w:rsidRDefault="00D37C4C" w:rsidP="00564277">
      <w:pPr>
        <w:spacing w:line="360" w:lineRule="auto"/>
        <w:ind w:firstLine="720"/>
        <w:jc w:val="both"/>
        <w:rPr>
          <w:rFonts w:ascii="GHEA Mariam" w:hAnsi="GHEA Mariam" w:cs="Sylfaen"/>
          <w:color w:val="000000" w:themeColor="text1"/>
          <w:sz w:val="24"/>
          <w:szCs w:val="24"/>
          <w:lang w:val="hy-AM"/>
        </w:rPr>
      </w:pPr>
      <w:r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>202</w:t>
      </w:r>
      <w:r w:rsidR="00564277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5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թվականի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ընթացքում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կազմակերպվել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է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զանգվածային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լրատվության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ներկայացուցիչների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հետ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Կոտայքի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մարզպետի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հարցազրույցներն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ու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հանդիպումները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: </w:t>
      </w:r>
      <w:r w:rsidR="00222B09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Վարչությունն իր գործառույթների շրջանակում ա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պահովել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է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օրենսդրությամբ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պարտադիր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հրապարակման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ենթակա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տեղեկությունների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հրապարակումը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տարին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առնվազն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մեկ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անգամ</w:t>
      </w:r>
      <w:r w:rsidR="00222B09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>:</w:t>
      </w:r>
      <w:r w:rsidR="00564277" w:rsidRPr="007E102E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Մարզպետի աշխատակազմի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պաշտոնական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կայքում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պարբերաբար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տեղադրվել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են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մարզպետի</w:t>
      </w:r>
      <w:r w:rsidR="00564277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,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համայնքների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ղեկավարների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և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ավագանու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 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որոշումները</w:t>
      </w:r>
      <w:r w:rsidR="000C0D50" w:rsidRPr="007E102E">
        <w:rPr>
          <w:rFonts w:ascii="GHEA Mariam" w:hAnsi="GHEA Mariam"/>
          <w:color w:val="000000" w:themeColor="text1"/>
          <w:sz w:val="24"/>
          <w:szCs w:val="24"/>
          <w:lang w:val="af-ZA"/>
        </w:rPr>
        <w:t xml:space="preserve">: </w:t>
      </w:r>
    </w:p>
    <w:p w:rsidR="00564277" w:rsidRPr="007E102E" w:rsidRDefault="00222B09" w:rsidP="007E102E">
      <w:pPr>
        <w:ind w:left="2124" w:firstLine="708"/>
        <w:rPr>
          <w:rFonts w:ascii="GHEA Mariam" w:hAnsi="GHEA Mariam"/>
          <w:b/>
          <w:color w:val="1F497D" w:themeColor="text2"/>
          <w:sz w:val="24"/>
          <w:szCs w:val="24"/>
          <w:lang w:val="hy-AM"/>
        </w:rPr>
      </w:pPr>
      <w:r w:rsidRPr="007E102E">
        <w:rPr>
          <w:rFonts w:ascii="GHEA Mariam" w:hAnsi="GHEA Mariam"/>
          <w:b/>
          <w:color w:val="1F497D" w:themeColor="text2"/>
          <w:sz w:val="24"/>
          <w:szCs w:val="24"/>
          <w:lang w:val="hy-AM"/>
        </w:rPr>
        <w:t>ԻՐԱՎԱԲԱՆԱԿԱՆ ԲԱԺԻՆ</w:t>
      </w:r>
    </w:p>
    <w:p w:rsidR="00564277" w:rsidRPr="007E102E" w:rsidRDefault="00564277" w:rsidP="00564277">
      <w:pPr>
        <w:spacing w:line="360" w:lineRule="auto"/>
        <w:ind w:firstLine="708"/>
        <w:jc w:val="both"/>
        <w:rPr>
          <w:rFonts w:ascii="GHEA Mariam" w:hAnsi="GHEA Mariam"/>
          <w:b/>
          <w:color w:val="1F497D" w:themeColor="text2"/>
          <w:sz w:val="24"/>
          <w:szCs w:val="24"/>
          <w:lang w:val="hy-AM"/>
        </w:rPr>
      </w:pPr>
      <w:r w:rsidRPr="007E102E">
        <w:rPr>
          <w:rFonts w:ascii="GHEA Mariam" w:hAnsi="GHEA Mariam" w:cs="Sylfaen"/>
          <w:sz w:val="24"/>
          <w:szCs w:val="24"/>
          <w:lang w:val="hy-AM"/>
        </w:rPr>
        <w:t>2025 թվականի ընթացքում Հայաստանի Հանրապետության Կոտայքի մարզպետի աշխատակազմի իրավաբանական բաժնի կողմից ստուգանշվել</w:t>
      </w:r>
      <w:r w:rsidRPr="007E102E">
        <w:rPr>
          <w:rFonts w:ascii="GHEA Mariam" w:hAnsi="GHEA Mariam" w:cs="Sylfaen"/>
          <w:sz w:val="24"/>
          <w:szCs w:val="24"/>
          <w:lang w:val="hy-AM"/>
        </w:rPr>
        <w:t xml:space="preserve"> են </w:t>
      </w:r>
      <w:r w:rsidRPr="007E102E">
        <w:rPr>
          <w:rFonts w:ascii="GHEA Mariam" w:hAnsi="GHEA Mariam" w:cs="Sylfaen"/>
          <w:sz w:val="24"/>
          <w:szCs w:val="24"/>
          <w:lang w:val="hy-AM"/>
        </w:rPr>
        <w:lastRenderedPageBreak/>
        <w:t xml:space="preserve">Հայաստանի Հանրապետության Կոտայքի մարզպետի </w:t>
      </w:r>
      <w:r w:rsidRPr="007E102E">
        <w:rPr>
          <w:rFonts w:ascii="GHEA Mariam" w:hAnsi="GHEA Mariam" w:cs="Sylfaen"/>
          <w:b/>
          <w:sz w:val="24"/>
          <w:szCs w:val="24"/>
          <w:lang w:val="hy-AM"/>
        </w:rPr>
        <w:t>533</w:t>
      </w:r>
      <w:r w:rsidRPr="007E102E">
        <w:rPr>
          <w:rFonts w:ascii="GHEA Mariam" w:hAnsi="GHEA Mariam" w:cs="Sylfaen"/>
          <w:sz w:val="24"/>
          <w:szCs w:val="24"/>
          <w:lang w:val="hy-AM"/>
        </w:rPr>
        <w:t xml:space="preserve"> որոշումներ, գլխավոր քարտուղարի </w:t>
      </w:r>
      <w:r w:rsidRPr="007E102E">
        <w:rPr>
          <w:rFonts w:ascii="GHEA Mariam" w:hAnsi="GHEA Mariam" w:cs="Sylfaen"/>
          <w:b/>
          <w:sz w:val="24"/>
          <w:szCs w:val="24"/>
          <w:lang w:val="hy-AM"/>
        </w:rPr>
        <w:t>624</w:t>
      </w:r>
      <w:r w:rsidRPr="007E102E">
        <w:rPr>
          <w:rFonts w:ascii="GHEA Mariam" w:hAnsi="GHEA Mariam" w:cs="Sylfaen"/>
          <w:sz w:val="24"/>
          <w:szCs w:val="24"/>
          <w:lang w:val="hy-AM"/>
        </w:rPr>
        <w:t xml:space="preserve"> հրամաններ: Մարզպետի ընդունած որոշումները</w:t>
      </w:r>
      <w:r w:rsidRPr="007E102E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«</w:t>
      </w:r>
      <w:r w:rsidRPr="007E102E">
        <w:rPr>
          <w:rFonts w:ascii="GHEA Mariam" w:hAnsi="GHEA Mariam" w:cs="Sylfaen"/>
          <w:sz w:val="24"/>
          <w:szCs w:val="24"/>
          <w:lang w:val="hy-AM"/>
        </w:rPr>
        <w:t>Տարածքային կառավարման մասին</w:t>
      </w:r>
      <w:r w:rsidRPr="007E102E">
        <w:rPr>
          <w:rFonts w:ascii="GHEA Mariam" w:hAnsi="GHEA Mariam" w:cs="Sylfaen"/>
          <w:b/>
          <w:sz w:val="24"/>
          <w:szCs w:val="24"/>
          <w:lang w:val="hy-AM"/>
        </w:rPr>
        <w:t>»</w:t>
      </w:r>
      <w:r w:rsidRPr="007E102E">
        <w:rPr>
          <w:rFonts w:ascii="GHEA Mariam" w:hAnsi="GHEA Mariam" w:cs="Sylfaen"/>
          <w:sz w:val="24"/>
          <w:szCs w:val="24"/>
          <w:lang w:val="hy-AM"/>
        </w:rPr>
        <w:t xml:space="preserve"> ՀՀ օրենքի </w:t>
      </w:r>
      <w:r w:rsidRPr="007E102E">
        <w:rPr>
          <w:rFonts w:ascii="GHEA Mariam" w:hAnsi="GHEA Mariam" w:cs="Sylfaen"/>
          <w:bCs/>
          <w:sz w:val="24"/>
          <w:szCs w:val="24"/>
          <w:lang w:val="hy-AM"/>
        </w:rPr>
        <w:t>4-րդ</w:t>
      </w:r>
      <w:r w:rsidRPr="007E102E">
        <w:rPr>
          <w:rFonts w:ascii="GHEA Mariam" w:hAnsi="GHEA Mariam" w:cs="Sylfaen"/>
          <w:bCs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hy-AM"/>
        </w:rPr>
        <w:t xml:space="preserve">հոդվածի 1-ին մասի </w:t>
      </w:r>
      <w:r w:rsidRPr="007E102E">
        <w:rPr>
          <w:rFonts w:ascii="GHEA Mariam" w:hAnsi="GHEA Mariam" w:cs="Sylfaen"/>
          <w:bCs/>
          <w:sz w:val="24"/>
          <w:szCs w:val="24"/>
          <w:lang w:val="af-ZA"/>
        </w:rPr>
        <w:t>7</w:t>
      </w:r>
      <w:r w:rsidRPr="007E102E">
        <w:rPr>
          <w:rFonts w:ascii="GHEA Mariam" w:hAnsi="GHEA Mariam" w:cs="Sylfaen"/>
          <w:bCs/>
          <w:sz w:val="24"/>
          <w:szCs w:val="24"/>
          <w:lang w:val="hy-AM"/>
        </w:rPr>
        <w:t>-րդ կետի համաձայն</w:t>
      </w:r>
      <w:r w:rsidRPr="007E102E">
        <w:rPr>
          <w:rFonts w:ascii="GHEA Mariam" w:hAnsi="GHEA Mariam" w:cs="Sylfaen"/>
          <w:bCs/>
          <w:sz w:val="24"/>
          <w:szCs w:val="24"/>
          <w:lang w:val="hy-AM"/>
        </w:rPr>
        <w:t>,</w:t>
      </w:r>
      <w:r w:rsidRPr="007E102E">
        <w:rPr>
          <w:rFonts w:ascii="GHEA Mariam" w:hAnsi="GHEA Mariam" w:cs="Sylfaen"/>
          <w:bCs/>
          <w:sz w:val="24"/>
          <w:szCs w:val="24"/>
          <w:lang w:val="hy-AM"/>
        </w:rPr>
        <w:t xml:space="preserve"> ներկայացվել</w:t>
      </w:r>
      <w:r w:rsidRPr="007E102E">
        <w:rPr>
          <w:rFonts w:ascii="GHEA Mariam" w:hAnsi="GHEA Mariam" w:cs="Sylfaen"/>
          <w:bCs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hy-AM"/>
        </w:rPr>
        <w:t>է</w:t>
      </w:r>
      <w:r w:rsidRPr="007E102E">
        <w:rPr>
          <w:rFonts w:ascii="GHEA Mariam" w:hAnsi="GHEA Mariam" w:cs="Sylfaen"/>
          <w:bCs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bCs/>
          <w:sz w:val="24"/>
          <w:szCs w:val="24"/>
          <w:lang w:val="hy-AM"/>
        </w:rPr>
        <w:t xml:space="preserve">ՀՀ տարածքային կառավարման և ենթակառուցվածքների նախարարություն՝  </w:t>
      </w:r>
      <w:r w:rsidRPr="007E102E">
        <w:rPr>
          <w:rFonts w:ascii="GHEA Mariam" w:hAnsi="GHEA Mariam" w:cs="Sylfaen"/>
          <w:sz w:val="24"/>
          <w:szCs w:val="24"/>
          <w:lang w:val="hy-AM"/>
        </w:rPr>
        <w:t>իրավաչափության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ուսումնասիրման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համար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, </w:t>
      </w:r>
      <w:r w:rsidRPr="007E102E">
        <w:rPr>
          <w:rFonts w:ascii="GHEA Mariam" w:hAnsi="GHEA Mariam" w:cs="Sylfaen"/>
          <w:sz w:val="24"/>
          <w:szCs w:val="24"/>
          <w:lang w:val="hy-AM"/>
        </w:rPr>
        <w:t>որոնց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վերաբերյալ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որևէ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դիտողություն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չի</w:t>
      </w:r>
      <w:r w:rsidRPr="007E102E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արձանագրվել</w:t>
      </w:r>
      <w:r w:rsidRPr="007E102E">
        <w:rPr>
          <w:rFonts w:ascii="GHEA Mariam" w:hAnsi="GHEA Mariam" w:cs="Sylfaen"/>
          <w:sz w:val="24"/>
          <w:szCs w:val="24"/>
          <w:lang w:val="af-ZA"/>
        </w:rPr>
        <w:t>:</w:t>
      </w:r>
      <w:r w:rsidRPr="007E102E">
        <w:rPr>
          <w:rFonts w:ascii="GHEA Mariam" w:hAnsi="GHEA Mariam"/>
          <w:b/>
          <w:color w:val="1F497D" w:themeColor="text2"/>
          <w:sz w:val="24"/>
          <w:szCs w:val="24"/>
          <w:lang w:val="hy-AM"/>
        </w:rPr>
        <w:t xml:space="preserve"> </w:t>
      </w:r>
    </w:p>
    <w:p w:rsidR="00564277" w:rsidRPr="007E102E" w:rsidRDefault="00564277" w:rsidP="00564277">
      <w:pPr>
        <w:spacing w:line="360" w:lineRule="auto"/>
        <w:ind w:firstLine="708"/>
        <w:jc w:val="both"/>
        <w:rPr>
          <w:rFonts w:ascii="GHEA Mariam" w:hAnsi="GHEA Mariam"/>
          <w:b/>
          <w:color w:val="1F497D" w:themeColor="text2"/>
          <w:sz w:val="24"/>
          <w:szCs w:val="24"/>
          <w:lang w:val="hy-AM"/>
        </w:rPr>
      </w:pPr>
      <w:r w:rsidRPr="007E102E">
        <w:rPr>
          <w:rFonts w:ascii="GHEA Mariam" w:hAnsi="GHEA Mariam" w:cs="Sylfaen"/>
          <w:sz w:val="24"/>
          <w:szCs w:val="24"/>
          <w:lang w:val="hy-AM"/>
        </w:rPr>
        <w:t>Բաժնի կողմից</w:t>
      </w:r>
      <w:r w:rsidRPr="007E102E">
        <w:rPr>
          <w:rFonts w:ascii="GHEA Mariam" w:hAnsi="GHEA Mariam" w:cs="Sylfaen"/>
          <w:b/>
          <w:sz w:val="24"/>
          <w:szCs w:val="24"/>
          <w:lang w:val="hy-AM"/>
        </w:rPr>
        <w:t xml:space="preserve"> «</w:t>
      </w:r>
      <w:r w:rsidRPr="007E102E">
        <w:rPr>
          <w:rFonts w:ascii="GHEA Mariam" w:hAnsi="GHEA Mariam" w:cs="Sylfaen"/>
          <w:sz w:val="24"/>
          <w:szCs w:val="24"/>
          <w:lang w:val="hy-AM"/>
        </w:rPr>
        <w:t>Նորմատիվ իրավական ակտերի մասին</w:t>
      </w:r>
      <w:r w:rsidRPr="007E102E">
        <w:rPr>
          <w:rFonts w:ascii="GHEA Mariam" w:hAnsi="GHEA Mariam" w:cs="Sylfaen"/>
          <w:b/>
          <w:sz w:val="24"/>
          <w:szCs w:val="24"/>
          <w:lang w:val="hy-AM"/>
        </w:rPr>
        <w:t xml:space="preserve">» </w:t>
      </w:r>
      <w:r w:rsidRPr="007E102E">
        <w:rPr>
          <w:rFonts w:ascii="GHEA Mariam" w:hAnsi="GHEA Mariam" w:cs="Sylfaen"/>
          <w:sz w:val="24"/>
          <w:szCs w:val="24"/>
          <w:lang w:val="hy-AM"/>
        </w:rPr>
        <w:t>օրենքի 26-րդ հոդվածի համաձայն</w:t>
      </w:r>
      <w:r w:rsidRPr="007E102E">
        <w:rPr>
          <w:rFonts w:ascii="GHEA Mariam" w:hAnsi="GHEA Mariam" w:cs="Sylfaen"/>
          <w:sz w:val="24"/>
          <w:szCs w:val="24"/>
          <w:lang w:val="hy-AM"/>
        </w:rPr>
        <w:t>,</w:t>
      </w:r>
      <w:r w:rsidRPr="007E102E">
        <w:rPr>
          <w:rFonts w:ascii="GHEA Mariam" w:hAnsi="GHEA Mariam" w:cs="Sylfaen"/>
          <w:sz w:val="24"/>
          <w:szCs w:val="24"/>
          <w:lang w:val="hy-AM"/>
        </w:rPr>
        <w:t xml:space="preserve"> իրականացվել է</w:t>
      </w:r>
      <w:r w:rsidRPr="007E102E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Հայաստանի Հանրապետության Կոտայքի մարզպետի</w:t>
      </w:r>
      <w:r w:rsidRPr="007E102E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որոշումների, գլխավոր քարտուղարի հրամանների հաշվառման մատյանների</w:t>
      </w:r>
      <w:r w:rsidRPr="007E102E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վարման աշխատանքները:</w:t>
      </w:r>
      <w:r w:rsidRPr="007E102E">
        <w:rPr>
          <w:rFonts w:ascii="GHEA Mariam" w:hAnsi="GHEA Mariam" w:cs="Sylfaen"/>
          <w:b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2025 թվականին</w:t>
      </w:r>
      <w:r w:rsidRPr="007E102E">
        <w:rPr>
          <w:rFonts w:ascii="GHEA Mariam" w:hAnsi="GHEA Mariam" w:cs="Sylfaen"/>
          <w:b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հաշվառվել են Հայաստանի Հանրապետության Կոտայքի մարզպետի  533  որոշումներ, գլխավոր քարտուղարի</w:t>
      </w:r>
      <w:r w:rsidRPr="007E102E">
        <w:rPr>
          <w:rFonts w:ascii="GHEA Mariam" w:hAnsi="GHEA Mariam" w:cs="Sylfaen"/>
          <w:sz w:val="24"/>
          <w:szCs w:val="24"/>
          <w:lang w:val="hy-AM"/>
        </w:rPr>
        <w:t xml:space="preserve">  </w:t>
      </w:r>
      <w:r w:rsidRPr="007E102E">
        <w:rPr>
          <w:rFonts w:ascii="GHEA Mariam" w:hAnsi="GHEA Mariam" w:cs="Sylfaen"/>
          <w:sz w:val="24"/>
          <w:szCs w:val="24"/>
          <w:lang w:val="hy-AM"/>
        </w:rPr>
        <w:t>624 հրամաններ:</w:t>
      </w:r>
    </w:p>
    <w:p w:rsidR="007E102E" w:rsidRDefault="00564277" w:rsidP="007E102E">
      <w:pPr>
        <w:spacing w:line="360" w:lineRule="auto"/>
        <w:ind w:firstLine="708"/>
        <w:jc w:val="both"/>
        <w:rPr>
          <w:rFonts w:ascii="GHEA Mariam" w:hAnsi="GHEA Mariam"/>
          <w:b/>
          <w:color w:val="1F497D" w:themeColor="text2"/>
          <w:sz w:val="24"/>
          <w:szCs w:val="24"/>
        </w:rPr>
      </w:pPr>
      <w:r w:rsidRPr="007E102E">
        <w:rPr>
          <w:rFonts w:ascii="GHEA Mariam" w:hAnsi="GHEA Mariam" w:cs="Arial Unicode"/>
          <w:color w:val="000000"/>
          <w:sz w:val="24"/>
          <w:szCs w:val="24"/>
          <w:lang w:val="hy-AM"/>
        </w:rPr>
        <w:t>Մարզի</w:t>
      </w:r>
      <w:r w:rsidRPr="007E102E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Arial Unicode"/>
          <w:color w:val="000000"/>
          <w:sz w:val="24"/>
          <w:szCs w:val="24"/>
          <w:lang w:val="hy-AM"/>
        </w:rPr>
        <w:t>տարածքում</w:t>
      </w:r>
      <w:r w:rsidRPr="007E102E">
        <w:rPr>
          <w:rFonts w:ascii="GHEA Mariam" w:hAnsi="GHEA Mariam" w:cs="Arial Unicode"/>
          <w:color w:val="000000"/>
          <w:sz w:val="24"/>
          <w:szCs w:val="24"/>
          <w:lang w:val="hy-AM"/>
        </w:rPr>
        <w:t xml:space="preserve"> ՀՀ կ</w:t>
      </w:r>
      <w:r w:rsidRPr="007E102E">
        <w:rPr>
          <w:rFonts w:ascii="GHEA Mariam" w:hAnsi="GHEA Mariam" w:cs="Arial Unicode"/>
          <w:color w:val="000000"/>
          <w:sz w:val="24"/>
          <w:szCs w:val="24"/>
          <w:lang w:val="hy-AM"/>
        </w:rPr>
        <w:t>առավարության</w:t>
      </w:r>
      <w:r w:rsidRPr="007E102E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7E102E">
        <w:rPr>
          <w:rFonts w:ascii="GHEA Mariam" w:hAnsi="GHEA Mariam" w:cs="Arial Unicode"/>
          <w:color w:val="000000"/>
          <w:sz w:val="24"/>
          <w:szCs w:val="24"/>
          <w:lang w:val="hy-AM"/>
        </w:rPr>
        <w:t>տարածքային</w:t>
      </w:r>
      <w:r w:rsidRPr="007E102E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7E102E">
        <w:rPr>
          <w:rFonts w:ascii="GHEA Mariam" w:hAnsi="GHEA Mariam" w:cs="Arial Unicode"/>
          <w:color w:val="000000"/>
          <w:sz w:val="24"/>
          <w:szCs w:val="24"/>
          <w:lang w:val="hy-AM"/>
        </w:rPr>
        <w:t xml:space="preserve">քաղաքականության </w:t>
      </w:r>
      <w:r w:rsidRPr="007E102E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Arial Unicode"/>
          <w:color w:val="000000"/>
          <w:sz w:val="24"/>
          <w:szCs w:val="24"/>
          <w:lang w:val="hy-AM"/>
        </w:rPr>
        <w:t>իրագործման հիմնական</w:t>
      </w:r>
      <w:r w:rsidRPr="007E102E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Arial Unicode"/>
          <w:color w:val="000000"/>
          <w:sz w:val="24"/>
          <w:szCs w:val="24"/>
          <w:lang w:val="hy-AM"/>
        </w:rPr>
        <w:t>բնագավառներին /</w:t>
      </w:r>
      <w:r w:rsidRPr="007E102E">
        <w:rPr>
          <w:rFonts w:ascii="GHEA Mariam" w:hAnsi="GHEA Mariam"/>
          <w:color w:val="000000"/>
          <w:sz w:val="24"/>
          <w:szCs w:val="24"/>
          <w:lang w:val="hy-AM"/>
        </w:rPr>
        <w:t>ֆինանսներ, քաղաքաշինություն, տրանսպորտ և ճանապարհաշինություն, գյուղատնտեսություն և հողօգտագործում, կրթություն, առողջապահություն, սոցիալական պաշտպանություն, մշակույթ, սպորտ և երիտասարդություն, շրջակա միջավայրի պահպանություն, պաշտպանություն, քաղաքացիական պաշտպանության և արտակարգ իրավիճակներում բնակչության պաշտպանություն, տնտեսության զարգացում</w:t>
      </w:r>
      <w:r w:rsidRPr="007E102E">
        <w:rPr>
          <w:rFonts w:ascii="GHEA Mariam" w:hAnsi="GHEA Mariam"/>
          <w:color w:val="000000"/>
          <w:sz w:val="24"/>
          <w:szCs w:val="24"/>
          <w:lang w:val="hy-AM"/>
        </w:rPr>
        <w:t xml:space="preserve">/ </w:t>
      </w:r>
      <w:r w:rsidRPr="007E102E">
        <w:rPr>
          <w:rFonts w:ascii="GHEA Mariam" w:hAnsi="GHEA Mariam"/>
          <w:color w:val="000000"/>
          <w:sz w:val="24"/>
          <w:szCs w:val="24"/>
          <w:lang w:val="hy-AM"/>
        </w:rPr>
        <w:t xml:space="preserve">առնչվող մարզպետի աշխատակազմի ստորաբաժանումներին տրամադրվել է  իրավական աջակցություն  533 </w:t>
      </w:r>
      <w:r w:rsidRPr="007E102E">
        <w:rPr>
          <w:rFonts w:ascii="GHEA Mariam" w:hAnsi="GHEA Mariam" w:cs="Sylfaen"/>
          <w:b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որոշումների  մշակման</w:t>
      </w:r>
      <w:r w:rsidRPr="007E102E">
        <w:rPr>
          <w:rFonts w:ascii="GHEA Mariam" w:hAnsi="GHEA Mariam" w:cs="Sylfaen"/>
          <w:b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/>
          <w:color w:val="000000"/>
          <w:sz w:val="24"/>
          <w:szCs w:val="24"/>
          <w:lang w:val="hy-AM"/>
        </w:rPr>
        <w:t>վերաբերյալ։</w:t>
      </w:r>
      <w:r w:rsidR="007E102E" w:rsidRPr="007E102E">
        <w:rPr>
          <w:rFonts w:ascii="GHEA Mariam" w:hAnsi="GHEA Mariam"/>
          <w:b/>
          <w:color w:val="1F497D" w:themeColor="text2"/>
          <w:sz w:val="24"/>
          <w:szCs w:val="24"/>
          <w:lang w:val="hy-AM"/>
        </w:rPr>
        <w:t xml:space="preserve"> </w:t>
      </w:r>
      <w:r w:rsidRPr="007E102E">
        <w:rPr>
          <w:rFonts w:ascii="GHEA Mariam" w:eastAsia="MS Mincho" w:hAnsi="GHEA Mariam" w:cs="MS Mincho"/>
          <w:color w:val="000000" w:themeColor="text1"/>
          <w:sz w:val="24"/>
          <w:szCs w:val="24"/>
          <w:lang w:val="hy-AM"/>
        </w:rPr>
        <w:t xml:space="preserve">Բաժնի կողմից ուսումնասիրվել </w:t>
      </w:r>
      <w:r w:rsidRPr="007E102E">
        <w:rPr>
          <w:rFonts w:ascii="GHEA Mariam" w:eastAsia="MS Mincho" w:hAnsi="GHEA Mariam" w:cs="MS Mincho"/>
          <w:color w:val="000000" w:themeColor="text1"/>
          <w:sz w:val="24"/>
          <w:szCs w:val="24"/>
          <w:lang w:val="hy-AM"/>
        </w:rPr>
        <w:t>է</w:t>
      </w:r>
      <w:r w:rsidRPr="007E102E">
        <w:rPr>
          <w:rFonts w:ascii="GHEA Mariam" w:eastAsia="MS Mincho" w:hAnsi="GHEA Mariam" w:cs="MS Mincho"/>
          <w:color w:val="000000" w:themeColor="text1"/>
          <w:sz w:val="24"/>
          <w:szCs w:val="24"/>
          <w:lang w:val="hy-AM"/>
        </w:rPr>
        <w:t xml:space="preserve"> Հայաստանի 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Հանրապետության օրենսդրության  փոփոխությունների նախագծեր, որոնց վերաբերյալ անհրաժեշտության</w:t>
      </w:r>
      <w:r w:rsidR="007E102E"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դեպքում ներկայացվել են առաջարկություններ։</w:t>
      </w:r>
      <w:r w:rsidR="007E102E" w:rsidRPr="007E102E">
        <w:rPr>
          <w:rFonts w:ascii="GHEA Mariam" w:hAnsi="GHEA Mariam"/>
          <w:b/>
          <w:color w:val="1F497D" w:themeColor="text2"/>
          <w:sz w:val="24"/>
          <w:szCs w:val="24"/>
          <w:lang w:val="hy-AM"/>
        </w:rPr>
        <w:t xml:space="preserve"> </w:t>
      </w:r>
    </w:p>
    <w:p w:rsidR="007E102E" w:rsidRPr="007E102E" w:rsidRDefault="00564277" w:rsidP="007E102E">
      <w:pPr>
        <w:spacing w:line="360" w:lineRule="auto"/>
        <w:ind w:firstLine="708"/>
        <w:jc w:val="both"/>
        <w:rPr>
          <w:rFonts w:ascii="GHEA Mariam" w:hAnsi="GHEA Mariam"/>
          <w:b/>
          <w:color w:val="1F497D" w:themeColor="text2"/>
          <w:sz w:val="24"/>
          <w:szCs w:val="24"/>
          <w:lang w:val="hy-AM"/>
        </w:rPr>
      </w:pPr>
      <w:r w:rsidRPr="007E102E">
        <w:rPr>
          <w:rFonts w:ascii="GHEA Mariam" w:hAnsi="GHEA Mariam"/>
          <w:color w:val="000000" w:themeColor="text1"/>
          <w:sz w:val="24"/>
          <w:szCs w:val="24"/>
          <w:lang w:val="hy-AM"/>
        </w:rPr>
        <w:t>ՀՀ տարածքային կառավարման և ենթակառուցվածքների նախարարություն է ներկայացվել</w:t>
      </w:r>
      <w:r w:rsidRPr="007E102E">
        <w:rPr>
          <w:rFonts w:ascii="GHEA Mariam" w:hAnsi="GHEA Mariam"/>
          <w:color w:val="002060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/>
          <w:b/>
          <w:sz w:val="24"/>
          <w:szCs w:val="24"/>
          <w:lang w:val="hy-AM"/>
        </w:rPr>
        <w:t>««</w:t>
      </w:r>
      <w:r w:rsidRPr="007E102E">
        <w:rPr>
          <w:rStyle w:val="ad"/>
          <w:rFonts w:ascii="GHEA Mariam" w:hAnsi="GHEA Mariam"/>
          <w:b w:val="0"/>
          <w:color w:val="000000"/>
          <w:sz w:val="24"/>
          <w:szCs w:val="24"/>
          <w:lang w:val="hy-AM"/>
        </w:rPr>
        <w:t>Կոտայքի մշակույթի կենտրոն» պետական ոչ առևտրային կազմակերպությունը</w:t>
      </w:r>
      <w:r w:rsidR="007E102E" w:rsidRPr="007E102E">
        <w:rPr>
          <w:rStyle w:val="ad"/>
          <w:rFonts w:ascii="GHEA Mariam" w:hAnsi="GHEA Mariam"/>
          <w:b w:val="0"/>
          <w:color w:val="000000"/>
          <w:sz w:val="24"/>
          <w:szCs w:val="24"/>
          <w:lang w:val="hy-AM"/>
        </w:rPr>
        <w:t xml:space="preserve"> </w:t>
      </w:r>
      <w:r w:rsidRPr="007E102E">
        <w:rPr>
          <w:rStyle w:val="ad"/>
          <w:rFonts w:ascii="GHEA Mariam" w:hAnsi="GHEA Mariam"/>
          <w:b w:val="0"/>
          <w:color w:val="000000"/>
          <w:sz w:val="24"/>
          <w:szCs w:val="24"/>
          <w:lang w:val="hy-AM"/>
        </w:rPr>
        <w:t>լուծարելու մասին»</w:t>
      </w:r>
      <w:r w:rsidR="007E102E" w:rsidRPr="007E102E">
        <w:rPr>
          <w:rFonts w:ascii="GHEA Mariam" w:hAnsi="GHEA Mariam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/>
          <w:sz w:val="24"/>
          <w:szCs w:val="24"/>
          <w:lang w:val="hy-AM"/>
        </w:rPr>
        <w:t>ՀՀ կառավարության որոշման նախագիծ:</w:t>
      </w:r>
    </w:p>
    <w:p w:rsidR="007E102E" w:rsidRPr="007E102E" w:rsidRDefault="00564277" w:rsidP="007E102E">
      <w:pPr>
        <w:spacing w:line="360" w:lineRule="auto"/>
        <w:ind w:firstLine="708"/>
        <w:jc w:val="both"/>
        <w:rPr>
          <w:rFonts w:ascii="GHEA Mariam" w:hAnsi="GHEA Mariam"/>
          <w:b/>
          <w:color w:val="1F497D" w:themeColor="text2"/>
          <w:sz w:val="24"/>
          <w:szCs w:val="24"/>
          <w:lang w:val="hy-AM"/>
        </w:rPr>
      </w:pPr>
      <w:r w:rsidRPr="007E102E">
        <w:rPr>
          <w:rFonts w:ascii="GHEA Mariam" w:hAnsi="GHEA Mariam"/>
          <w:sz w:val="24"/>
          <w:szCs w:val="24"/>
          <w:lang w:val="hy-AM"/>
        </w:rPr>
        <w:lastRenderedPageBreak/>
        <w:t>Բաժնի կողմից մա</w:t>
      </w:r>
      <w:r w:rsidRPr="007E102E">
        <w:rPr>
          <w:rFonts w:ascii="GHEA Mariam" w:eastAsia="MS Mincho" w:hAnsi="GHEA Mariam" w:cs="MS Mincho"/>
          <w:sz w:val="24"/>
          <w:szCs w:val="24"/>
          <w:lang w:val="hy-AM"/>
        </w:rPr>
        <w:t xml:space="preserve">րզի խորհրդում և տեղական ինքնակառավարման մարմինների խորհրդակցությունների ժամանակ պարբերաբար տրամադրվել են   պարզաբանումներ </w:t>
      </w:r>
      <w:r w:rsidRPr="007E102E">
        <w:rPr>
          <w:rFonts w:ascii="GHEA Mariam" w:hAnsi="GHEA Mariam"/>
          <w:sz w:val="24"/>
          <w:szCs w:val="24"/>
          <w:lang w:val="hy-AM"/>
        </w:rPr>
        <w:t>ՀՀ իրավական ակտերում կատարված փոփոխությունների և լրացումների մասին, ինչպես նաև նոր ընդունված իրավական ակտերի վերաբերյալ։</w:t>
      </w:r>
    </w:p>
    <w:p w:rsidR="007E102E" w:rsidRPr="007E102E" w:rsidRDefault="00564277" w:rsidP="007E102E">
      <w:pPr>
        <w:spacing w:line="360" w:lineRule="auto"/>
        <w:ind w:firstLine="708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7E102E">
        <w:rPr>
          <w:rFonts w:ascii="GHEA Mariam" w:hAnsi="GHEA Mariam" w:cs="Sylfaen"/>
          <w:sz w:val="24"/>
          <w:szCs w:val="24"/>
          <w:lang w:val="hy-AM"/>
        </w:rPr>
        <w:t>Ուսումնասիրվել է Հայաստանի Հանրապետության Կոտայքի մարզի 11 համայնքների ավագանիների շուրջ 1500, համայնքների ղեկավարների 21600 որոշումներ, արձանագրված թերությունների վերաբերյալ ներկայացվել են  առաջարկություններ</w:t>
      </w:r>
      <w:r w:rsidR="007E102E" w:rsidRPr="007E102E">
        <w:rPr>
          <w:rFonts w:ascii="GHEA Mariam" w:hAnsi="GHEA Mariam" w:cs="Sylfaen"/>
          <w:sz w:val="24"/>
          <w:szCs w:val="24"/>
          <w:lang w:val="hy-AM"/>
        </w:rPr>
        <w:t xml:space="preserve">` </w:t>
      </w:r>
      <w:r w:rsidRPr="007E102E">
        <w:rPr>
          <w:rFonts w:ascii="GHEA Mariam" w:hAnsi="GHEA Mariam" w:cs="Sylfaen"/>
          <w:sz w:val="24"/>
          <w:szCs w:val="24"/>
          <w:lang w:val="hy-AM"/>
        </w:rPr>
        <w:t>գործող օրենսդրությանը համապատասխանեցնելու վերաբերյալ</w:t>
      </w:r>
      <w:r w:rsidR="007E102E" w:rsidRPr="007E102E">
        <w:rPr>
          <w:rFonts w:ascii="GHEA Mariam" w:hAnsi="GHEA Mariam" w:cs="Sylfaen"/>
          <w:sz w:val="24"/>
          <w:szCs w:val="24"/>
          <w:lang w:val="hy-AM"/>
        </w:rPr>
        <w:t>:</w:t>
      </w:r>
    </w:p>
    <w:p w:rsidR="007E102E" w:rsidRPr="007E102E" w:rsidRDefault="00564277" w:rsidP="007E102E">
      <w:pPr>
        <w:spacing w:line="360" w:lineRule="auto"/>
        <w:ind w:firstLine="708"/>
        <w:jc w:val="both"/>
        <w:rPr>
          <w:rFonts w:ascii="GHEA Mariam" w:hAnsi="GHEA Mariam"/>
          <w:b/>
          <w:color w:val="1F497D" w:themeColor="text2"/>
          <w:sz w:val="24"/>
          <w:szCs w:val="24"/>
          <w:lang w:val="hy-AM"/>
        </w:rPr>
      </w:pPr>
      <w:r w:rsidRPr="007E102E">
        <w:rPr>
          <w:rFonts w:ascii="GHEA Mariam" w:hAnsi="GHEA Mariam" w:cs="Sylfaen"/>
          <w:sz w:val="24"/>
          <w:szCs w:val="24"/>
          <w:lang w:val="hy-AM"/>
        </w:rPr>
        <w:t xml:space="preserve">Հայաստանի Հանրապետության գործող օրենսդրության վերաբերյալ մարզպետի աշխատակազմի ստորաբաժանումներին, Հայաստանի Հանրապետության Կոտայքի մարզի 11 համայնքներին,  մարզպետի աշխատակազմի </w:t>
      </w:r>
      <w:r w:rsidR="007E102E" w:rsidRPr="007E102E">
        <w:rPr>
          <w:rFonts w:ascii="GHEA Mariam" w:hAnsi="GHEA Mariam" w:cs="Sylfaen"/>
          <w:sz w:val="24"/>
          <w:szCs w:val="24"/>
          <w:lang w:val="hy-AM"/>
        </w:rPr>
        <w:t xml:space="preserve">ենթակայության </w:t>
      </w:r>
      <w:r w:rsidRPr="007E102E">
        <w:rPr>
          <w:rFonts w:ascii="GHEA Mariam" w:hAnsi="GHEA Mariam" w:cs="Sylfaen"/>
          <w:sz w:val="24"/>
          <w:szCs w:val="24"/>
          <w:lang w:val="hy-AM"/>
        </w:rPr>
        <w:t>120 պետական ոչ առևտրային կազմակերպությունների և</w:t>
      </w:r>
      <w:r w:rsidR="007E102E" w:rsidRPr="007E102E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4 առողջապահական փակ բաժնետիրական ընկերությունների տնօրեններին և աշխատողներին  պարբերաբար տրվել են համապատասխան պարզաբանումներ, օրենսդրական մեկնաբանումներ։</w:t>
      </w:r>
    </w:p>
    <w:p w:rsidR="007E102E" w:rsidRPr="007E102E" w:rsidRDefault="00564277" w:rsidP="007E102E">
      <w:pPr>
        <w:spacing w:line="360" w:lineRule="auto"/>
        <w:ind w:firstLine="708"/>
        <w:jc w:val="both"/>
        <w:rPr>
          <w:rFonts w:ascii="GHEA Mariam" w:hAnsi="GHEA Mariam"/>
          <w:b/>
          <w:color w:val="1F497D" w:themeColor="text2"/>
          <w:sz w:val="24"/>
          <w:szCs w:val="24"/>
          <w:lang w:val="hy-AM"/>
        </w:rPr>
      </w:pPr>
      <w:r w:rsidRPr="007E102E">
        <w:rPr>
          <w:rFonts w:ascii="GHEA Mariam" w:hAnsi="GHEA Mariam" w:cs="Sylfaen"/>
          <w:sz w:val="24"/>
          <w:szCs w:val="24"/>
          <w:lang w:val="hy-AM"/>
        </w:rPr>
        <w:t>Բաժնի կողմից սահմանված կարգով</w:t>
      </w:r>
      <w:r w:rsidR="007E102E" w:rsidRPr="007E102E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վարվում են (ՀՀ կառավարության  2010թ. նոյեմբերի 18-ի N 1505-Ն որոշում) մարզպետի աշխատակազմում ստորագրված պայմանագրերի հաշվառման մատյանները։</w:t>
      </w:r>
      <w:r w:rsidR="007E102E" w:rsidRPr="007E102E">
        <w:rPr>
          <w:rFonts w:ascii="GHEA Mariam" w:hAnsi="GHEA Mariam" w:cs="Sylfaen"/>
          <w:b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2025 թվականին հաշվառվել են  11</w:t>
      </w:r>
      <w:r w:rsidR="007E102E" w:rsidRPr="007E102E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>խնամատարության պայմանագրեր:</w:t>
      </w:r>
      <w:r w:rsidR="007E102E" w:rsidRPr="007E102E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7E102E">
        <w:rPr>
          <w:rFonts w:ascii="GHEA Mariam" w:hAnsi="GHEA Mariam" w:cs="Sylfaen"/>
          <w:sz w:val="24"/>
          <w:szCs w:val="24"/>
          <w:lang w:val="hy-AM"/>
        </w:rPr>
        <w:t xml:space="preserve">Հարուցվել են 5 վարչական վարույթներ ՀՀ ՎԻՎ օրենսգրքի 54-րդ հոդվածի 3-րդ </w:t>
      </w:r>
      <w:r w:rsidR="007E102E" w:rsidRPr="007E102E">
        <w:rPr>
          <w:rFonts w:ascii="GHEA Mariam" w:hAnsi="GHEA Mariam" w:cs="Sylfaen"/>
          <w:sz w:val="24"/>
          <w:szCs w:val="24"/>
          <w:lang w:val="hy-AM"/>
        </w:rPr>
        <w:t>մասի</w:t>
      </w:r>
      <w:r w:rsidRPr="007E102E">
        <w:rPr>
          <w:rFonts w:ascii="GHEA Mariam" w:hAnsi="GHEA Mariam" w:cs="Sylfaen"/>
          <w:sz w:val="24"/>
          <w:szCs w:val="24"/>
          <w:lang w:val="hy-AM"/>
        </w:rPr>
        <w:t xml:space="preserve"> հատկանիշներով, կազմվել են որոշումների նախագծերը, իրականացվել է վարչական տույժերի գումարների գանձման գործընթացը:</w:t>
      </w:r>
    </w:p>
    <w:p w:rsidR="007E102E" w:rsidRPr="007E102E" w:rsidRDefault="00564277" w:rsidP="007E102E">
      <w:pPr>
        <w:spacing w:line="360" w:lineRule="auto"/>
        <w:ind w:firstLine="708"/>
        <w:jc w:val="both"/>
        <w:rPr>
          <w:rFonts w:ascii="GHEA Mariam" w:hAnsi="GHEA Mariam"/>
          <w:b/>
          <w:color w:val="1F497D" w:themeColor="text2"/>
          <w:sz w:val="24"/>
          <w:szCs w:val="24"/>
          <w:lang w:val="hy-AM"/>
        </w:rPr>
      </w:pPr>
      <w:r w:rsidRPr="007E102E">
        <w:rPr>
          <w:rFonts w:ascii="GHEA Mariam" w:hAnsi="GHEA Mariam"/>
          <w:sz w:val="24"/>
          <w:szCs w:val="24"/>
          <w:lang w:val="hy-AM"/>
        </w:rPr>
        <w:t xml:space="preserve">2025 թվականի ընթացքում  </w:t>
      </w:r>
      <w:r w:rsidRPr="007E102E">
        <w:rPr>
          <w:rFonts w:ascii="GHEA Mariam" w:hAnsi="GHEA Mariam" w:cs="Sylfaen"/>
          <w:sz w:val="24"/>
          <w:szCs w:val="24"/>
          <w:lang w:val="hy-AM"/>
        </w:rPr>
        <w:t>ՀՀ տարբեր ատյանի դատարաններում  բաժինը հանդես է եկել որպես ՀՀ Կոտայքի մարզպետի աշխատակազմի,  մարզպետի  և ՀՀ կառավարության ներկայացուցիչ</w:t>
      </w:r>
      <w:r w:rsidRPr="007E102E">
        <w:rPr>
          <w:rFonts w:ascii="GHEA Mariam" w:hAnsi="GHEA Mariam"/>
          <w:sz w:val="24"/>
          <w:szCs w:val="24"/>
          <w:lang w:val="hy-AM"/>
        </w:rPr>
        <w:t>:</w:t>
      </w:r>
    </w:p>
    <w:p w:rsidR="00564277" w:rsidRPr="007E102E" w:rsidRDefault="00564277" w:rsidP="00564277">
      <w:pPr>
        <w:jc w:val="center"/>
        <w:rPr>
          <w:rFonts w:ascii="GHEA Mariam" w:hAnsi="GHEA Mariam"/>
          <w:b/>
          <w:color w:val="1F497D" w:themeColor="text2"/>
          <w:sz w:val="28"/>
          <w:szCs w:val="28"/>
        </w:rPr>
      </w:pPr>
    </w:p>
    <w:p w:rsidR="00564277" w:rsidRPr="007E102E" w:rsidRDefault="00564277" w:rsidP="00564277">
      <w:pPr>
        <w:jc w:val="center"/>
        <w:rPr>
          <w:rFonts w:ascii="Sylfaen" w:hAnsi="Sylfaen"/>
          <w:b/>
          <w:color w:val="1F497D" w:themeColor="text2"/>
          <w:sz w:val="28"/>
          <w:szCs w:val="28"/>
        </w:rPr>
      </w:pPr>
    </w:p>
    <w:sectPr w:rsidR="00564277" w:rsidRPr="007E102E" w:rsidSect="00D37C4C">
      <w:pgSz w:w="11906" w:h="16838"/>
      <w:pgMar w:top="1134" w:right="851" w:bottom="992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DA4" w:rsidRDefault="00C20DA4" w:rsidP="00D01EAB">
      <w:pPr>
        <w:spacing w:after="0" w:line="240" w:lineRule="auto"/>
      </w:pPr>
      <w:r>
        <w:separator/>
      </w:r>
    </w:p>
  </w:endnote>
  <w:endnote w:type="continuationSeparator" w:id="0">
    <w:p w:rsidR="00C20DA4" w:rsidRDefault="00C20DA4" w:rsidP="00D01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riam">
    <w:charset w:val="B1"/>
    <w:family w:val="swiss"/>
    <w:pitch w:val="variable"/>
    <w:sig w:usb0="00000801" w:usb1="00000000" w:usb2="00000000" w:usb3="00000000" w:csb0="0000002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DA4" w:rsidRDefault="00C20DA4" w:rsidP="00D01EAB">
      <w:pPr>
        <w:spacing w:after="0" w:line="240" w:lineRule="auto"/>
      </w:pPr>
      <w:r>
        <w:separator/>
      </w:r>
    </w:p>
  </w:footnote>
  <w:footnote w:type="continuationSeparator" w:id="0">
    <w:p w:rsidR="00C20DA4" w:rsidRDefault="00C20DA4" w:rsidP="00D01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05DA"/>
    <w:multiLevelType w:val="hybridMultilevel"/>
    <w:tmpl w:val="F46A50F4"/>
    <w:lvl w:ilvl="0" w:tplc="4B8E04BC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50D08"/>
    <w:multiLevelType w:val="hybridMultilevel"/>
    <w:tmpl w:val="9BCC7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34E7C"/>
    <w:multiLevelType w:val="hybridMultilevel"/>
    <w:tmpl w:val="96B048D4"/>
    <w:lvl w:ilvl="0" w:tplc="34366EBC">
      <w:start w:val="2012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60C4C"/>
    <w:multiLevelType w:val="hybridMultilevel"/>
    <w:tmpl w:val="FBC8E90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C8E1851"/>
    <w:multiLevelType w:val="hybridMultilevel"/>
    <w:tmpl w:val="A2201EA2"/>
    <w:lvl w:ilvl="0" w:tplc="8190F724">
      <w:numFmt w:val="bullet"/>
      <w:lvlText w:val="-"/>
      <w:lvlJc w:val="left"/>
      <w:pPr>
        <w:ind w:left="534" w:hanging="360"/>
      </w:pPr>
      <w:rPr>
        <w:rFonts w:ascii="GHEA Mariam" w:eastAsiaTheme="minorEastAsia" w:hAnsi="GHEA Mariam" w:cs="Sylfaen" w:hint="default"/>
      </w:rPr>
    </w:lvl>
    <w:lvl w:ilvl="1" w:tplc="0419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abstractNum w:abstractNumId="5">
    <w:nsid w:val="1E4211A4"/>
    <w:multiLevelType w:val="hybridMultilevel"/>
    <w:tmpl w:val="784C9166"/>
    <w:lvl w:ilvl="0" w:tplc="AD1C777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4662632"/>
    <w:multiLevelType w:val="hybridMultilevel"/>
    <w:tmpl w:val="108046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A2054BD"/>
    <w:multiLevelType w:val="hybridMultilevel"/>
    <w:tmpl w:val="CCB49476"/>
    <w:lvl w:ilvl="0" w:tplc="A000BCF6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5F6751"/>
    <w:multiLevelType w:val="hybridMultilevel"/>
    <w:tmpl w:val="1728A31E"/>
    <w:lvl w:ilvl="0" w:tplc="D7182CE8">
      <w:numFmt w:val="bullet"/>
      <w:lvlText w:val="-"/>
      <w:lvlJc w:val="left"/>
      <w:pPr>
        <w:tabs>
          <w:tab w:val="num" w:pos="1101"/>
        </w:tabs>
        <w:ind w:left="1101" w:hanging="675"/>
      </w:pPr>
      <w:rPr>
        <w:rFonts w:ascii="Arial Armenian" w:eastAsia="Times New Roman" w:hAnsi="Arial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>
    <w:nsid w:val="344C0173"/>
    <w:multiLevelType w:val="hybridMultilevel"/>
    <w:tmpl w:val="B16CF9EC"/>
    <w:lvl w:ilvl="0" w:tplc="6C845BA8">
      <w:start w:val="25"/>
      <w:numFmt w:val="bullet"/>
      <w:lvlText w:val="-"/>
      <w:lvlJc w:val="left"/>
      <w:pPr>
        <w:tabs>
          <w:tab w:val="num" w:pos="1101"/>
        </w:tabs>
        <w:ind w:left="1101" w:hanging="67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>
    <w:nsid w:val="36E82C56"/>
    <w:multiLevelType w:val="hybridMultilevel"/>
    <w:tmpl w:val="C464C0E0"/>
    <w:lvl w:ilvl="0" w:tplc="D122AB22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1">
    <w:nsid w:val="3C5305C1"/>
    <w:multiLevelType w:val="hybridMultilevel"/>
    <w:tmpl w:val="FA4CDFC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C6957B6"/>
    <w:multiLevelType w:val="hybridMultilevel"/>
    <w:tmpl w:val="43128CFA"/>
    <w:lvl w:ilvl="0" w:tplc="5088E9BA">
      <w:start w:val="2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3">
    <w:nsid w:val="3DCC75FE"/>
    <w:multiLevelType w:val="hybridMultilevel"/>
    <w:tmpl w:val="0B448C0E"/>
    <w:lvl w:ilvl="0" w:tplc="990E3EDC">
      <w:start w:val="2012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305FCD"/>
    <w:multiLevelType w:val="hybridMultilevel"/>
    <w:tmpl w:val="5CDAA486"/>
    <w:lvl w:ilvl="0" w:tplc="D45A2A2C">
      <w:start w:val="2012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6455DD"/>
    <w:multiLevelType w:val="hybridMultilevel"/>
    <w:tmpl w:val="6C86A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A65590"/>
    <w:multiLevelType w:val="hybridMultilevel"/>
    <w:tmpl w:val="9998C62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BB93373"/>
    <w:multiLevelType w:val="hybridMultilevel"/>
    <w:tmpl w:val="059A4C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211B60"/>
    <w:multiLevelType w:val="hybridMultilevel"/>
    <w:tmpl w:val="134CA9FC"/>
    <w:lvl w:ilvl="0" w:tplc="369EB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AB5DE3"/>
    <w:multiLevelType w:val="hybridMultilevel"/>
    <w:tmpl w:val="9A5A145A"/>
    <w:lvl w:ilvl="0" w:tplc="B7A263B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40E6323"/>
    <w:multiLevelType w:val="hybridMultilevel"/>
    <w:tmpl w:val="D7A0B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8B18A8"/>
    <w:multiLevelType w:val="hybridMultilevel"/>
    <w:tmpl w:val="14D0BB98"/>
    <w:lvl w:ilvl="0" w:tplc="F55A0160">
      <w:start w:val="2008"/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Arial Armenian" w:eastAsia="Times New Roman" w:hAnsi="Arial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2">
    <w:nsid w:val="6DD13620"/>
    <w:multiLevelType w:val="multilevel"/>
    <w:tmpl w:val="8B9C4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3">
    <w:nsid w:val="781B6B6A"/>
    <w:multiLevelType w:val="hybridMultilevel"/>
    <w:tmpl w:val="D0C21A42"/>
    <w:lvl w:ilvl="0" w:tplc="85408A2A">
      <w:start w:val="25"/>
      <w:numFmt w:val="bullet"/>
      <w:lvlText w:val="-"/>
      <w:lvlJc w:val="left"/>
      <w:pPr>
        <w:tabs>
          <w:tab w:val="num" w:pos="1071"/>
        </w:tabs>
        <w:ind w:left="1071" w:hanging="64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4">
    <w:nsid w:val="79B43D78"/>
    <w:multiLevelType w:val="hybridMultilevel"/>
    <w:tmpl w:val="B80E7A7A"/>
    <w:lvl w:ilvl="0" w:tplc="A6B4B790">
      <w:start w:val="2011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Sylfae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8F060C"/>
    <w:multiLevelType w:val="hybridMultilevel"/>
    <w:tmpl w:val="9DA43F84"/>
    <w:lvl w:ilvl="0" w:tplc="1476663C"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360E5F"/>
    <w:multiLevelType w:val="hybridMultilevel"/>
    <w:tmpl w:val="3E967190"/>
    <w:lvl w:ilvl="0" w:tplc="F83EEEBC">
      <w:numFmt w:val="bullet"/>
      <w:lvlText w:val="-"/>
      <w:lvlJc w:val="left"/>
      <w:pPr>
        <w:ind w:left="534" w:hanging="360"/>
      </w:pPr>
      <w:rPr>
        <w:rFonts w:ascii="GHEA Mariam" w:eastAsiaTheme="minorEastAsia" w:hAnsi="GHEA Mariam" w:cs="Sylfaen" w:hint="default"/>
      </w:rPr>
    </w:lvl>
    <w:lvl w:ilvl="1" w:tplc="0419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abstractNum w:abstractNumId="27">
    <w:nsid w:val="7D311D4C"/>
    <w:multiLevelType w:val="hybridMultilevel"/>
    <w:tmpl w:val="3072F588"/>
    <w:lvl w:ilvl="0" w:tplc="A7BEA010">
      <w:start w:val="1"/>
      <w:numFmt w:val="bullet"/>
      <w:lvlText w:val="-"/>
      <w:lvlJc w:val="left"/>
      <w:pPr>
        <w:ind w:left="720" w:hanging="360"/>
      </w:pPr>
      <w:rPr>
        <w:rFonts w:ascii="Sylfaen" w:eastAsia="Times New Roma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23"/>
  </w:num>
  <w:num w:numId="5">
    <w:abstractNumId w:val="10"/>
  </w:num>
  <w:num w:numId="6">
    <w:abstractNumId w:val="21"/>
  </w:num>
  <w:num w:numId="7">
    <w:abstractNumId w:val="7"/>
  </w:num>
  <w:num w:numId="8">
    <w:abstractNumId w:val="0"/>
  </w:num>
  <w:num w:numId="9">
    <w:abstractNumId w:val="1"/>
  </w:num>
  <w:num w:numId="10">
    <w:abstractNumId w:val="22"/>
  </w:num>
  <w:num w:numId="11">
    <w:abstractNumId w:val="17"/>
  </w:num>
  <w:num w:numId="12">
    <w:abstractNumId w:val="24"/>
  </w:num>
  <w:num w:numId="13">
    <w:abstractNumId w:val="27"/>
  </w:num>
  <w:num w:numId="14">
    <w:abstractNumId w:val="13"/>
  </w:num>
  <w:num w:numId="15">
    <w:abstractNumId w:val="2"/>
  </w:num>
  <w:num w:numId="16">
    <w:abstractNumId w:val="14"/>
  </w:num>
  <w:num w:numId="17">
    <w:abstractNumId w:val="25"/>
  </w:num>
  <w:num w:numId="18">
    <w:abstractNumId w:val="19"/>
  </w:num>
  <w:num w:numId="19">
    <w:abstractNumId w:val="18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20"/>
  </w:num>
  <w:num w:numId="24">
    <w:abstractNumId w:val="4"/>
  </w:num>
  <w:num w:numId="25">
    <w:abstractNumId w:val="26"/>
  </w:num>
  <w:num w:numId="26">
    <w:abstractNumId w:val="6"/>
  </w:num>
  <w:num w:numId="27">
    <w:abstractNumId w:val="11"/>
  </w:num>
  <w:num w:numId="28">
    <w:abstractNumId w:val="3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80"/>
    <w:rsid w:val="00055A9F"/>
    <w:rsid w:val="000C0D50"/>
    <w:rsid w:val="000E5F3B"/>
    <w:rsid w:val="00136679"/>
    <w:rsid w:val="00147133"/>
    <w:rsid w:val="00160D85"/>
    <w:rsid w:val="001F1386"/>
    <w:rsid w:val="00222B09"/>
    <w:rsid w:val="00253F78"/>
    <w:rsid w:val="002935DA"/>
    <w:rsid w:val="002D4B74"/>
    <w:rsid w:val="003072F2"/>
    <w:rsid w:val="003332CE"/>
    <w:rsid w:val="003501BF"/>
    <w:rsid w:val="0038605C"/>
    <w:rsid w:val="00487018"/>
    <w:rsid w:val="004A148C"/>
    <w:rsid w:val="004C2CB2"/>
    <w:rsid w:val="004D31F0"/>
    <w:rsid w:val="004D6580"/>
    <w:rsid w:val="004E2929"/>
    <w:rsid w:val="00506F55"/>
    <w:rsid w:val="005139CA"/>
    <w:rsid w:val="00564277"/>
    <w:rsid w:val="005A3378"/>
    <w:rsid w:val="00620230"/>
    <w:rsid w:val="0063506A"/>
    <w:rsid w:val="00662A97"/>
    <w:rsid w:val="00670A02"/>
    <w:rsid w:val="0069133C"/>
    <w:rsid w:val="006A56C8"/>
    <w:rsid w:val="006B728B"/>
    <w:rsid w:val="00710650"/>
    <w:rsid w:val="007226CE"/>
    <w:rsid w:val="007609AF"/>
    <w:rsid w:val="007C7C3A"/>
    <w:rsid w:val="007E102E"/>
    <w:rsid w:val="008107A5"/>
    <w:rsid w:val="00857E9B"/>
    <w:rsid w:val="00863AF5"/>
    <w:rsid w:val="00886C0B"/>
    <w:rsid w:val="008F44DB"/>
    <w:rsid w:val="00940709"/>
    <w:rsid w:val="00A21378"/>
    <w:rsid w:val="00A32F72"/>
    <w:rsid w:val="00A43FEE"/>
    <w:rsid w:val="00A476D0"/>
    <w:rsid w:val="00B35973"/>
    <w:rsid w:val="00B73AF1"/>
    <w:rsid w:val="00B93416"/>
    <w:rsid w:val="00BF2243"/>
    <w:rsid w:val="00BF43B3"/>
    <w:rsid w:val="00BF79A6"/>
    <w:rsid w:val="00C20DA4"/>
    <w:rsid w:val="00C3728A"/>
    <w:rsid w:val="00C8570C"/>
    <w:rsid w:val="00CB3F7C"/>
    <w:rsid w:val="00CB4E1C"/>
    <w:rsid w:val="00D01EAB"/>
    <w:rsid w:val="00D37C4C"/>
    <w:rsid w:val="00D860D9"/>
    <w:rsid w:val="00DA16A4"/>
    <w:rsid w:val="00DB108B"/>
    <w:rsid w:val="00DD1B20"/>
    <w:rsid w:val="00DF377E"/>
    <w:rsid w:val="00E00017"/>
    <w:rsid w:val="00E001F9"/>
    <w:rsid w:val="00E30281"/>
    <w:rsid w:val="00E96E25"/>
    <w:rsid w:val="00EC62C7"/>
    <w:rsid w:val="00EF2D42"/>
    <w:rsid w:val="00F6329A"/>
    <w:rsid w:val="00FC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9133C"/>
    <w:pPr>
      <w:keepNext/>
      <w:spacing w:after="0" w:line="360" w:lineRule="auto"/>
      <w:jc w:val="center"/>
      <w:outlineLvl w:val="0"/>
    </w:pPr>
    <w:rPr>
      <w:rFonts w:ascii="Arial Armenian" w:eastAsia="Times New Roman" w:hAnsi="Arial Armenian" w:cs="Times New Roman"/>
      <w:b/>
      <w:sz w:val="24"/>
      <w:szCs w:val="20"/>
      <w:lang w:val="en-AU" w:eastAsia="ru-RU"/>
    </w:rPr>
  </w:style>
  <w:style w:type="paragraph" w:styleId="2">
    <w:name w:val="heading 2"/>
    <w:basedOn w:val="a"/>
    <w:next w:val="a"/>
    <w:link w:val="20"/>
    <w:qFormat/>
    <w:rsid w:val="0069133C"/>
    <w:pPr>
      <w:keepNext/>
      <w:spacing w:after="0" w:line="360" w:lineRule="auto"/>
      <w:ind w:firstLine="426"/>
      <w:jc w:val="both"/>
      <w:outlineLvl w:val="1"/>
    </w:pPr>
    <w:rPr>
      <w:rFonts w:ascii="Arial Armenian" w:eastAsia="Times New Roman" w:hAnsi="Arial Armenian" w:cs="Times New Roman"/>
      <w:b/>
      <w:bCs/>
      <w:szCs w:val="20"/>
      <w:u w:val="single"/>
      <w:lang w:val="af-ZA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9133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Akapit z listą BS,Bullet1,List Paragraph 1,References,List Paragraph (numbered (a)),IBL List Paragraph,List Paragraph nowy,Numbered List Paragraph,Table no. List Paragraph,Абзац списка3"/>
    <w:basedOn w:val="a"/>
    <w:link w:val="a4"/>
    <w:uiPriority w:val="34"/>
    <w:qFormat/>
    <w:rsid w:val="0069133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9133C"/>
    <w:rPr>
      <w:rFonts w:ascii="Arial Armenian" w:eastAsia="Times New Roman" w:hAnsi="Arial Armenian" w:cs="Times New Roman"/>
      <w:b/>
      <w:sz w:val="24"/>
      <w:szCs w:val="20"/>
      <w:lang w:val="en-AU" w:eastAsia="ru-RU"/>
    </w:rPr>
  </w:style>
  <w:style w:type="character" w:customStyle="1" w:styleId="20">
    <w:name w:val="Заголовок 2 Знак"/>
    <w:basedOn w:val="a0"/>
    <w:link w:val="2"/>
    <w:rsid w:val="0069133C"/>
    <w:rPr>
      <w:rFonts w:ascii="Arial Armenian" w:eastAsia="Times New Roman" w:hAnsi="Arial Armenian" w:cs="Times New Roman"/>
      <w:b/>
      <w:bCs/>
      <w:szCs w:val="20"/>
      <w:u w:val="single"/>
      <w:lang w:val="af-ZA" w:eastAsia="ru-RU"/>
    </w:rPr>
  </w:style>
  <w:style w:type="character" w:customStyle="1" w:styleId="30">
    <w:name w:val="Заголовок 3 Знак"/>
    <w:basedOn w:val="a0"/>
    <w:link w:val="3"/>
    <w:semiHidden/>
    <w:rsid w:val="0069133C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a5">
    <w:name w:val="Body Text"/>
    <w:basedOn w:val="a"/>
    <w:link w:val="a6"/>
    <w:uiPriority w:val="99"/>
    <w:rsid w:val="0069133C"/>
    <w:pPr>
      <w:spacing w:after="0" w:line="240" w:lineRule="auto"/>
      <w:jc w:val="center"/>
    </w:pPr>
    <w:rPr>
      <w:rFonts w:ascii="Arial Armenian" w:eastAsia="Times New Roman" w:hAnsi="Arial Armenian" w:cs="Times New Roman"/>
      <w:b/>
      <w:sz w:val="24"/>
      <w:szCs w:val="20"/>
      <w:lang w:val="en-US" w:eastAsia="ru-RU"/>
    </w:rPr>
  </w:style>
  <w:style w:type="character" w:customStyle="1" w:styleId="a6">
    <w:name w:val="Основной текст Знак"/>
    <w:basedOn w:val="a0"/>
    <w:link w:val="a5"/>
    <w:uiPriority w:val="99"/>
    <w:rsid w:val="0069133C"/>
    <w:rPr>
      <w:rFonts w:ascii="Arial Armenian" w:eastAsia="Times New Roman" w:hAnsi="Arial Armenian" w:cs="Times New Roman"/>
      <w:b/>
      <w:sz w:val="24"/>
      <w:szCs w:val="20"/>
      <w:lang w:val="en-US" w:eastAsia="ru-RU"/>
    </w:rPr>
  </w:style>
  <w:style w:type="paragraph" w:styleId="a7">
    <w:name w:val="Body Text Indent"/>
    <w:basedOn w:val="a"/>
    <w:link w:val="a8"/>
    <w:uiPriority w:val="99"/>
    <w:rsid w:val="0069133C"/>
    <w:pPr>
      <w:spacing w:after="0" w:line="360" w:lineRule="auto"/>
      <w:ind w:firstLine="360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69133C"/>
    <w:rPr>
      <w:rFonts w:ascii="Arial Armenian" w:eastAsia="Times New Roman" w:hAnsi="Arial Armenian" w:cs="Times New Roman"/>
      <w:szCs w:val="20"/>
      <w:lang w:val="en-US" w:eastAsia="ru-RU"/>
    </w:rPr>
  </w:style>
  <w:style w:type="paragraph" w:styleId="21">
    <w:name w:val="Body Text 2"/>
    <w:basedOn w:val="a"/>
    <w:link w:val="22"/>
    <w:uiPriority w:val="99"/>
    <w:rsid w:val="0069133C"/>
    <w:pPr>
      <w:spacing w:after="0" w:line="360" w:lineRule="auto"/>
      <w:jc w:val="both"/>
    </w:pPr>
    <w:rPr>
      <w:rFonts w:ascii="Arial Armenian" w:eastAsia="Times New Roman" w:hAnsi="Arial Armenian" w:cs="Times New Roman"/>
      <w:szCs w:val="20"/>
      <w:lang w:val="af-Z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69133C"/>
    <w:rPr>
      <w:rFonts w:ascii="Arial Armenian" w:eastAsia="Times New Roman" w:hAnsi="Arial Armenian" w:cs="Times New Roman"/>
      <w:szCs w:val="20"/>
      <w:lang w:val="af-ZA" w:eastAsia="ru-RU"/>
    </w:rPr>
  </w:style>
  <w:style w:type="paragraph" w:styleId="a9">
    <w:name w:val="Title"/>
    <w:basedOn w:val="a"/>
    <w:link w:val="aa"/>
    <w:uiPriority w:val="99"/>
    <w:qFormat/>
    <w:rsid w:val="0069133C"/>
    <w:pPr>
      <w:spacing w:after="0" w:line="360" w:lineRule="auto"/>
      <w:jc w:val="center"/>
    </w:pPr>
    <w:rPr>
      <w:rFonts w:ascii="Arial Armenian" w:eastAsia="Times New Roman" w:hAnsi="Arial Armenian" w:cs="Times New Roman"/>
      <w:b/>
      <w:sz w:val="28"/>
      <w:szCs w:val="20"/>
      <w:lang w:val="en-AU" w:eastAsia="ru-RU"/>
    </w:rPr>
  </w:style>
  <w:style w:type="character" w:customStyle="1" w:styleId="aa">
    <w:name w:val="Название Знак"/>
    <w:basedOn w:val="a0"/>
    <w:link w:val="a9"/>
    <w:uiPriority w:val="99"/>
    <w:rsid w:val="0069133C"/>
    <w:rPr>
      <w:rFonts w:ascii="Arial Armenian" w:eastAsia="Times New Roman" w:hAnsi="Arial Armenian" w:cs="Times New Roman"/>
      <w:b/>
      <w:sz w:val="28"/>
      <w:szCs w:val="20"/>
      <w:lang w:val="en-AU" w:eastAsia="ru-RU"/>
    </w:rPr>
  </w:style>
  <w:style w:type="paragraph" w:styleId="23">
    <w:name w:val="Body Text Indent 2"/>
    <w:basedOn w:val="a"/>
    <w:link w:val="24"/>
    <w:uiPriority w:val="99"/>
    <w:rsid w:val="0069133C"/>
    <w:pPr>
      <w:spacing w:after="0" w:line="360" w:lineRule="auto"/>
      <w:ind w:firstLine="360"/>
      <w:jc w:val="both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9133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ab">
    <w:name w:val="line number"/>
    <w:basedOn w:val="a0"/>
    <w:rsid w:val="0069133C"/>
  </w:style>
  <w:style w:type="paragraph" w:customStyle="1" w:styleId="ac">
    <w:name w:val="Знак Знак"/>
    <w:basedOn w:val="a"/>
    <w:uiPriority w:val="99"/>
    <w:rsid w:val="0069133C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">
    <w:name w:val="Знак Знак Char Char Знак Знак"/>
    <w:basedOn w:val="a"/>
    <w:uiPriority w:val="99"/>
    <w:rsid w:val="0069133C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"/>
    <w:uiPriority w:val="99"/>
    <w:rsid w:val="0069133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d">
    <w:name w:val="Strong"/>
    <w:basedOn w:val="a0"/>
    <w:uiPriority w:val="22"/>
    <w:qFormat/>
    <w:rsid w:val="0069133C"/>
    <w:rPr>
      <w:b/>
      <w:bCs/>
    </w:rPr>
  </w:style>
  <w:style w:type="paragraph" w:styleId="ae">
    <w:name w:val="footer"/>
    <w:basedOn w:val="a"/>
    <w:link w:val="af"/>
    <w:uiPriority w:val="99"/>
    <w:rsid w:val="0069133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6913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69133C"/>
  </w:style>
  <w:style w:type="character" w:customStyle="1" w:styleId="apple-converted-space">
    <w:name w:val="apple-converted-space"/>
    <w:basedOn w:val="a0"/>
    <w:rsid w:val="0069133C"/>
  </w:style>
  <w:style w:type="character" w:styleId="af0">
    <w:name w:val="Emphasis"/>
    <w:basedOn w:val="a0"/>
    <w:qFormat/>
    <w:rsid w:val="0069133C"/>
    <w:rPr>
      <w:i/>
      <w:iCs/>
    </w:rPr>
  </w:style>
  <w:style w:type="paragraph" w:styleId="af1">
    <w:name w:val="No Spacing"/>
    <w:link w:val="af2"/>
    <w:qFormat/>
    <w:rsid w:val="006913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c-date">
    <w:name w:val="dec-date"/>
    <w:basedOn w:val="a"/>
    <w:uiPriority w:val="99"/>
    <w:rsid w:val="00691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unhideWhenUsed/>
    <w:qFormat/>
    <w:rsid w:val="00691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2">
    <w:name w:val="Без интервала Знак"/>
    <w:link w:val="af1"/>
    <w:locked/>
    <w:rsid w:val="0069133C"/>
    <w:rPr>
      <w:rFonts w:ascii="Calibri" w:eastAsia="Times New Roman" w:hAnsi="Calibri" w:cs="Times New Roman"/>
      <w:lang w:eastAsia="ru-RU"/>
    </w:rPr>
  </w:style>
  <w:style w:type="character" w:styleId="af4">
    <w:name w:val="Hyperlink"/>
    <w:basedOn w:val="a0"/>
    <w:uiPriority w:val="99"/>
    <w:unhideWhenUsed/>
    <w:rsid w:val="0069133C"/>
    <w:rPr>
      <w:color w:val="0000FF"/>
      <w:u w:val="single"/>
    </w:rPr>
  </w:style>
  <w:style w:type="table" w:styleId="af5">
    <w:name w:val="Table Grid"/>
    <w:basedOn w:val="a1"/>
    <w:uiPriority w:val="59"/>
    <w:rsid w:val="00E30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uiPriority w:val="99"/>
    <w:rsid w:val="007226CE"/>
    <w:rPr>
      <w:rFonts w:cs="Times New Roman"/>
    </w:rPr>
  </w:style>
  <w:style w:type="character" w:customStyle="1" w:styleId="markedcontent">
    <w:name w:val="markedcontent"/>
    <w:rsid w:val="007226CE"/>
  </w:style>
  <w:style w:type="paragraph" w:styleId="af6">
    <w:name w:val="header"/>
    <w:basedOn w:val="a"/>
    <w:link w:val="af7"/>
    <w:uiPriority w:val="99"/>
    <w:unhideWhenUsed/>
    <w:rsid w:val="007226CE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ru-RU"/>
    </w:rPr>
  </w:style>
  <w:style w:type="character" w:customStyle="1" w:styleId="af7">
    <w:name w:val="Верхний колонтитул Знак"/>
    <w:basedOn w:val="a0"/>
    <w:link w:val="af6"/>
    <w:uiPriority w:val="99"/>
    <w:rsid w:val="007226CE"/>
    <w:rPr>
      <w:rFonts w:eastAsiaTheme="minorEastAsia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7226CE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rsid w:val="007226C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Абзац списка Знак"/>
    <w:aliases w:val="List_Paragraph Знак,Multilevel para_II Знак,Akapit z listą BS Знак,Bullet1 Знак,List Paragraph 1 Знак,References Знак,List Paragraph (numbered (a)) Знак,IBL List Paragraph Знак,List Paragraph nowy Знак,Numbered List Paragraph Знак"/>
    <w:link w:val="a3"/>
    <w:uiPriority w:val="34"/>
    <w:rsid w:val="00E001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9133C"/>
    <w:pPr>
      <w:keepNext/>
      <w:spacing w:after="0" w:line="360" w:lineRule="auto"/>
      <w:jc w:val="center"/>
      <w:outlineLvl w:val="0"/>
    </w:pPr>
    <w:rPr>
      <w:rFonts w:ascii="Arial Armenian" w:eastAsia="Times New Roman" w:hAnsi="Arial Armenian" w:cs="Times New Roman"/>
      <w:b/>
      <w:sz w:val="24"/>
      <w:szCs w:val="20"/>
      <w:lang w:val="en-AU" w:eastAsia="ru-RU"/>
    </w:rPr>
  </w:style>
  <w:style w:type="paragraph" w:styleId="2">
    <w:name w:val="heading 2"/>
    <w:basedOn w:val="a"/>
    <w:next w:val="a"/>
    <w:link w:val="20"/>
    <w:qFormat/>
    <w:rsid w:val="0069133C"/>
    <w:pPr>
      <w:keepNext/>
      <w:spacing w:after="0" w:line="360" w:lineRule="auto"/>
      <w:ind w:firstLine="426"/>
      <w:jc w:val="both"/>
      <w:outlineLvl w:val="1"/>
    </w:pPr>
    <w:rPr>
      <w:rFonts w:ascii="Arial Armenian" w:eastAsia="Times New Roman" w:hAnsi="Arial Armenian" w:cs="Times New Roman"/>
      <w:b/>
      <w:bCs/>
      <w:szCs w:val="20"/>
      <w:u w:val="single"/>
      <w:lang w:val="af-ZA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9133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Akapit z listą BS,Bullet1,List Paragraph 1,References,List Paragraph (numbered (a)),IBL List Paragraph,List Paragraph nowy,Numbered List Paragraph,Table no. List Paragraph,Абзац списка3"/>
    <w:basedOn w:val="a"/>
    <w:link w:val="a4"/>
    <w:uiPriority w:val="34"/>
    <w:qFormat/>
    <w:rsid w:val="0069133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9133C"/>
    <w:rPr>
      <w:rFonts w:ascii="Arial Armenian" w:eastAsia="Times New Roman" w:hAnsi="Arial Armenian" w:cs="Times New Roman"/>
      <w:b/>
      <w:sz w:val="24"/>
      <w:szCs w:val="20"/>
      <w:lang w:val="en-AU" w:eastAsia="ru-RU"/>
    </w:rPr>
  </w:style>
  <w:style w:type="character" w:customStyle="1" w:styleId="20">
    <w:name w:val="Заголовок 2 Знак"/>
    <w:basedOn w:val="a0"/>
    <w:link w:val="2"/>
    <w:rsid w:val="0069133C"/>
    <w:rPr>
      <w:rFonts w:ascii="Arial Armenian" w:eastAsia="Times New Roman" w:hAnsi="Arial Armenian" w:cs="Times New Roman"/>
      <w:b/>
      <w:bCs/>
      <w:szCs w:val="20"/>
      <w:u w:val="single"/>
      <w:lang w:val="af-ZA" w:eastAsia="ru-RU"/>
    </w:rPr>
  </w:style>
  <w:style w:type="character" w:customStyle="1" w:styleId="30">
    <w:name w:val="Заголовок 3 Знак"/>
    <w:basedOn w:val="a0"/>
    <w:link w:val="3"/>
    <w:semiHidden/>
    <w:rsid w:val="0069133C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a5">
    <w:name w:val="Body Text"/>
    <w:basedOn w:val="a"/>
    <w:link w:val="a6"/>
    <w:uiPriority w:val="99"/>
    <w:rsid w:val="0069133C"/>
    <w:pPr>
      <w:spacing w:after="0" w:line="240" w:lineRule="auto"/>
      <w:jc w:val="center"/>
    </w:pPr>
    <w:rPr>
      <w:rFonts w:ascii="Arial Armenian" w:eastAsia="Times New Roman" w:hAnsi="Arial Armenian" w:cs="Times New Roman"/>
      <w:b/>
      <w:sz w:val="24"/>
      <w:szCs w:val="20"/>
      <w:lang w:val="en-US" w:eastAsia="ru-RU"/>
    </w:rPr>
  </w:style>
  <w:style w:type="character" w:customStyle="1" w:styleId="a6">
    <w:name w:val="Основной текст Знак"/>
    <w:basedOn w:val="a0"/>
    <w:link w:val="a5"/>
    <w:uiPriority w:val="99"/>
    <w:rsid w:val="0069133C"/>
    <w:rPr>
      <w:rFonts w:ascii="Arial Armenian" w:eastAsia="Times New Roman" w:hAnsi="Arial Armenian" w:cs="Times New Roman"/>
      <w:b/>
      <w:sz w:val="24"/>
      <w:szCs w:val="20"/>
      <w:lang w:val="en-US" w:eastAsia="ru-RU"/>
    </w:rPr>
  </w:style>
  <w:style w:type="paragraph" w:styleId="a7">
    <w:name w:val="Body Text Indent"/>
    <w:basedOn w:val="a"/>
    <w:link w:val="a8"/>
    <w:uiPriority w:val="99"/>
    <w:rsid w:val="0069133C"/>
    <w:pPr>
      <w:spacing w:after="0" w:line="360" w:lineRule="auto"/>
      <w:ind w:firstLine="360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69133C"/>
    <w:rPr>
      <w:rFonts w:ascii="Arial Armenian" w:eastAsia="Times New Roman" w:hAnsi="Arial Armenian" w:cs="Times New Roman"/>
      <w:szCs w:val="20"/>
      <w:lang w:val="en-US" w:eastAsia="ru-RU"/>
    </w:rPr>
  </w:style>
  <w:style w:type="paragraph" w:styleId="21">
    <w:name w:val="Body Text 2"/>
    <w:basedOn w:val="a"/>
    <w:link w:val="22"/>
    <w:uiPriority w:val="99"/>
    <w:rsid w:val="0069133C"/>
    <w:pPr>
      <w:spacing w:after="0" w:line="360" w:lineRule="auto"/>
      <w:jc w:val="both"/>
    </w:pPr>
    <w:rPr>
      <w:rFonts w:ascii="Arial Armenian" w:eastAsia="Times New Roman" w:hAnsi="Arial Armenian" w:cs="Times New Roman"/>
      <w:szCs w:val="20"/>
      <w:lang w:val="af-Z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69133C"/>
    <w:rPr>
      <w:rFonts w:ascii="Arial Armenian" w:eastAsia="Times New Roman" w:hAnsi="Arial Armenian" w:cs="Times New Roman"/>
      <w:szCs w:val="20"/>
      <w:lang w:val="af-ZA" w:eastAsia="ru-RU"/>
    </w:rPr>
  </w:style>
  <w:style w:type="paragraph" w:styleId="a9">
    <w:name w:val="Title"/>
    <w:basedOn w:val="a"/>
    <w:link w:val="aa"/>
    <w:uiPriority w:val="99"/>
    <w:qFormat/>
    <w:rsid w:val="0069133C"/>
    <w:pPr>
      <w:spacing w:after="0" w:line="360" w:lineRule="auto"/>
      <w:jc w:val="center"/>
    </w:pPr>
    <w:rPr>
      <w:rFonts w:ascii="Arial Armenian" w:eastAsia="Times New Roman" w:hAnsi="Arial Armenian" w:cs="Times New Roman"/>
      <w:b/>
      <w:sz w:val="28"/>
      <w:szCs w:val="20"/>
      <w:lang w:val="en-AU" w:eastAsia="ru-RU"/>
    </w:rPr>
  </w:style>
  <w:style w:type="character" w:customStyle="1" w:styleId="aa">
    <w:name w:val="Название Знак"/>
    <w:basedOn w:val="a0"/>
    <w:link w:val="a9"/>
    <w:uiPriority w:val="99"/>
    <w:rsid w:val="0069133C"/>
    <w:rPr>
      <w:rFonts w:ascii="Arial Armenian" w:eastAsia="Times New Roman" w:hAnsi="Arial Armenian" w:cs="Times New Roman"/>
      <w:b/>
      <w:sz w:val="28"/>
      <w:szCs w:val="20"/>
      <w:lang w:val="en-AU" w:eastAsia="ru-RU"/>
    </w:rPr>
  </w:style>
  <w:style w:type="paragraph" w:styleId="23">
    <w:name w:val="Body Text Indent 2"/>
    <w:basedOn w:val="a"/>
    <w:link w:val="24"/>
    <w:uiPriority w:val="99"/>
    <w:rsid w:val="0069133C"/>
    <w:pPr>
      <w:spacing w:after="0" w:line="360" w:lineRule="auto"/>
      <w:ind w:firstLine="360"/>
      <w:jc w:val="both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9133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ab">
    <w:name w:val="line number"/>
    <w:basedOn w:val="a0"/>
    <w:rsid w:val="0069133C"/>
  </w:style>
  <w:style w:type="paragraph" w:customStyle="1" w:styleId="ac">
    <w:name w:val="Знак Знак"/>
    <w:basedOn w:val="a"/>
    <w:uiPriority w:val="99"/>
    <w:rsid w:val="0069133C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">
    <w:name w:val="Знак Знак Char Char Знак Знак"/>
    <w:basedOn w:val="a"/>
    <w:uiPriority w:val="99"/>
    <w:rsid w:val="0069133C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"/>
    <w:uiPriority w:val="99"/>
    <w:rsid w:val="0069133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d">
    <w:name w:val="Strong"/>
    <w:basedOn w:val="a0"/>
    <w:uiPriority w:val="22"/>
    <w:qFormat/>
    <w:rsid w:val="0069133C"/>
    <w:rPr>
      <w:b/>
      <w:bCs/>
    </w:rPr>
  </w:style>
  <w:style w:type="paragraph" w:styleId="ae">
    <w:name w:val="footer"/>
    <w:basedOn w:val="a"/>
    <w:link w:val="af"/>
    <w:uiPriority w:val="99"/>
    <w:rsid w:val="0069133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6913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69133C"/>
  </w:style>
  <w:style w:type="character" w:customStyle="1" w:styleId="apple-converted-space">
    <w:name w:val="apple-converted-space"/>
    <w:basedOn w:val="a0"/>
    <w:rsid w:val="0069133C"/>
  </w:style>
  <w:style w:type="character" w:styleId="af0">
    <w:name w:val="Emphasis"/>
    <w:basedOn w:val="a0"/>
    <w:qFormat/>
    <w:rsid w:val="0069133C"/>
    <w:rPr>
      <w:i/>
      <w:iCs/>
    </w:rPr>
  </w:style>
  <w:style w:type="paragraph" w:styleId="af1">
    <w:name w:val="No Spacing"/>
    <w:link w:val="af2"/>
    <w:qFormat/>
    <w:rsid w:val="006913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c-date">
    <w:name w:val="dec-date"/>
    <w:basedOn w:val="a"/>
    <w:uiPriority w:val="99"/>
    <w:rsid w:val="00691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unhideWhenUsed/>
    <w:qFormat/>
    <w:rsid w:val="00691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2">
    <w:name w:val="Без интервала Знак"/>
    <w:link w:val="af1"/>
    <w:locked/>
    <w:rsid w:val="0069133C"/>
    <w:rPr>
      <w:rFonts w:ascii="Calibri" w:eastAsia="Times New Roman" w:hAnsi="Calibri" w:cs="Times New Roman"/>
      <w:lang w:eastAsia="ru-RU"/>
    </w:rPr>
  </w:style>
  <w:style w:type="character" w:styleId="af4">
    <w:name w:val="Hyperlink"/>
    <w:basedOn w:val="a0"/>
    <w:uiPriority w:val="99"/>
    <w:unhideWhenUsed/>
    <w:rsid w:val="0069133C"/>
    <w:rPr>
      <w:color w:val="0000FF"/>
      <w:u w:val="single"/>
    </w:rPr>
  </w:style>
  <w:style w:type="table" w:styleId="af5">
    <w:name w:val="Table Grid"/>
    <w:basedOn w:val="a1"/>
    <w:uiPriority w:val="59"/>
    <w:rsid w:val="00E30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uiPriority w:val="99"/>
    <w:rsid w:val="007226CE"/>
    <w:rPr>
      <w:rFonts w:cs="Times New Roman"/>
    </w:rPr>
  </w:style>
  <w:style w:type="character" w:customStyle="1" w:styleId="markedcontent">
    <w:name w:val="markedcontent"/>
    <w:rsid w:val="007226CE"/>
  </w:style>
  <w:style w:type="paragraph" w:styleId="af6">
    <w:name w:val="header"/>
    <w:basedOn w:val="a"/>
    <w:link w:val="af7"/>
    <w:uiPriority w:val="99"/>
    <w:unhideWhenUsed/>
    <w:rsid w:val="007226CE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ru-RU"/>
    </w:rPr>
  </w:style>
  <w:style w:type="character" w:customStyle="1" w:styleId="af7">
    <w:name w:val="Верхний колонтитул Знак"/>
    <w:basedOn w:val="a0"/>
    <w:link w:val="af6"/>
    <w:uiPriority w:val="99"/>
    <w:rsid w:val="007226CE"/>
    <w:rPr>
      <w:rFonts w:eastAsiaTheme="minorEastAsia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7226CE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rsid w:val="007226C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Абзац списка Знак"/>
    <w:aliases w:val="List_Paragraph Знак,Multilevel para_II Знак,Akapit z listą BS Знак,Bullet1 Знак,List Paragraph 1 Знак,References Знак,List Paragraph (numbered (a)) Знак,IBL List Paragraph Знак,List Paragraph nowy Знак,Numbered List Paragraph Знак"/>
    <w:link w:val="a3"/>
    <w:uiPriority w:val="34"/>
    <w:rsid w:val="00E00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33AD9-9A6C-477F-99DC-1D581C1B3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5222</Words>
  <Characters>29769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wws</dc:creator>
  <cp:lastModifiedBy>www</cp:lastModifiedBy>
  <cp:revision>12</cp:revision>
  <cp:lastPrinted>2023-07-31T12:34:00Z</cp:lastPrinted>
  <dcterms:created xsi:type="dcterms:W3CDTF">2023-07-31T12:33:00Z</dcterms:created>
  <dcterms:modified xsi:type="dcterms:W3CDTF">2026-04-06T08:43:00Z</dcterms:modified>
</cp:coreProperties>
</file>