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456A6" w14:textId="33DD4505" w:rsidR="009519FC" w:rsidRPr="00F102AB" w:rsidRDefault="009D451A" w:rsidP="00DE0350">
      <w:pPr>
        <w:pStyle w:val="a3"/>
        <w:spacing w:before="0" w:beforeAutospacing="0" w:after="0" w:afterAutospacing="0"/>
        <w:rPr>
          <w:rFonts w:ascii="Sylfaen" w:hAnsi="Sylfaen" w:cs="Courier New"/>
          <w:b/>
          <w:color w:val="000000"/>
          <w:lang w:val="hy-AM"/>
        </w:rPr>
      </w:pPr>
      <w:r w:rsidRPr="00F102AB">
        <w:rPr>
          <w:rFonts w:ascii="Sylfaen" w:hAnsi="Sylfaen" w:cs="Courier New"/>
          <w:b/>
          <w:color w:val="000000"/>
          <w:lang w:val="hy-AM"/>
        </w:rPr>
        <w:t xml:space="preserve">                                                              </w:t>
      </w:r>
      <w:r w:rsidR="009519FC" w:rsidRPr="00F102AB">
        <w:rPr>
          <w:rFonts w:ascii="Sylfaen" w:hAnsi="Sylfaen" w:cs="Courier New"/>
          <w:b/>
          <w:color w:val="000000"/>
          <w:lang w:val="hy-AM"/>
        </w:rPr>
        <w:t>ՀԱՅՏԱՐԱՐՈԻԹՅՈՒՆ</w:t>
      </w:r>
      <w:r w:rsidRPr="00F102AB">
        <w:rPr>
          <w:rFonts w:ascii="Sylfaen" w:hAnsi="Sylfaen" w:cs="Courier New"/>
          <w:b/>
          <w:color w:val="000000"/>
          <w:lang w:val="hy-AM"/>
        </w:rPr>
        <w:t xml:space="preserve">       </w:t>
      </w:r>
      <w:r w:rsidR="00A522BF" w:rsidRPr="00F102AB">
        <w:rPr>
          <w:rFonts w:ascii="Sylfaen" w:hAnsi="Sylfaen" w:cs="Courier New"/>
          <w:b/>
          <w:color w:val="000000"/>
          <w:lang w:val="hy-AM"/>
        </w:rPr>
        <w:t xml:space="preserve">                              </w:t>
      </w:r>
    </w:p>
    <w:p w14:paraId="7575A5CB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Courier New"/>
          <w:color w:val="000000"/>
          <w:sz w:val="20"/>
          <w:szCs w:val="20"/>
          <w:lang w:val="hy-AM"/>
        </w:rPr>
      </w:pPr>
    </w:p>
    <w:p w14:paraId="3D665708" w14:textId="5BAA9FE0" w:rsidR="0015277C" w:rsidRPr="008A1FFD" w:rsidRDefault="00B63A5D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    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Հրազդան համայնքի </w:t>
      </w: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&lt;&lt;Հրազդանի թիվ 12</w:t>
      </w:r>
      <w:r w:rsidR="00190B00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մսուր-մանկապարտեզ</w:t>
      </w: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190B00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&gt;</w:t>
      </w:r>
      <w:r w:rsidR="009D451A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&gt;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համայնքային ոչ առևտրային կազմակերպությունը հայտարա</w:t>
      </w:r>
      <w:r w:rsidR="00774620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րում է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A522BF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մրցույթ</w:t>
      </w:r>
      <w:r w:rsidR="00AE74A9" w:rsidRPr="00AE74A9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AE74A9">
        <w:rPr>
          <w:rFonts w:ascii="Sylfaen" w:hAnsi="Sylfaen" w:cstheme="minorHAnsi"/>
          <w:color w:val="000000"/>
          <w:sz w:val="20"/>
          <w:szCs w:val="20"/>
          <w:lang w:val="hy-AM"/>
        </w:rPr>
        <w:t>հատուկ մանկավարժ</w:t>
      </w:r>
      <w:r w:rsidR="009D451A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8A1FFD" w:rsidRPr="008A1FFD">
        <w:rPr>
          <w:rFonts w:ascii="Sylfaen" w:hAnsi="Sylfaen" w:cstheme="minorHAnsi"/>
          <w:color w:val="000000"/>
          <w:sz w:val="20"/>
          <w:szCs w:val="20"/>
          <w:lang w:val="hy-AM"/>
        </w:rPr>
        <w:t>(</w:t>
      </w:r>
      <w:r w:rsidR="008A1FFD">
        <w:rPr>
          <w:rFonts w:ascii="Sylfaen" w:hAnsi="Sylfaen" w:cstheme="minorHAnsi"/>
          <w:color w:val="000000"/>
          <w:sz w:val="20"/>
          <w:szCs w:val="20"/>
          <w:lang w:val="hy-AM"/>
        </w:rPr>
        <w:t>հոգեբան</w:t>
      </w:r>
      <w:r w:rsidR="008A1FFD" w:rsidRPr="008A1FFD">
        <w:rPr>
          <w:rFonts w:ascii="Sylfaen" w:hAnsi="Sylfaen" w:cstheme="minorHAnsi"/>
          <w:color w:val="000000"/>
          <w:sz w:val="20"/>
          <w:szCs w:val="20"/>
          <w:lang w:val="hy-AM"/>
        </w:rPr>
        <w:t>)</w:t>
      </w:r>
      <w:r w:rsidR="009D451A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(</w:t>
      </w:r>
      <w:r w:rsidR="00700B61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0,5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դրույք) թափուր պաշտոնի համար:</w:t>
      </w:r>
    </w:p>
    <w:p w14:paraId="1A25922B" w14:textId="77777777" w:rsidR="00381BA1" w:rsidRPr="00F102AB" w:rsidRDefault="00A522BF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     </w:t>
      </w:r>
      <w:r w:rsidR="0015277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Մրցույթը կա</w:t>
      </w:r>
      <w:bookmarkStart w:id="0" w:name="_GoBack"/>
      <w:bookmarkEnd w:id="0"/>
      <w:r w:rsidR="0015277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զմակերպվում և անցկացվում է Հայաստանի Հանրապետության </w:t>
      </w:r>
      <w:r w:rsidR="0015277C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 համաձայն:</w:t>
      </w:r>
    </w:p>
    <w:p w14:paraId="2E65414E" w14:textId="77777777" w:rsidR="00381BA1" w:rsidRPr="00F102AB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Հայաստանի Հանրապետության կ</w:t>
      </w: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Հայաստանի Հանրապետության կ</w:t>
      </w: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14:paraId="7D872453" w14:textId="77777777" w:rsidR="00381BA1" w:rsidRPr="00F102AB" w:rsidRDefault="00A522BF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14:paraId="44897FEF" w14:textId="77777777" w:rsidR="00381BA1" w:rsidRPr="00F102AB" w:rsidRDefault="00A522BF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   </w:t>
      </w:r>
      <w:r w:rsidR="0015277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 </w:t>
      </w:r>
      <w:r w:rsidR="00381BA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14:paraId="69FDD05C" w14:textId="78BA4900" w:rsidR="00BC704D" w:rsidRPr="00F102AB" w:rsidRDefault="00A522BF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700B6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Որակավորման պահանջները՝ հաստատության հոգեբանը </w:t>
      </w:r>
      <w:r w:rsidR="00BC704D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 xml:space="preserve"> պետք է ունենա  բարձրագույն մասնագիտական կրթու</w:t>
      </w:r>
      <w:r w:rsidR="00632E33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>թյուն՝համապատասխան որակավորմամբ</w:t>
      </w:r>
      <w:r w:rsidR="00700B61" w:rsidRPr="00F102AB">
        <w:rPr>
          <w:rFonts w:ascii="Sylfaen" w:hAnsi="Sylfaen" w:cstheme="minorHAnsi"/>
          <w:color w:val="000000"/>
          <w:sz w:val="20"/>
          <w:szCs w:val="20"/>
          <w:shd w:val="clear" w:color="auto" w:fill="FFFFFF"/>
          <w:lang w:val="hy-AM"/>
        </w:rPr>
        <w:t>։</w:t>
      </w:r>
    </w:p>
    <w:p w14:paraId="492F3FC6" w14:textId="77777777" w:rsidR="00381BA1" w:rsidRPr="00F102AB" w:rsidRDefault="00381BA1" w:rsidP="0015277C">
      <w:pPr>
        <w:shd w:val="clear" w:color="auto" w:fill="FFFFFF"/>
        <w:spacing w:after="0" w:line="240" w:lineRule="auto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14:paraId="34AE6D6A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1) դիմում (Ձև 1).</w:t>
      </w:r>
    </w:p>
    <w:p w14:paraId="22A85739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2) կրթության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մասին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փաստաթուղթ (դիպլոմ).</w:t>
      </w:r>
    </w:p>
    <w:p w14:paraId="2F26E5C6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3) անձը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հաստատող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փաստաթուղթ.</w:t>
      </w:r>
    </w:p>
    <w:p w14:paraId="02499C06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4) աշխատանքային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ստաժի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վերաբերյալ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տեղեկանք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կամ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աշխատանքային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գրքույկ (առկայության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դեպքում).</w:t>
      </w:r>
    </w:p>
    <w:p w14:paraId="5CF34368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5) ինքնակենսագրություն (Ձև 4).</w:t>
      </w:r>
    </w:p>
    <w:p w14:paraId="7B6DD395" w14:textId="77777777" w:rsidR="00381BA1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6) մեկ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լուսանկար` 3x4 չափի.</w:t>
      </w:r>
    </w:p>
    <w:p w14:paraId="3F5AF410" w14:textId="77777777" w:rsidR="00A522BF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7) այ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լպետությունների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քաղաքացիները`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Հայաստանի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Հանրապետությունում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աշխատելու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իրավունքը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</w:p>
    <w:p w14:paraId="1F51EA3F" w14:textId="77777777" w:rsidR="00A522BF" w:rsidRPr="00F102AB" w:rsidRDefault="00A522BF" w:rsidP="00A522B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 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հավաստող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փաստաթուղթ. 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</w:p>
    <w:p w14:paraId="249443F6" w14:textId="77777777" w:rsidR="00A522BF" w:rsidRPr="00F102AB" w:rsidRDefault="00B63A5D" w:rsidP="00A522B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)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Հայաստանի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Հանրապետության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արական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սեռի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քաղաքացիները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ներկայացնում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են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նաև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զինվորական</w:t>
      </w:r>
      <w:r w:rsidR="00A522BF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</w:p>
    <w:p w14:paraId="66FFFC5F" w14:textId="77777777" w:rsidR="00381BA1" w:rsidRPr="00F102AB" w:rsidRDefault="00A522BF" w:rsidP="00A522BF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գրքույկ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կամ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զինվորական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կցագրման</w:t>
      </w:r>
      <w:r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վկայական.</w:t>
      </w:r>
    </w:p>
    <w:p w14:paraId="0581B7B6" w14:textId="77777777" w:rsidR="00B63A5D" w:rsidRPr="00F102AB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9) հրատարակված</w:t>
      </w:r>
      <w:r w:rsidR="00A522BF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հոդվածների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ցանկ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կամ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գիտական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կոչումը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հավաստող</w:t>
      </w:r>
      <w:r w:rsidR="00B63A5D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փաստաթղթեր </w:t>
      </w:r>
    </w:p>
    <w:p w14:paraId="5C716382" w14:textId="77777777" w:rsidR="00381BA1" w:rsidRPr="00F102AB" w:rsidRDefault="00B63A5D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    </w:t>
      </w:r>
      <w:r w:rsidR="00381BA1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(դրանց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առկայության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</w:t>
      </w:r>
      <w:r w:rsidR="00381BA1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դեպքում):</w:t>
      </w:r>
    </w:p>
    <w:p w14:paraId="05035A61" w14:textId="77777777" w:rsidR="008E7514" w:rsidRPr="00F102AB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14:paraId="6CAF0125" w14:textId="77777777" w:rsidR="008E7514" w:rsidRPr="00F102AB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</w:pP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F102AB">
        <w:rPr>
          <w:rFonts w:ascii="Sylfaen" w:eastAsia="Times New Roman" w:hAnsi="Sylfaen" w:cstheme="minorHAnsi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10CBD457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   Մրցույթին մասնակցելու իրավունք չունի այն անձը, որը`</w:t>
      </w:r>
    </w:p>
    <w:p w14:paraId="769DD6A8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1)   դատական կարգով ճանաչվել է անգործունակ կամ սահմանափակ գործունակ.</w:t>
      </w:r>
    </w:p>
    <w:p w14:paraId="2040EF0F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2)   դատական կարգով զրկվել է մանկավարժական գործունեությամբ զբաղվելու իրավունքից.</w:t>
      </w:r>
    </w:p>
    <w:p w14:paraId="761FC805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3)  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14:paraId="3C496326" w14:textId="77777777" w:rsidR="001C18D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4)  դատապարտվել է 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14:paraId="666D820B" w14:textId="1138DDE4" w:rsidR="009519FC" w:rsidRPr="00F102AB" w:rsidRDefault="00A522BF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    </w:t>
      </w:r>
      <w:r w:rsidR="009519FC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Փաստաթղթերն</w:t>
      </w: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A23186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ընդունվում են </w:t>
      </w:r>
      <w:r w:rsidR="00BC704D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202</w:t>
      </w:r>
      <w:r w:rsidR="00700B61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6</w:t>
      </w:r>
      <w:r w:rsidR="00BC704D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թ</w:t>
      </w:r>
      <w:r w:rsidR="00E94C3A" w:rsidRPr="00E94C3A">
        <w:rPr>
          <w:rStyle w:val="a4"/>
          <w:color w:val="000000"/>
          <w:sz w:val="20"/>
          <w:szCs w:val="20"/>
          <w:lang w:val="hy-AM"/>
        </w:rPr>
        <w:t>.</w:t>
      </w:r>
      <w:r w:rsidR="00BC704D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700B61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հունվարի </w:t>
      </w:r>
      <w:r w:rsid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20-ից</w:t>
      </w: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մինչև </w:t>
      </w:r>
      <w:r w:rsidR="00700B61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փետրվարի</w:t>
      </w: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17-ը 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ներառյալ՝ յուրաքանչյուր աշխատանքային</w:t>
      </w:r>
      <w:r w:rsidR="009519FC" w:rsidRPr="00F102AB">
        <w:rPr>
          <w:rFonts w:ascii="Sylfaen" w:hAnsi="Sylfaen" w:cstheme="minorHAnsi"/>
          <w:sz w:val="20"/>
          <w:szCs w:val="20"/>
          <w:lang w:val="hy-AM"/>
        </w:rPr>
        <w:t> օր</w:t>
      </w:r>
      <w:r w:rsidR="009519FC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ժամը</w:t>
      </w:r>
      <w:r w:rsidR="001B18F8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՝</w:t>
      </w:r>
      <w:r w:rsidR="002350B7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9</w:t>
      </w:r>
      <w:r w:rsidR="009519FC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:00-17:00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  </w:t>
      </w:r>
      <w:r w:rsidR="00300D06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«Հրազդան</w:t>
      </w:r>
      <w:r w:rsidR="008E7514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ի 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թիվ 12 </w:t>
      </w:r>
      <w:r w:rsidR="00410D38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մսուր-մանկապարտեզ»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ՀՈԱԿ-ի շենքում / հասցեն`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ք</w:t>
      </w:r>
      <w:r w:rsidR="00BC704D" w:rsidRPr="00F102AB">
        <w:rPr>
          <w:color w:val="000000"/>
          <w:sz w:val="20"/>
          <w:szCs w:val="20"/>
          <w:lang w:val="hy-AM"/>
        </w:rPr>
        <w:t>․</w:t>
      </w:r>
      <w:r w:rsidR="00BC704D" w:rsidRPr="00F102AB">
        <w:rPr>
          <w:rFonts w:ascii="Sylfaen" w:hAnsi="Sylfaen" w:cs="Sylfaen"/>
          <w:color w:val="000000"/>
          <w:sz w:val="20"/>
          <w:szCs w:val="20"/>
          <w:lang w:val="hy-AM"/>
        </w:rPr>
        <w:t>Հրազդան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,</w:t>
      </w:r>
      <w:r w:rsidR="00BC704D" w:rsidRPr="00F102AB">
        <w:rPr>
          <w:rFonts w:ascii="Sylfaen" w:hAnsi="Sylfaen" w:cs="Sylfaen"/>
          <w:color w:val="000000"/>
          <w:sz w:val="20"/>
          <w:szCs w:val="20"/>
          <w:lang w:val="hy-AM"/>
        </w:rPr>
        <w:t>Միկրոշրջան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14</w:t>
      </w:r>
      <w:r w:rsidR="00700B61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-րդ փողոց 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20</w:t>
      </w:r>
      <w:r w:rsidR="009519FC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:</w:t>
      </w:r>
    </w:p>
    <w:p w14:paraId="1222C6A7" w14:textId="27D35383" w:rsidR="00300D06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   </w:t>
      </w:r>
      <w:r w:rsidR="00A23186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Մրցույթը տեղի կունենա </w:t>
      </w:r>
      <w:r w:rsidR="00A522BF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202</w:t>
      </w:r>
      <w:r w:rsidR="00700B61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6</w:t>
      </w:r>
      <w:r w:rsid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թ-ի փետրվարի 23-ին </w:t>
      </w:r>
      <w:r w:rsidR="00A23186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ժամը </w:t>
      </w:r>
      <w:r w:rsidR="00A522BF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11</w:t>
      </w:r>
      <w:r w:rsidR="00803A0C"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:00</w:t>
      </w:r>
      <w:r w:rsidR="00803A0C" w:rsidRPr="00803A0C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P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>ին</w:t>
      </w:r>
      <w:r w:rsidR="00F102AB">
        <w:rPr>
          <w:rStyle w:val="a4"/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300D06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«Հրազդան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ի</w:t>
      </w:r>
      <w:r w:rsidR="00300D06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թիվ 12 </w:t>
      </w:r>
      <w:r w:rsidR="00410D38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մսուր-մանկապարտեզ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</w:t>
      </w: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» ՀՈԱԿ-ում</w:t>
      </w:r>
      <w:r w:rsidR="00F102AB">
        <w:rPr>
          <w:rFonts w:ascii="Sylfaen" w:hAnsi="Sylfaen" w:cstheme="minorHAnsi"/>
          <w:color w:val="000000"/>
          <w:sz w:val="20"/>
          <w:szCs w:val="20"/>
          <w:lang w:val="hy-AM"/>
        </w:rPr>
        <w:t>։</w:t>
      </w:r>
    </w:p>
    <w:p w14:paraId="33FE2F34" w14:textId="091C574A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/ հասցեն`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Միկրոշրջան 14</w:t>
      </w:r>
      <w:r w:rsidR="00410D38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-րդ փողոց 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20</w:t>
      </w: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 :</w:t>
      </w:r>
    </w:p>
    <w:p w14:paraId="39659F74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  <w:r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Տեղեկություն</w:t>
      </w:r>
      <w:r w:rsidR="002350B7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 xml:space="preserve">ների համար զանգահարել` </w:t>
      </w:r>
      <w:r w:rsidR="00BC704D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098343800</w:t>
      </w:r>
      <w:r w:rsidR="00645985" w:rsidRPr="00F102AB">
        <w:rPr>
          <w:rFonts w:ascii="Sylfaen" w:hAnsi="Sylfaen" w:cstheme="minorHAnsi"/>
          <w:color w:val="000000"/>
          <w:sz w:val="20"/>
          <w:szCs w:val="20"/>
          <w:lang w:val="hy-AM"/>
        </w:rPr>
        <w:t>:</w:t>
      </w:r>
    </w:p>
    <w:p w14:paraId="0AA2FC83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0"/>
          <w:szCs w:val="20"/>
          <w:lang w:val="hy-AM"/>
        </w:rPr>
      </w:pPr>
    </w:p>
    <w:p w14:paraId="29BDD920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color w:val="000000"/>
          <w:sz w:val="22"/>
          <w:szCs w:val="22"/>
          <w:lang w:val="hy-AM"/>
        </w:rPr>
      </w:pPr>
    </w:p>
    <w:p w14:paraId="733F688E" w14:textId="77777777" w:rsidR="009519FC" w:rsidRPr="00F102AB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theme="minorHAnsi"/>
          <w:sz w:val="22"/>
          <w:szCs w:val="22"/>
          <w:lang w:val="hy-AM"/>
        </w:rPr>
      </w:pPr>
    </w:p>
    <w:sectPr w:rsidR="009519FC" w:rsidRPr="00F102AB" w:rsidSect="009519FC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03945" w14:textId="77777777" w:rsidR="00816B2C" w:rsidRDefault="00816B2C" w:rsidP="009519FC">
      <w:pPr>
        <w:spacing w:after="0" w:line="240" w:lineRule="auto"/>
      </w:pPr>
      <w:r>
        <w:separator/>
      </w:r>
    </w:p>
  </w:endnote>
  <w:endnote w:type="continuationSeparator" w:id="0">
    <w:p w14:paraId="5FF05A34" w14:textId="77777777" w:rsidR="00816B2C" w:rsidRDefault="00816B2C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08A6" w14:textId="77777777" w:rsidR="00816B2C" w:rsidRDefault="00816B2C" w:rsidP="009519FC">
      <w:pPr>
        <w:spacing w:after="0" w:line="240" w:lineRule="auto"/>
      </w:pPr>
      <w:r>
        <w:separator/>
      </w:r>
    </w:p>
  </w:footnote>
  <w:footnote w:type="continuationSeparator" w:id="0">
    <w:p w14:paraId="1BB77022" w14:textId="77777777" w:rsidR="00816B2C" w:rsidRDefault="00816B2C" w:rsidP="00951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113057"/>
    <w:rsid w:val="001141D7"/>
    <w:rsid w:val="0015277C"/>
    <w:rsid w:val="00171268"/>
    <w:rsid w:val="00190B00"/>
    <w:rsid w:val="001B18F8"/>
    <w:rsid w:val="001C18DC"/>
    <w:rsid w:val="0020038F"/>
    <w:rsid w:val="002350B7"/>
    <w:rsid w:val="002567D5"/>
    <w:rsid w:val="00283308"/>
    <w:rsid w:val="002874E3"/>
    <w:rsid w:val="002C554B"/>
    <w:rsid w:val="00300D06"/>
    <w:rsid w:val="00362C8E"/>
    <w:rsid w:val="00381BA1"/>
    <w:rsid w:val="00393B6D"/>
    <w:rsid w:val="003B071D"/>
    <w:rsid w:val="003B791A"/>
    <w:rsid w:val="003E1B2A"/>
    <w:rsid w:val="00410D38"/>
    <w:rsid w:val="004177A6"/>
    <w:rsid w:val="00446138"/>
    <w:rsid w:val="00485CAD"/>
    <w:rsid w:val="004B1942"/>
    <w:rsid w:val="004B3EAE"/>
    <w:rsid w:val="004C6E1E"/>
    <w:rsid w:val="0056652D"/>
    <w:rsid w:val="005D215B"/>
    <w:rsid w:val="00632E33"/>
    <w:rsid w:val="00641EE0"/>
    <w:rsid w:val="00645985"/>
    <w:rsid w:val="00657B25"/>
    <w:rsid w:val="006B2EB6"/>
    <w:rsid w:val="006D0C23"/>
    <w:rsid w:val="006D2220"/>
    <w:rsid w:val="00700B61"/>
    <w:rsid w:val="00705120"/>
    <w:rsid w:val="0071467F"/>
    <w:rsid w:val="007528CF"/>
    <w:rsid w:val="007729C9"/>
    <w:rsid w:val="00774620"/>
    <w:rsid w:val="00800F6D"/>
    <w:rsid w:val="008013CC"/>
    <w:rsid w:val="00803A0C"/>
    <w:rsid w:val="00816B2C"/>
    <w:rsid w:val="00836FAB"/>
    <w:rsid w:val="00846F75"/>
    <w:rsid w:val="008503AC"/>
    <w:rsid w:val="008A1FFD"/>
    <w:rsid w:val="008B7251"/>
    <w:rsid w:val="008D60EC"/>
    <w:rsid w:val="008D630A"/>
    <w:rsid w:val="008E608A"/>
    <w:rsid w:val="008E7514"/>
    <w:rsid w:val="00945910"/>
    <w:rsid w:val="009519FC"/>
    <w:rsid w:val="009D451A"/>
    <w:rsid w:val="00A21A0F"/>
    <w:rsid w:val="00A23186"/>
    <w:rsid w:val="00A23EA1"/>
    <w:rsid w:val="00A3397F"/>
    <w:rsid w:val="00A522BF"/>
    <w:rsid w:val="00A93E36"/>
    <w:rsid w:val="00AE74A9"/>
    <w:rsid w:val="00B24B56"/>
    <w:rsid w:val="00B4208F"/>
    <w:rsid w:val="00B63A5D"/>
    <w:rsid w:val="00BA460A"/>
    <w:rsid w:val="00BC704D"/>
    <w:rsid w:val="00BD604F"/>
    <w:rsid w:val="00C6247E"/>
    <w:rsid w:val="00C75257"/>
    <w:rsid w:val="00C8799A"/>
    <w:rsid w:val="00CA3685"/>
    <w:rsid w:val="00CD60B0"/>
    <w:rsid w:val="00DA331C"/>
    <w:rsid w:val="00DA4646"/>
    <w:rsid w:val="00DE0350"/>
    <w:rsid w:val="00DE1A7E"/>
    <w:rsid w:val="00DE555A"/>
    <w:rsid w:val="00E03D09"/>
    <w:rsid w:val="00E4008F"/>
    <w:rsid w:val="00E47E34"/>
    <w:rsid w:val="00E6525E"/>
    <w:rsid w:val="00E94C3A"/>
    <w:rsid w:val="00EB6232"/>
    <w:rsid w:val="00ED17E0"/>
    <w:rsid w:val="00ED5D58"/>
    <w:rsid w:val="00F102AB"/>
    <w:rsid w:val="00F33241"/>
    <w:rsid w:val="00F56B9B"/>
    <w:rsid w:val="00F76992"/>
    <w:rsid w:val="00F77CEE"/>
    <w:rsid w:val="00FA0F76"/>
    <w:rsid w:val="00FB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4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804D1-0D2C-49FF-8D4B-64628BE2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2024-11-25T05:48:00Z</cp:lastPrinted>
  <dcterms:created xsi:type="dcterms:W3CDTF">2026-01-30T12:28:00Z</dcterms:created>
  <dcterms:modified xsi:type="dcterms:W3CDTF">2026-01-30T12:28:00Z</dcterms:modified>
</cp:coreProperties>
</file>