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1B4" w:rsidRPr="005351B4" w:rsidRDefault="005351B4" w:rsidP="005351B4">
      <w:pPr>
        <w:rPr>
          <w:rFonts w:eastAsia="Times New Roman"/>
          <w:sz w:val="21"/>
          <w:szCs w:val="21"/>
          <w:lang w:eastAsia="ru-RU"/>
        </w:rPr>
      </w:pPr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ՀԱՅՏԱՐԱՐՈՒԹՅՈՒՆ</w:t>
      </w:r>
      <w:bookmarkStart w:id="0" w:name="_GoBack"/>
      <w:bookmarkEnd w:id="0"/>
    </w:p>
    <w:p w:rsidR="005351B4" w:rsidRPr="005351B4" w:rsidRDefault="005351B4" w:rsidP="005351B4">
      <w:pPr>
        <w:rPr>
          <w:rFonts w:eastAsia="Times New Roman"/>
          <w:sz w:val="21"/>
          <w:szCs w:val="21"/>
          <w:lang w:eastAsia="ru-RU"/>
        </w:rPr>
      </w:pPr>
    </w:p>
    <w:p w:rsidR="005351B4" w:rsidRPr="005351B4" w:rsidRDefault="005351B4" w:rsidP="005351B4">
      <w:pPr>
        <w:rPr>
          <w:rFonts w:eastAsia="Times New Roman"/>
          <w:sz w:val="21"/>
          <w:szCs w:val="21"/>
          <w:lang w:eastAsia="ru-RU"/>
        </w:rPr>
      </w:pPr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ՀՀ</w:t>
      </w:r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Կոտայքի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մարզի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Աբովյան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համայնքի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«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Աբովյան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քաղաքի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թիվ</w:t>
      </w:r>
      <w:proofErr w:type="spellEnd"/>
      <w:r>
        <w:rPr>
          <w:rFonts w:eastAsia="Times New Roman"/>
          <w:sz w:val="21"/>
          <w:szCs w:val="21"/>
          <w:lang w:eastAsia="ru-RU"/>
        </w:rPr>
        <w:t xml:space="preserve"> </w:t>
      </w:r>
      <w:r w:rsidRPr="005351B4">
        <w:rPr>
          <w:rFonts w:eastAsia="Times New Roman"/>
          <w:sz w:val="21"/>
          <w:szCs w:val="21"/>
          <w:lang w:eastAsia="ru-RU"/>
        </w:rPr>
        <w:t xml:space="preserve">6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մանկապարտեզ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»  </w:t>
      </w:r>
      <w:r>
        <w:rPr>
          <w:rFonts w:ascii="Sylfaen" w:eastAsia="Times New Roman" w:hAnsi="Sylfaen" w:cs="Sylfaen"/>
          <w:sz w:val="21"/>
          <w:szCs w:val="21"/>
          <w:lang w:val="hy-AM" w:eastAsia="ru-RU"/>
        </w:rPr>
        <w:t xml:space="preserve">համայնքային ոչ առևտրային </w:t>
      </w:r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հայտարարում</w:t>
      </w:r>
      <w:proofErr w:type="spellEnd"/>
      <w:r>
        <w:rPr>
          <w:rFonts w:ascii="Sylfaen" w:eastAsia="Times New Roman" w:hAnsi="Sylfaen" w:cs="Sylfaen"/>
          <w:sz w:val="21"/>
          <w:szCs w:val="21"/>
          <w:lang w:val="hy-AM" w:eastAsia="ru-RU"/>
        </w:rPr>
        <w:t xml:space="preserve"> </w:t>
      </w:r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է</w:t>
      </w:r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մրցույթ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հետևյալ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թափուր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պաշտոնի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համար</w:t>
      </w:r>
      <w:proofErr w:type="spellEnd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՝</w:t>
      </w:r>
      <w:r w:rsidRPr="005351B4">
        <w:rPr>
          <w:rFonts w:eastAsia="Times New Roman"/>
          <w:sz w:val="21"/>
          <w:szCs w:val="21"/>
          <w:lang w:eastAsia="ru-RU"/>
        </w:rPr>
        <w:t xml:space="preserve"> 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երաժշտական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ղեկավար</w:t>
      </w:r>
      <w:proofErr w:type="spellEnd"/>
      <w:r>
        <w:rPr>
          <w:rFonts w:eastAsia="Times New Roman"/>
          <w:sz w:val="21"/>
          <w:szCs w:val="21"/>
          <w:lang w:eastAsia="ru-RU"/>
        </w:rPr>
        <w:t xml:space="preserve"> 0,</w:t>
      </w:r>
      <w:r>
        <w:rPr>
          <w:rFonts w:ascii="Sylfaen" w:eastAsia="Times New Roman" w:hAnsi="Sylfaen"/>
          <w:sz w:val="21"/>
          <w:szCs w:val="21"/>
          <w:lang w:val="hy-AM" w:eastAsia="ru-RU"/>
        </w:rPr>
        <w:t>75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դրույքաչափով</w:t>
      </w:r>
      <w:proofErr w:type="spellEnd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։</w:t>
      </w:r>
      <w:r w:rsidRPr="005351B4">
        <w:rPr>
          <w:rFonts w:eastAsia="Times New Roman"/>
          <w:sz w:val="21"/>
          <w:szCs w:val="21"/>
          <w:lang w:eastAsia="ru-RU"/>
        </w:rPr>
        <w:t xml:space="preserve">       </w:t>
      </w:r>
    </w:p>
    <w:p w:rsidR="005351B4" w:rsidRPr="005351B4" w:rsidRDefault="005351B4" w:rsidP="005351B4">
      <w:pPr>
        <w:rPr>
          <w:rFonts w:eastAsia="Times New Roman"/>
          <w:sz w:val="21"/>
          <w:szCs w:val="21"/>
          <w:lang w:eastAsia="ru-RU"/>
        </w:rPr>
      </w:pP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Մրցույթին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կարող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է</w:t>
      </w:r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մասնակցել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հաստատության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տվյալ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թափուր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պաշտոնին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 </w:t>
      </w:r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ՀՀ</w:t>
      </w:r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ԿԳՄՍ</w:t>
      </w:r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նախարարի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2024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թվականի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մարտի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27-</w:t>
      </w:r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ի</w:t>
      </w:r>
      <w:r w:rsidRPr="005351B4">
        <w:rPr>
          <w:rFonts w:eastAsia="Times New Roman"/>
          <w:sz w:val="21"/>
          <w:szCs w:val="21"/>
          <w:lang w:eastAsia="ru-RU"/>
        </w:rPr>
        <w:t xml:space="preserve"> N 20-</w:t>
      </w:r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Ն</w:t>
      </w:r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հրամանով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սահմանված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պաշտոնների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նկարագրին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համապատասխանող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անձը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:           </w:t>
      </w:r>
    </w:p>
    <w:p w:rsidR="005351B4" w:rsidRPr="005351B4" w:rsidRDefault="005351B4" w:rsidP="005351B4">
      <w:pPr>
        <w:rPr>
          <w:rFonts w:eastAsia="Times New Roman"/>
          <w:sz w:val="21"/>
          <w:szCs w:val="21"/>
          <w:lang w:eastAsia="ru-RU"/>
        </w:rPr>
      </w:pP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Մրցույթի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համար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անհրաժեշտ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է</w:t>
      </w:r>
      <w:r w:rsidRPr="005351B4">
        <w:rPr>
          <w:rFonts w:eastAsia="Times New Roman"/>
          <w:sz w:val="21"/>
          <w:szCs w:val="21"/>
          <w:lang w:eastAsia="ru-RU"/>
        </w:rPr>
        <w:t xml:space="preserve"> 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ներկայացնել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հետևյալ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փաստաթղթերը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.   </w:t>
      </w:r>
    </w:p>
    <w:p w:rsidR="005351B4" w:rsidRPr="005351B4" w:rsidRDefault="005351B4" w:rsidP="005351B4">
      <w:pPr>
        <w:rPr>
          <w:rFonts w:eastAsia="Times New Roman"/>
          <w:sz w:val="21"/>
          <w:szCs w:val="21"/>
          <w:lang w:eastAsia="ru-RU"/>
        </w:rPr>
      </w:pPr>
      <w:r w:rsidRPr="005351B4">
        <w:rPr>
          <w:rFonts w:eastAsia="Times New Roman"/>
          <w:sz w:val="21"/>
          <w:szCs w:val="21"/>
          <w:lang w:eastAsia="ru-RU"/>
        </w:rPr>
        <w:t xml:space="preserve">1)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դիմում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(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Ձև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1)</w:t>
      </w:r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՝</w:t>
      </w:r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լրացվում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է</w:t>
      </w:r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տեղում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,       </w:t>
      </w:r>
    </w:p>
    <w:p w:rsidR="005351B4" w:rsidRPr="005351B4" w:rsidRDefault="005351B4" w:rsidP="005351B4">
      <w:pPr>
        <w:rPr>
          <w:rFonts w:eastAsia="Times New Roman"/>
          <w:sz w:val="21"/>
          <w:szCs w:val="21"/>
          <w:lang w:eastAsia="ru-RU"/>
        </w:rPr>
      </w:pPr>
      <w:r w:rsidRPr="005351B4">
        <w:rPr>
          <w:rFonts w:eastAsia="Times New Roman"/>
          <w:sz w:val="21"/>
          <w:szCs w:val="21"/>
          <w:lang w:eastAsia="ru-RU"/>
        </w:rPr>
        <w:t xml:space="preserve">2)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կրթության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մասին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փաստաթուղթ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(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դիպլոմ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),   </w:t>
      </w:r>
    </w:p>
    <w:p w:rsidR="005351B4" w:rsidRPr="005351B4" w:rsidRDefault="005351B4" w:rsidP="005351B4">
      <w:pPr>
        <w:rPr>
          <w:rFonts w:eastAsia="Times New Roman"/>
          <w:sz w:val="21"/>
          <w:szCs w:val="21"/>
          <w:lang w:eastAsia="ru-RU"/>
        </w:rPr>
      </w:pPr>
      <w:r w:rsidRPr="005351B4">
        <w:rPr>
          <w:rFonts w:eastAsia="Times New Roman"/>
          <w:sz w:val="21"/>
          <w:szCs w:val="21"/>
          <w:lang w:eastAsia="ru-RU"/>
        </w:rPr>
        <w:t xml:space="preserve">3)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անձը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հաստատող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փաստաթուղթ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,       </w:t>
      </w:r>
    </w:p>
    <w:p w:rsidR="005351B4" w:rsidRPr="005351B4" w:rsidRDefault="005351B4" w:rsidP="005351B4">
      <w:pPr>
        <w:rPr>
          <w:rFonts w:eastAsia="Times New Roman"/>
          <w:sz w:val="21"/>
          <w:szCs w:val="21"/>
          <w:lang w:eastAsia="ru-RU"/>
        </w:rPr>
      </w:pPr>
      <w:r w:rsidRPr="005351B4">
        <w:rPr>
          <w:rFonts w:eastAsia="Times New Roman"/>
          <w:sz w:val="21"/>
          <w:szCs w:val="21"/>
          <w:lang w:eastAsia="ru-RU"/>
        </w:rPr>
        <w:t xml:space="preserve">4)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աշխատանքային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ստաժի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վերաբերյալ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տեղեկանք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կամ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աշխատանքային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գրքույկ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(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առկայության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դեպքում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),    </w:t>
      </w:r>
    </w:p>
    <w:p w:rsidR="005351B4" w:rsidRPr="005351B4" w:rsidRDefault="005351B4" w:rsidP="005351B4">
      <w:pPr>
        <w:rPr>
          <w:rFonts w:eastAsia="Times New Roman"/>
          <w:sz w:val="21"/>
          <w:szCs w:val="21"/>
          <w:lang w:eastAsia="ru-RU"/>
        </w:rPr>
      </w:pPr>
      <w:r w:rsidRPr="005351B4">
        <w:rPr>
          <w:rFonts w:eastAsia="Times New Roman"/>
          <w:sz w:val="21"/>
          <w:szCs w:val="21"/>
          <w:lang w:eastAsia="ru-RU"/>
        </w:rPr>
        <w:t xml:space="preserve">5)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ինքնակենսագրություն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(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Ձև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4),  </w:t>
      </w:r>
    </w:p>
    <w:p w:rsidR="005351B4" w:rsidRPr="005351B4" w:rsidRDefault="005351B4" w:rsidP="005351B4">
      <w:pPr>
        <w:rPr>
          <w:rFonts w:eastAsia="Times New Roman"/>
          <w:sz w:val="21"/>
          <w:szCs w:val="21"/>
          <w:lang w:eastAsia="ru-RU"/>
        </w:rPr>
      </w:pPr>
      <w:r w:rsidRPr="005351B4">
        <w:rPr>
          <w:rFonts w:eastAsia="Times New Roman"/>
          <w:sz w:val="21"/>
          <w:szCs w:val="21"/>
          <w:lang w:eastAsia="ru-RU"/>
        </w:rPr>
        <w:t xml:space="preserve">6)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մեկ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լուսանկար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` 3x4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չափի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,       </w:t>
      </w:r>
    </w:p>
    <w:p w:rsidR="005351B4" w:rsidRPr="005351B4" w:rsidRDefault="005351B4" w:rsidP="005351B4">
      <w:pPr>
        <w:rPr>
          <w:rFonts w:eastAsia="Times New Roman"/>
          <w:sz w:val="21"/>
          <w:szCs w:val="21"/>
          <w:lang w:eastAsia="ru-RU"/>
        </w:rPr>
      </w:pPr>
      <w:r w:rsidRPr="005351B4">
        <w:rPr>
          <w:rFonts w:eastAsia="Times New Roman"/>
          <w:sz w:val="21"/>
          <w:szCs w:val="21"/>
          <w:lang w:eastAsia="ru-RU"/>
        </w:rPr>
        <w:t xml:space="preserve">7)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այլ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պետությունների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քաղաքացիները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`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Հայաստանի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Հանրապետությունում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աշխատելու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իրավունքը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հավաստող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փաստաթուղթ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>,</w:t>
      </w:r>
    </w:p>
    <w:p w:rsidR="005351B4" w:rsidRPr="005351B4" w:rsidRDefault="005351B4" w:rsidP="005351B4">
      <w:pPr>
        <w:rPr>
          <w:rFonts w:eastAsia="Times New Roman"/>
          <w:sz w:val="21"/>
          <w:szCs w:val="21"/>
          <w:lang w:eastAsia="ru-RU"/>
        </w:rPr>
      </w:pPr>
      <w:r w:rsidRPr="005351B4">
        <w:rPr>
          <w:rFonts w:eastAsia="Times New Roman"/>
          <w:sz w:val="21"/>
          <w:szCs w:val="21"/>
          <w:lang w:eastAsia="ru-RU"/>
        </w:rPr>
        <w:t xml:space="preserve">8)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Հայաստանի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Հանրապետության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արական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սեռի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քաղաքացիները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ներկայացնում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են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նաև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զինվորական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գրքույկ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կամ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զինվորական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կցագրման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վկայական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,       </w:t>
      </w:r>
    </w:p>
    <w:p w:rsidR="005351B4" w:rsidRPr="005351B4" w:rsidRDefault="005351B4" w:rsidP="005351B4">
      <w:pPr>
        <w:rPr>
          <w:rFonts w:eastAsia="Times New Roman"/>
          <w:sz w:val="21"/>
          <w:szCs w:val="21"/>
          <w:lang w:eastAsia="ru-RU"/>
        </w:rPr>
      </w:pPr>
      <w:r w:rsidRPr="005351B4">
        <w:rPr>
          <w:rFonts w:eastAsia="Times New Roman"/>
          <w:sz w:val="21"/>
          <w:szCs w:val="21"/>
          <w:lang w:eastAsia="ru-RU"/>
        </w:rPr>
        <w:t xml:space="preserve">9)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հրատարակված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հոդվածների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ցանկ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կամ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գիտական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կոչումը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հավաստող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փաստաթղթեր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(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դրանց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առկայության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դեպքում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>)</w:t>
      </w:r>
      <w:r w:rsidRPr="005351B4">
        <w:rPr>
          <w:rFonts w:ascii="Tahoma" w:eastAsia="Times New Roman" w:hAnsi="Tahoma" w:cs="Tahoma"/>
          <w:sz w:val="21"/>
          <w:szCs w:val="21"/>
          <w:lang w:eastAsia="ru-RU"/>
        </w:rPr>
        <w:t>։</w:t>
      </w:r>
      <w:r w:rsidRPr="005351B4">
        <w:rPr>
          <w:rFonts w:eastAsia="Times New Roman"/>
          <w:sz w:val="21"/>
          <w:szCs w:val="21"/>
          <w:lang w:eastAsia="ru-RU"/>
        </w:rPr>
        <w:t xml:space="preserve">    </w:t>
      </w:r>
    </w:p>
    <w:p w:rsidR="005351B4" w:rsidRPr="00EF4488" w:rsidRDefault="005351B4" w:rsidP="005351B4">
      <w:pPr>
        <w:rPr>
          <w:rFonts w:eastAsia="Times New Roman"/>
          <w:sz w:val="21"/>
          <w:szCs w:val="21"/>
          <w:lang w:eastAsia="ru-RU"/>
        </w:rPr>
      </w:pPr>
      <w:proofErr w:type="spellStart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Մրցույթն</w:t>
      </w:r>
      <w:proofErr w:type="spellEnd"/>
      <w:r w:rsidRPr="00EF4488">
        <w:rPr>
          <w:rFonts w:eastAsia="Times New Roman"/>
          <w:sz w:val="21"/>
          <w:szCs w:val="21"/>
          <w:lang w:eastAsia="ru-RU"/>
        </w:rPr>
        <w:t xml:space="preserve"> </w:t>
      </w:r>
      <w:r w:rsidRPr="00EF4488">
        <w:rPr>
          <w:rFonts w:ascii="Sylfaen" w:eastAsia="Times New Roman" w:hAnsi="Sylfaen" w:cs="Sylfaen"/>
          <w:sz w:val="21"/>
          <w:szCs w:val="21"/>
          <w:lang w:val="hy-AM" w:eastAsia="ru-RU"/>
        </w:rPr>
        <w:t xml:space="preserve">անցկացվելու է </w:t>
      </w:r>
      <w:r w:rsidRPr="00EF4488">
        <w:rPr>
          <w:rFonts w:eastAsia="Times New Roman"/>
          <w:sz w:val="21"/>
          <w:szCs w:val="21"/>
          <w:lang w:eastAsia="ru-RU"/>
        </w:rPr>
        <w:t xml:space="preserve"> 202</w:t>
      </w:r>
      <w:r w:rsidRPr="00EF4488">
        <w:rPr>
          <w:rFonts w:ascii="Sylfaen" w:eastAsia="Times New Roman" w:hAnsi="Sylfaen"/>
          <w:sz w:val="21"/>
          <w:szCs w:val="21"/>
          <w:lang w:val="hy-AM" w:eastAsia="ru-RU"/>
        </w:rPr>
        <w:t>6</w:t>
      </w:r>
      <w:r w:rsidRPr="00EF4488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թվականի</w:t>
      </w:r>
      <w:proofErr w:type="spellEnd"/>
      <w:r w:rsidRPr="00EF4488">
        <w:rPr>
          <w:rFonts w:eastAsia="Times New Roman"/>
          <w:sz w:val="21"/>
          <w:szCs w:val="21"/>
          <w:lang w:eastAsia="ru-RU"/>
        </w:rPr>
        <w:t xml:space="preserve"> </w:t>
      </w:r>
      <w:r w:rsidRPr="00EF4488">
        <w:rPr>
          <w:rFonts w:ascii="Sylfaen" w:eastAsia="Times New Roman" w:hAnsi="Sylfaen" w:cs="Sylfaen"/>
          <w:sz w:val="21"/>
          <w:szCs w:val="21"/>
          <w:lang w:val="hy-AM" w:eastAsia="ru-RU"/>
        </w:rPr>
        <w:t xml:space="preserve"> փետրվարի </w:t>
      </w:r>
      <w:r w:rsidR="00D9198D" w:rsidRPr="00EF4488">
        <w:rPr>
          <w:rFonts w:ascii="Sylfaen" w:eastAsia="Times New Roman" w:hAnsi="Sylfaen" w:cs="Sylfaen"/>
          <w:sz w:val="21"/>
          <w:szCs w:val="21"/>
          <w:lang w:val="hy-AM" w:eastAsia="ru-RU"/>
        </w:rPr>
        <w:t>10</w:t>
      </w:r>
      <w:r w:rsidRPr="00EF4488">
        <w:rPr>
          <w:rFonts w:ascii="Sylfaen" w:eastAsia="Times New Roman" w:hAnsi="Sylfaen" w:cs="Sylfaen"/>
          <w:sz w:val="21"/>
          <w:szCs w:val="21"/>
          <w:lang w:val="hy-AM" w:eastAsia="ru-RU"/>
        </w:rPr>
        <w:t>-</w:t>
      </w:r>
      <w:proofErr w:type="spellStart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ին</w:t>
      </w:r>
      <w:proofErr w:type="spellEnd"/>
      <w:r w:rsidRPr="00EF4488">
        <w:rPr>
          <w:rFonts w:eastAsia="Times New Roman"/>
          <w:sz w:val="21"/>
          <w:szCs w:val="21"/>
          <w:lang w:eastAsia="ru-RU"/>
        </w:rPr>
        <w:t xml:space="preserve">, </w:t>
      </w:r>
      <w:proofErr w:type="spellStart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ժամը</w:t>
      </w:r>
      <w:proofErr w:type="spellEnd"/>
      <w:r w:rsidRPr="00EF4488">
        <w:rPr>
          <w:rFonts w:eastAsia="Times New Roman"/>
          <w:sz w:val="21"/>
          <w:szCs w:val="21"/>
          <w:lang w:eastAsia="ru-RU"/>
        </w:rPr>
        <w:t xml:space="preserve"> 14</w:t>
      </w:r>
      <w:r w:rsidRPr="00EF4488">
        <w:rPr>
          <w:rFonts w:ascii="Tahoma" w:eastAsia="Times New Roman" w:hAnsi="Tahoma" w:cs="Tahoma"/>
          <w:sz w:val="21"/>
          <w:szCs w:val="21"/>
          <w:lang w:eastAsia="ru-RU"/>
        </w:rPr>
        <w:t>։</w:t>
      </w:r>
      <w:r w:rsidRPr="00EF4488">
        <w:rPr>
          <w:rFonts w:eastAsia="Times New Roman"/>
          <w:sz w:val="21"/>
          <w:szCs w:val="21"/>
          <w:lang w:eastAsia="ru-RU"/>
        </w:rPr>
        <w:t>30-</w:t>
      </w:r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ին</w:t>
      </w:r>
      <w:r w:rsidRPr="00EF4488">
        <w:rPr>
          <w:rFonts w:eastAsia="Times New Roman"/>
          <w:sz w:val="21"/>
          <w:szCs w:val="21"/>
          <w:lang w:eastAsia="ru-RU"/>
        </w:rPr>
        <w:t xml:space="preserve">, </w:t>
      </w:r>
      <w:proofErr w:type="spellStart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ք</w:t>
      </w:r>
      <w:r w:rsidRPr="00EF4488">
        <w:rPr>
          <w:rFonts w:eastAsia="Times New Roman"/>
          <w:sz w:val="21"/>
          <w:szCs w:val="21"/>
          <w:lang w:eastAsia="ru-RU"/>
        </w:rPr>
        <w:t>.</w:t>
      </w:r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Աբովյան</w:t>
      </w:r>
      <w:proofErr w:type="spellEnd"/>
      <w:r w:rsidRPr="00EF4488">
        <w:rPr>
          <w:rFonts w:eastAsia="Times New Roman"/>
          <w:sz w:val="21"/>
          <w:szCs w:val="21"/>
          <w:lang w:eastAsia="ru-RU"/>
        </w:rPr>
        <w:t xml:space="preserve"> </w:t>
      </w:r>
      <w:r w:rsidRPr="00EF4488">
        <w:rPr>
          <w:rFonts w:ascii="Sylfaen" w:eastAsia="Times New Roman" w:hAnsi="Sylfaen" w:cs="Sylfaen"/>
          <w:sz w:val="21"/>
          <w:szCs w:val="21"/>
          <w:lang w:val="hy-AM" w:eastAsia="ru-RU"/>
        </w:rPr>
        <w:t>Ս</w:t>
      </w:r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.</w:t>
      </w:r>
      <w:r w:rsidRPr="00EF4488">
        <w:rPr>
          <w:rFonts w:ascii="Sylfaen" w:eastAsia="Times New Roman" w:hAnsi="Sylfaen" w:cs="Sylfaen"/>
          <w:sz w:val="21"/>
          <w:szCs w:val="21"/>
          <w:lang w:val="hy-AM" w:eastAsia="ru-RU"/>
        </w:rPr>
        <w:t>Մնացականյան 1/5 հասցեում</w:t>
      </w:r>
      <w:r w:rsidRPr="00EF4488">
        <w:rPr>
          <w:rFonts w:eastAsia="Times New Roman"/>
          <w:sz w:val="21"/>
          <w:szCs w:val="21"/>
          <w:lang w:eastAsia="ru-RU"/>
        </w:rPr>
        <w:t xml:space="preserve">:  </w:t>
      </w:r>
    </w:p>
    <w:p w:rsidR="005351B4" w:rsidRPr="00EF4488" w:rsidRDefault="005351B4" w:rsidP="005351B4">
      <w:pPr>
        <w:rPr>
          <w:rFonts w:eastAsia="Times New Roman"/>
          <w:sz w:val="21"/>
          <w:szCs w:val="21"/>
          <w:lang w:eastAsia="ru-RU"/>
        </w:rPr>
      </w:pPr>
      <w:proofErr w:type="spellStart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Փաստաթղթերը</w:t>
      </w:r>
      <w:proofErr w:type="spellEnd"/>
      <w:r w:rsidRPr="00EF4488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պետք</w:t>
      </w:r>
      <w:proofErr w:type="spellEnd"/>
      <w:r w:rsidRPr="00EF4488">
        <w:rPr>
          <w:rFonts w:eastAsia="Times New Roman"/>
          <w:sz w:val="21"/>
          <w:szCs w:val="21"/>
          <w:lang w:eastAsia="ru-RU"/>
        </w:rPr>
        <w:t xml:space="preserve"> </w:t>
      </w:r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է</w:t>
      </w:r>
      <w:r w:rsidRPr="00EF4488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ներկայացնել</w:t>
      </w:r>
      <w:proofErr w:type="spellEnd"/>
      <w:r w:rsidRPr="00EF4488">
        <w:rPr>
          <w:rFonts w:eastAsia="Times New Roman"/>
          <w:sz w:val="21"/>
          <w:szCs w:val="21"/>
          <w:lang w:eastAsia="ru-RU"/>
        </w:rPr>
        <w:t xml:space="preserve">  </w:t>
      </w:r>
      <w:proofErr w:type="spellStart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անձամբ</w:t>
      </w:r>
      <w:proofErr w:type="spellEnd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՝</w:t>
      </w:r>
      <w:r w:rsidRPr="00EF4488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անձը</w:t>
      </w:r>
      <w:proofErr w:type="spellEnd"/>
      <w:r w:rsidRPr="00EF4488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հաստատող</w:t>
      </w:r>
      <w:proofErr w:type="spellEnd"/>
      <w:r w:rsidRPr="00EF4488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փաստաթղթով</w:t>
      </w:r>
      <w:proofErr w:type="spellEnd"/>
      <w:r w:rsidRPr="00EF4488">
        <w:rPr>
          <w:rFonts w:eastAsia="Times New Roman"/>
          <w:sz w:val="21"/>
          <w:szCs w:val="21"/>
          <w:lang w:eastAsia="ru-RU"/>
        </w:rPr>
        <w:t>:</w:t>
      </w:r>
    </w:p>
    <w:p w:rsidR="005351B4" w:rsidRPr="00EF4488" w:rsidRDefault="005351B4" w:rsidP="005351B4">
      <w:pPr>
        <w:rPr>
          <w:rFonts w:eastAsia="Times New Roman"/>
          <w:sz w:val="21"/>
          <w:szCs w:val="21"/>
          <w:lang w:eastAsia="ru-RU"/>
        </w:rPr>
      </w:pPr>
      <w:proofErr w:type="spellStart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Փաստաթղթերն</w:t>
      </w:r>
      <w:proofErr w:type="spellEnd"/>
      <w:r w:rsidRPr="00EF4488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ընդունվում</w:t>
      </w:r>
      <w:proofErr w:type="spellEnd"/>
      <w:r w:rsidRPr="00EF4488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են</w:t>
      </w:r>
      <w:proofErr w:type="spellEnd"/>
      <w:r w:rsidRPr="00EF4488">
        <w:rPr>
          <w:rFonts w:eastAsia="Times New Roman"/>
          <w:sz w:val="21"/>
          <w:szCs w:val="21"/>
          <w:lang w:eastAsia="ru-RU"/>
        </w:rPr>
        <w:t xml:space="preserve"> 202</w:t>
      </w:r>
      <w:r w:rsidRPr="00EF4488">
        <w:rPr>
          <w:rFonts w:ascii="Sylfaen" w:eastAsia="Times New Roman" w:hAnsi="Sylfaen"/>
          <w:sz w:val="21"/>
          <w:szCs w:val="21"/>
          <w:lang w:val="hy-AM" w:eastAsia="ru-RU"/>
        </w:rPr>
        <w:t>6</w:t>
      </w:r>
      <w:r w:rsidRPr="00EF4488">
        <w:rPr>
          <w:rFonts w:eastAsia="Times New Roman"/>
          <w:sz w:val="21"/>
          <w:szCs w:val="21"/>
          <w:lang w:eastAsia="ru-RU"/>
        </w:rPr>
        <w:t xml:space="preserve"> </w:t>
      </w:r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թ</w:t>
      </w:r>
      <w:r w:rsidRPr="00EF4488">
        <w:rPr>
          <w:rFonts w:eastAsia="Times New Roman"/>
          <w:sz w:val="21"/>
          <w:szCs w:val="21"/>
          <w:lang w:eastAsia="ru-RU"/>
        </w:rPr>
        <w:t xml:space="preserve">. </w:t>
      </w:r>
      <w:r w:rsidRPr="00EF4488">
        <w:rPr>
          <w:rFonts w:ascii="Sylfaen" w:eastAsia="Times New Roman" w:hAnsi="Sylfaen" w:cs="Sylfaen"/>
          <w:sz w:val="21"/>
          <w:szCs w:val="21"/>
          <w:lang w:val="hy-AM" w:eastAsia="ru-RU"/>
        </w:rPr>
        <w:t>հունվարի 7</w:t>
      </w:r>
      <w:r w:rsidRPr="00EF4488">
        <w:rPr>
          <w:rFonts w:eastAsia="Times New Roman"/>
          <w:sz w:val="21"/>
          <w:szCs w:val="21"/>
          <w:lang w:eastAsia="ru-RU"/>
        </w:rPr>
        <w:t>-</w:t>
      </w:r>
      <w:proofErr w:type="spellStart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ից</w:t>
      </w:r>
      <w:proofErr w:type="spellEnd"/>
      <w:r w:rsidRPr="00EF4488">
        <w:rPr>
          <w:rFonts w:ascii="Sylfaen" w:eastAsia="Times New Roman" w:hAnsi="Sylfaen" w:cs="Sylfaen"/>
          <w:sz w:val="21"/>
          <w:szCs w:val="21"/>
          <w:lang w:val="hy-AM" w:eastAsia="ru-RU"/>
        </w:rPr>
        <w:t xml:space="preserve"> </w:t>
      </w:r>
      <w:r w:rsidRPr="00EF4488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մինչև</w:t>
      </w:r>
      <w:proofErr w:type="spellEnd"/>
      <w:r w:rsidRPr="00EF4488">
        <w:rPr>
          <w:rFonts w:eastAsia="Times New Roman"/>
          <w:sz w:val="21"/>
          <w:szCs w:val="21"/>
          <w:lang w:eastAsia="ru-RU"/>
        </w:rPr>
        <w:t xml:space="preserve"> 202</w:t>
      </w:r>
      <w:r w:rsidRPr="00EF4488">
        <w:rPr>
          <w:rFonts w:ascii="Sylfaen" w:eastAsia="Times New Roman" w:hAnsi="Sylfaen"/>
          <w:sz w:val="21"/>
          <w:szCs w:val="21"/>
          <w:lang w:val="hy-AM" w:eastAsia="ru-RU"/>
        </w:rPr>
        <w:t>6</w:t>
      </w:r>
      <w:r w:rsidRPr="00EF4488">
        <w:rPr>
          <w:rFonts w:eastAsia="Times New Roman"/>
          <w:sz w:val="21"/>
          <w:szCs w:val="21"/>
          <w:lang w:eastAsia="ru-RU"/>
        </w:rPr>
        <w:t xml:space="preserve"> </w:t>
      </w:r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թ</w:t>
      </w:r>
      <w:r w:rsidRPr="00EF4488">
        <w:rPr>
          <w:rFonts w:eastAsia="Times New Roman"/>
          <w:sz w:val="21"/>
          <w:szCs w:val="21"/>
          <w:lang w:eastAsia="ru-RU"/>
        </w:rPr>
        <w:t xml:space="preserve">. </w:t>
      </w:r>
      <w:r w:rsidR="00D9198D" w:rsidRPr="00EF4488">
        <w:rPr>
          <w:rFonts w:ascii="Sylfaen" w:eastAsia="Times New Roman" w:hAnsi="Sylfaen" w:cs="Sylfaen"/>
          <w:sz w:val="21"/>
          <w:szCs w:val="21"/>
          <w:lang w:val="hy-AM" w:eastAsia="ru-RU"/>
        </w:rPr>
        <w:t>փետրվար</w:t>
      </w:r>
      <w:r w:rsidRPr="00EF4488">
        <w:rPr>
          <w:rFonts w:ascii="Sylfaen" w:eastAsia="Times New Roman" w:hAnsi="Sylfaen" w:cs="Sylfaen"/>
          <w:sz w:val="21"/>
          <w:szCs w:val="21"/>
          <w:lang w:val="hy-AM" w:eastAsia="ru-RU"/>
        </w:rPr>
        <w:t xml:space="preserve">ի </w:t>
      </w:r>
      <w:r w:rsidR="00D9198D" w:rsidRPr="00EF4488">
        <w:rPr>
          <w:rFonts w:ascii="Sylfaen" w:eastAsia="Times New Roman" w:hAnsi="Sylfaen" w:cs="Sylfaen"/>
          <w:sz w:val="21"/>
          <w:szCs w:val="21"/>
          <w:lang w:val="hy-AM" w:eastAsia="ru-RU"/>
        </w:rPr>
        <w:t>4</w:t>
      </w:r>
      <w:r w:rsidRPr="00EF4488">
        <w:rPr>
          <w:rFonts w:eastAsia="Times New Roman"/>
          <w:sz w:val="21"/>
          <w:szCs w:val="21"/>
          <w:lang w:eastAsia="ru-RU"/>
        </w:rPr>
        <w:t>-</w:t>
      </w:r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ը</w:t>
      </w:r>
      <w:r w:rsidRPr="00EF4488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ներառյալ</w:t>
      </w:r>
      <w:proofErr w:type="spellEnd"/>
      <w:r w:rsidRPr="00EF4488">
        <w:rPr>
          <w:rFonts w:eastAsia="Times New Roman"/>
          <w:sz w:val="21"/>
          <w:szCs w:val="21"/>
          <w:lang w:eastAsia="ru-RU"/>
        </w:rPr>
        <w:t xml:space="preserve">, </w:t>
      </w:r>
      <w:proofErr w:type="spellStart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ամեն</w:t>
      </w:r>
      <w:proofErr w:type="spellEnd"/>
      <w:r w:rsidRPr="00EF4488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օր</w:t>
      </w:r>
      <w:proofErr w:type="spellEnd"/>
      <w:r w:rsidRPr="00EF4488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ժամը</w:t>
      </w:r>
      <w:proofErr w:type="spellEnd"/>
      <w:r w:rsidRPr="00EF4488">
        <w:rPr>
          <w:rFonts w:eastAsia="Times New Roman"/>
          <w:sz w:val="21"/>
          <w:szCs w:val="21"/>
          <w:lang w:eastAsia="ru-RU"/>
        </w:rPr>
        <w:t xml:space="preserve"> 09</w:t>
      </w:r>
      <w:r w:rsidRPr="00EF4488">
        <w:rPr>
          <w:rFonts w:ascii="Tahoma" w:eastAsia="Times New Roman" w:hAnsi="Tahoma" w:cs="Tahoma"/>
          <w:sz w:val="21"/>
          <w:szCs w:val="21"/>
          <w:lang w:eastAsia="ru-RU"/>
        </w:rPr>
        <w:t>։</w:t>
      </w:r>
      <w:r w:rsidRPr="00EF4488">
        <w:rPr>
          <w:rFonts w:eastAsia="Times New Roman"/>
          <w:sz w:val="21"/>
          <w:szCs w:val="21"/>
          <w:lang w:eastAsia="ru-RU"/>
        </w:rPr>
        <w:t>00-</w:t>
      </w:r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ից</w:t>
      </w:r>
      <w:r w:rsidRPr="00EF4488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մինչև</w:t>
      </w:r>
      <w:proofErr w:type="spellEnd"/>
      <w:r w:rsidRPr="00EF4488">
        <w:rPr>
          <w:rFonts w:eastAsia="Times New Roman"/>
          <w:sz w:val="21"/>
          <w:szCs w:val="21"/>
          <w:lang w:eastAsia="ru-RU"/>
        </w:rPr>
        <w:t xml:space="preserve"> 16</w:t>
      </w:r>
      <w:r w:rsidRPr="00EF4488">
        <w:rPr>
          <w:rFonts w:ascii="Tahoma" w:eastAsia="Times New Roman" w:hAnsi="Tahoma" w:cs="Tahoma"/>
          <w:sz w:val="21"/>
          <w:szCs w:val="21"/>
          <w:lang w:eastAsia="ru-RU"/>
        </w:rPr>
        <w:t>։</w:t>
      </w:r>
      <w:r w:rsidRPr="00EF4488">
        <w:rPr>
          <w:rFonts w:eastAsia="Times New Roman"/>
          <w:sz w:val="21"/>
          <w:szCs w:val="21"/>
          <w:lang w:eastAsia="ru-RU"/>
        </w:rPr>
        <w:t>00-</w:t>
      </w:r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ն</w:t>
      </w:r>
      <w:r w:rsidRPr="00EF4488">
        <w:rPr>
          <w:rFonts w:eastAsia="Times New Roman"/>
          <w:sz w:val="21"/>
          <w:szCs w:val="21"/>
          <w:lang w:eastAsia="ru-RU"/>
        </w:rPr>
        <w:t xml:space="preserve">, </w:t>
      </w:r>
      <w:proofErr w:type="spellStart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բացի</w:t>
      </w:r>
      <w:proofErr w:type="spellEnd"/>
      <w:r w:rsidRPr="00EF4488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շաբաթ</w:t>
      </w:r>
      <w:proofErr w:type="spellEnd"/>
      <w:r w:rsidRPr="00EF4488">
        <w:rPr>
          <w:rFonts w:eastAsia="Times New Roman"/>
          <w:sz w:val="21"/>
          <w:szCs w:val="21"/>
          <w:lang w:eastAsia="ru-RU"/>
        </w:rPr>
        <w:t xml:space="preserve"> </w:t>
      </w:r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և</w:t>
      </w:r>
      <w:r w:rsidRPr="00EF4488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կիրակի</w:t>
      </w:r>
      <w:proofErr w:type="spellEnd"/>
      <w:r w:rsidRPr="00EF4488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EF4488">
        <w:rPr>
          <w:rFonts w:ascii="Sylfaen" w:eastAsia="Times New Roman" w:hAnsi="Sylfaen" w:cs="Sylfaen"/>
          <w:sz w:val="21"/>
          <w:szCs w:val="21"/>
          <w:lang w:eastAsia="ru-RU"/>
        </w:rPr>
        <w:t>օրերից</w:t>
      </w:r>
      <w:proofErr w:type="spellEnd"/>
      <w:r w:rsidRPr="00EF4488">
        <w:rPr>
          <w:rFonts w:eastAsia="Times New Roman"/>
          <w:sz w:val="21"/>
          <w:szCs w:val="21"/>
          <w:lang w:eastAsia="ru-RU"/>
        </w:rPr>
        <w:t>:</w:t>
      </w:r>
    </w:p>
    <w:p w:rsidR="005351B4" w:rsidRPr="005351B4" w:rsidRDefault="005351B4" w:rsidP="005351B4">
      <w:pPr>
        <w:rPr>
          <w:rFonts w:eastAsia="Times New Roman"/>
          <w:sz w:val="21"/>
          <w:szCs w:val="21"/>
          <w:lang w:eastAsia="ru-RU"/>
        </w:rPr>
      </w:pP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Մրցույթն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անց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է</w:t>
      </w:r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կացվելու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երկու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փուլով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`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գրավոր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և</w:t>
      </w:r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բանավոր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:  </w:t>
      </w:r>
    </w:p>
    <w:p w:rsidR="005351B4" w:rsidRPr="005351B4" w:rsidRDefault="005351B4" w:rsidP="005351B4">
      <w:pPr>
        <w:rPr>
          <w:rFonts w:eastAsia="Times New Roman"/>
          <w:sz w:val="21"/>
          <w:szCs w:val="21"/>
          <w:lang w:eastAsia="ru-RU"/>
        </w:rPr>
      </w:pP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Հարցաշարը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կարող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եք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ձեռք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բերել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 </w:t>
      </w:r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ՀՀ</w:t>
      </w:r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ԿԳՄՍ</w:t>
      </w:r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նախարարության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պաշտոնական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կայքէջից</w:t>
      </w:r>
      <w:proofErr w:type="spellEnd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։</w:t>
      </w:r>
    </w:p>
    <w:p w:rsidR="005351B4" w:rsidRPr="005351B4" w:rsidRDefault="005351B4" w:rsidP="005351B4">
      <w:pPr>
        <w:rPr>
          <w:rFonts w:eastAsia="Times New Roman"/>
          <w:sz w:val="21"/>
          <w:szCs w:val="21"/>
          <w:lang w:eastAsia="ru-RU"/>
        </w:rPr>
      </w:pP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Տեղեկությունների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համար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կարող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եք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զանգահարել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 xml:space="preserve">   +374 </w:t>
      </w:r>
      <w:r>
        <w:rPr>
          <w:rFonts w:ascii="Sylfaen" w:eastAsia="Times New Roman" w:hAnsi="Sylfaen"/>
          <w:sz w:val="21"/>
          <w:szCs w:val="21"/>
          <w:lang w:val="hy-AM" w:eastAsia="ru-RU"/>
        </w:rPr>
        <w:t xml:space="preserve">98460038 </w:t>
      </w:r>
      <w:r w:rsidRPr="005351B4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5351B4">
        <w:rPr>
          <w:rFonts w:ascii="Sylfaen" w:eastAsia="Times New Roman" w:hAnsi="Sylfaen" w:cs="Sylfaen"/>
          <w:sz w:val="21"/>
          <w:szCs w:val="21"/>
          <w:lang w:eastAsia="ru-RU"/>
        </w:rPr>
        <w:t>հեռախոսահամարով</w:t>
      </w:r>
      <w:proofErr w:type="spellEnd"/>
      <w:r w:rsidRPr="005351B4">
        <w:rPr>
          <w:rFonts w:eastAsia="Times New Roman"/>
          <w:sz w:val="21"/>
          <w:szCs w:val="21"/>
          <w:lang w:eastAsia="ru-RU"/>
        </w:rPr>
        <w:t>:</w:t>
      </w:r>
    </w:p>
    <w:p w:rsidR="00863B46" w:rsidRDefault="00863B46"/>
    <w:sectPr w:rsidR="0086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00"/>
    <w:rsid w:val="00096300"/>
    <w:rsid w:val="005351B4"/>
    <w:rsid w:val="00863B46"/>
    <w:rsid w:val="00D9198D"/>
    <w:rsid w:val="00EF4488"/>
    <w:rsid w:val="00F0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7306">
          <w:marLeft w:val="15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0" w:color="BFBFB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2025-12-30T08:17:00Z</cp:lastPrinted>
  <dcterms:created xsi:type="dcterms:W3CDTF">2026-01-08T13:00:00Z</dcterms:created>
  <dcterms:modified xsi:type="dcterms:W3CDTF">2026-01-08T13:00:00Z</dcterms:modified>
</cp:coreProperties>
</file>