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bookmarkStart w:id="0" w:name="_GoBack"/>
      <w:bookmarkEnd w:id="0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ՀՀ Կոտայքի մարզի Չարենցավան համայնքի Չարենցավան քաղաքի «</w:t>
      </w:r>
      <w:r w:rsidR="00A710A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Զանգակ</w:t>
      </w:r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» մսուր մանկապարտեզ համայնքային ոչ առևտրային կազմակերպությունը հայտարարում է մրցույթ՝</w:t>
      </w:r>
      <w:r w:rsidR="00A710A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մանկավարժական աշխատող-դաստիարակ</w:t>
      </w:r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ի / </w:t>
      </w:r>
      <w:r w:rsidR="00A710A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0,5</w:t>
      </w:r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դրույքաչափ/ թափուր պաշտոնը զբաղեցնելու համար։</w:t>
      </w:r>
      <w:r w:rsidRPr="00AA14B7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1. Պաշտոնային պարտականությունները`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1)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պլանավորում և իրականացնում է սաների ուսուցումն ու դաստիարակությունը, կենսագործունեությունը, նախադպրոցական կրթության պետական չափորոշիչներին, կրթական ծրագրերին համապատասխան.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2)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կազմակերպում է սաների օրվա ռեժիմը, օգնում է գեղագիտական, մարզական տարաբնույթ սեկցիաներում ուսուցման, ժամանցի կազմակերպմանը և լրացուցիչ կրթություն ստանալուն.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3)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համագործակցում է սաների ծնողների կամ նրանց օրինական ներկայացուցիչների հետ.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4 )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կրում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անձնական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պատասխանատվություն՝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հաստատությունում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եղած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ժամանակ երեխաների կյանքի և առողջության համար.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5)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համաձայն կրթական ծրագրի՝ նախադպրոցական հաստատության այլ մասնագետների հետ սերտ համագործակցությամբ պլանավորում և իրականացնում է կրթադաստիարակչական աշխատանքները.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6)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խմբում ստեղծում է անհրաժեշտ պայմաններ առօրյան, կրթադաստիարակչական աշխատանքները արդյունավետ իրականացնելու համար.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7)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վարում է երեխաների հաճախումների մատյանը.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8)</w:t>
      </w:r>
      <w:r w:rsidRPr="00AA14B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մշտապես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բարձրացնում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իր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որակավորումը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զբաղվում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ինքնակրթությամբ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9)</w:t>
      </w:r>
      <w:r w:rsidRPr="00AA14B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ղեկավարում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դաստիարակի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օգնականի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աշխատանքը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10) իրավասու է՝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ա. ընտրել և կիրառել նախադպրոցական դաստիարակության և ուսուցման ժամանակակից մեթոդներ, ուսումնական ձեռնարկներ և նյութեր.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բ. բարձրացնել մասնագիտական որակավորումը.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գ. մասնակցել հաստատության կառավարման գործընթացին.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դ. պատասխանատու է կրթական ծրագրի իրականացման, ինչպես նաև կրթական գործընթացի ընթացքում երեխաների կյանքի և առողջության պահպանման համար։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2. Որակավորման պահանջները`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1) նախադպրոցական ուսումնական հաստատության դաստիարակը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ստաժ:</w:t>
      </w:r>
    </w:p>
    <w:p w:rsidR="00F33D56" w:rsidRPr="00AA14B7" w:rsidRDefault="00F33D56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Մրցույթը կկայանա</w:t>
      </w:r>
      <w:r w:rsidRPr="00D835E0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="00D835E0"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hy-AM"/>
        </w:rPr>
        <w:t>25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.0</w:t>
      </w:r>
      <w:r w:rsidR="00A163CD"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hy-AM"/>
        </w:rPr>
        <w:t>8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.2025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թ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.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՝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ժամը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11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ºº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-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ին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,</w:t>
      </w:r>
      <w:r w:rsidRPr="00D835E0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="00986257" w:rsidRPr="00D835E0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lang w:val="hy-AM"/>
        </w:rPr>
        <w:t>«</w:t>
      </w:r>
      <w:r w:rsidR="00986257"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  <w:lang w:val="hy-AM"/>
        </w:rPr>
        <w:t>Զանգակ»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մանկապարտեզում։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Նշված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թափուր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պաշտոնը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զբաղեցնելու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համար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դիմող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քաղաքացիները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պետք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է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ներկայացնեն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`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դիմում.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անձը հաստատող փաստաթուղթ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կրթության մասին փաստաթուղթ (դիպլոմ)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աշխատանքային ստաժի վերաբերյալ տեղեկանք կամ աշխատանքային գրքույկ (առկայության դեպքում).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ինքնակենսագրություն.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մեկ լուսանկար` 3x4 չափսի.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lastRenderedPageBreak/>
        <w:t>այլ պետությունների քաղաքացիները՝Հայաստանի Հանրապետությունում աշխատելու իրավունքը հավաստող փաստաթուղթ.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հրապարակված հոդվածների ցանկ կամ գիտական կոչումը հավաստող փաստաթղթեր(դրանց առկայության դեպքում).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Տնօրենի կողմից նշանակված պատասխանատու անձը ներկայացված փաստաթղթերի բնօրինակները համեմատում է պատճեների հետ, բնօրինակները վերադարձնում:</w:t>
      </w:r>
    </w:p>
    <w:p w:rsidR="00AA14B7" w:rsidRPr="00A710A3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A710A3" w:rsidRPr="00A710A3" w:rsidRDefault="00A710A3" w:rsidP="00A710A3">
      <w:p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A710A3" w:rsidRDefault="00A710A3" w:rsidP="00A710A3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</w:rPr>
      </w:pPr>
      <w:r>
        <w:rPr>
          <w:rFonts w:ascii="GHEA Grapalat" w:hAnsi="GHEA Grapalat"/>
          <w:color w:val="000000"/>
          <w:sz w:val="21"/>
          <w:szCs w:val="21"/>
          <w:lang w:val="ru-RU"/>
        </w:rPr>
        <w:t>Փաստաթղթերն ընդունվում են ամեն օր` ժամը 10:00-16:00-ը, բացի շաբաթ և կիրակի օրերից, Չարենցավանի համայնքի Չարենցավան քաղաքի «Զանգակ» մսուր մանկապարտեզ ՀՈԱԿ-ի շենքում /</w:t>
      </w:r>
      <w:r>
        <w:rPr>
          <w:rFonts w:ascii="GHEA Grapalat" w:hAnsi="GHEA Grapalat"/>
          <w:color w:val="000000"/>
          <w:sz w:val="21"/>
          <w:szCs w:val="21"/>
          <w:lang w:val="hy-AM"/>
        </w:rPr>
        <w:t>ք.Չարենցավան, Քոչարի փողոց,</w:t>
      </w:r>
      <w:r>
        <w:rPr>
          <w:rFonts w:ascii="Calibri" w:hAnsi="Calibri" w:cs="Calibri"/>
          <w:color w:val="000000"/>
          <w:sz w:val="21"/>
          <w:szCs w:val="21"/>
          <w:lang w:val="hy-AM"/>
        </w:rPr>
        <w:t>  </w:t>
      </w:r>
      <w:r>
        <w:rPr>
          <w:rFonts w:ascii="GHEA Grapalat" w:hAnsi="GHEA Grapalat"/>
          <w:color w:val="000000"/>
          <w:sz w:val="21"/>
          <w:szCs w:val="21"/>
          <w:lang w:val="hy-AM"/>
        </w:rPr>
        <w:t>թիվ 15 շենք/</w:t>
      </w:r>
      <w:r>
        <w:rPr>
          <w:rFonts w:ascii="GHEA Grapalat" w:hAnsi="GHEA Grapalat"/>
          <w:color w:val="000000"/>
          <w:sz w:val="21"/>
          <w:szCs w:val="21"/>
          <w:lang w:val="ru-RU"/>
        </w:rPr>
        <w:t>։</w:t>
      </w:r>
    </w:p>
    <w:p w:rsidR="00A710A3" w:rsidRDefault="00A710A3" w:rsidP="00A710A3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</w:rPr>
      </w:pPr>
      <w:r>
        <w:rPr>
          <w:rFonts w:ascii="GHEA Grapalat" w:hAnsi="GHEA Grapalat"/>
          <w:color w:val="000000"/>
          <w:sz w:val="21"/>
          <w:szCs w:val="21"/>
          <w:lang w:val="ru-RU"/>
        </w:rPr>
        <w:t>Հարցաշարին ծանոթանալու համար կարող եք անցնել հետևյալ հղումով՝</w:t>
      </w:r>
    </w:p>
    <w:p w:rsidR="00A710A3" w:rsidRDefault="00A710A3" w:rsidP="00A710A3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</w:rPr>
      </w:pPr>
      <w:r>
        <w:rPr>
          <w:rFonts w:ascii="GHEA Grapalat" w:hAnsi="GHEA Grapalat"/>
          <w:color w:val="000000"/>
          <w:sz w:val="21"/>
          <w:szCs w:val="21"/>
          <w:lang w:val="ru-RU"/>
        </w:rPr>
        <w:t>https://escs.am/am/news/11978</w:t>
      </w:r>
    </w:p>
    <w:p w:rsidR="00A710A3" w:rsidRDefault="00A710A3" w:rsidP="00A710A3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</w:rPr>
      </w:pPr>
      <w:r>
        <w:rPr>
          <w:rFonts w:ascii="GHEA Grapalat" w:hAnsi="GHEA Grapalat"/>
          <w:color w:val="000000"/>
          <w:sz w:val="21"/>
          <w:szCs w:val="21"/>
          <w:lang w:val="ru-RU"/>
        </w:rPr>
        <w:t>Հեռ՝</w:t>
      </w:r>
      <w:r>
        <w:rPr>
          <w:rFonts w:ascii="Calibri" w:hAnsi="Calibri" w:cs="Calibri"/>
          <w:color w:val="000000"/>
          <w:sz w:val="21"/>
          <w:szCs w:val="21"/>
          <w:lang w:val="ru-RU"/>
        </w:rPr>
        <w:t>  </w:t>
      </w:r>
      <w:r>
        <w:rPr>
          <w:rFonts w:ascii="GHEA Grapalat" w:hAnsi="GHEA Grapalat"/>
          <w:color w:val="000000"/>
          <w:sz w:val="21"/>
          <w:szCs w:val="21"/>
          <w:lang w:val="ru-RU"/>
        </w:rPr>
        <w:t>+374 77660644։</w:t>
      </w:r>
    </w:p>
    <w:p w:rsidR="00A710A3" w:rsidRPr="00AA14B7" w:rsidRDefault="00A710A3" w:rsidP="00A710A3">
      <w:p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Դիմումների ընդունման</w:t>
      </w:r>
      <w:r w:rsidRPr="00D835E0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վերջին</w:t>
      </w:r>
      <w:r w:rsidR="00557037"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  <w:lang w:val="hy-AM"/>
        </w:rPr>
        <w:t xml:space="preserve"> 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ժամկետն</w:t>
      </w:r>
      <w:r w:rsidRPr="00D835E0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է՝</w:t>
      </w:r>
      <w:r w:rsidRPr="00D835E0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2025 </w:t>
      </w:r>
      <w:r w:rsidRPr="00D835E0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թվականի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="00A163CD"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  <w:lang w:val="hy-AM"/>
        </w:rPr>
        <w:t>օգոստոսի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="00D835E0"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lang w:val="hy-AM"/>
        </w:rPr>
        <w:t>22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-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ը</w:t>
      </w:r>
      <w:r w:rsidRPr="00D835E0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D835E0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ներառյալ</w:t>
      </w:r>
      <w:r w:rsidRPr="00A710A3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highlight w:val="yellow"/>
        </w:rPr>
        <w:t>։</w:t>
      </w:r>
    </w:p>
    <w:p w:rsidR="009C1585" w:rsidRDefault="009C1585"/>
    <w:sectPr w:rsidR="009C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708C"/>
    <w:multiLevelType w:val="multilevel"/>
    <w:tmpl w:val="D4C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56"/>
    <w:rsid w:val="00191C5D"/>
    <w:rsid w:val="00430356"/>
    <w:rsid w:val="00557037"/>
    <w:rsid w:val="007761C3"/>
    <w:rsid w:val="00986257"/>
    <w:rsid w:val="009C1585"/>
    <w:rsid w:val="00A163CD"/>
    <w:rsid w:val="00A710A3"/>
    <w:rsid w:val="00AA14B7"/>
    <w:rsid w:val="00D835E0"/>
    <w:rsid w:val="00F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www</cp:lastModifiedBy>
  <cp:revision>2</cp:revision>
  <dcterms:created xsi:type="dcterms:W3CDTF">2025-07-31T13:29:00Z</dcterms:created>
  <dcterms:modified xsi:type="dcterms:W3CDTF">2025-07-31T13:29:00Z</dcterms:modified>
</cp:coreProperties>
</file>