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FC" w:rsidRPr="002C247A" w:rsidRDefault="009519FC" w:rsidP="00512332">
      <w:pPr>
        <w:pStyle w:val="a3"/>
        <w:spacing w:before="0" w:beforeAutospacing="0" w:after="0" w:afterAutospacing="0"/>
        <w:jc w:val="center"/>
        <w:rPr>
          <w:rFonts w:ascii="Sylfaen" w:hAnsi="Sylfaen" w:cs="Courier New"/>
          <w:b/>
          <w:color w:val="000000"/>
        </w:rPr>
      </w:pPr>
      <w:bookmarkStart w:id="0" w:name="_GoBack"/>
      <w:bookmarkEnd w:id="0"/>
      <w:r w:rsidRPr="002C247A">
        <w:rPr>
          <w:rFonts w:ascii="Sylfaen" w:hAnsi="Sylfaen" w:cs="Courier New"/>
          <w:b/>
          <w:color w:val="000000"/>
        </w:rPr>
        <w:t>ՀԱՅՏԱՐԱՐՈԻԹՅՈՒՆ</w:t>
      </w:r>
    </w:p>
    <w:p w:rsidR="006673F5" w:rsidRDefault="006673F5" w:rsidP="009519FC">
      <w:pPr>
        <w:pStyle w:val="a3"/>
        <w:spacing w:before="0" w:beforeAutospacing="0" w:after="0" w:afterAutospacing="0"/>
        <w:jc w:val="both"/>
        <w:rPr>
          <w:rFonts w:asciiTheme="minorHAnsi" w:hAnsiTheme="minorHAnsi" w:cs="Courier New"/>
          <w:color w:val="000000"/>
          <w:sz w:val="20"/>
          <w:szCs w:val="20"/>
          <w:lang w:val="hy-AM"/>
        </w:rPr>
      </w:pPr>
    </w:p>
    <w:p w:rsidR="0015277C" w:rsidRPr="00E8095F" w:rsidRDefault="00C077F7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«Հրազդանի  թիվ </w:t>
      </w:r>
      <w:r w:rsidR="00E8095F" w:rsidRPr="00E8095F">
        <w:rPr>
          <w:rFonts w:ascii="Sylfaen" w:hAnsi="Sylfaen" w:cs="GHEA Grapalat"/>
          <w:color w:val="000000"/>
          <w:sz w:val="20"/>
          <w:szCs w:val="20"/>
          <w:lang w:val="hy-AM"/>
        </w:rPr>
        <w:t>8</w:t>
      </w:r>
      <w:r w:rsidR="002D0CE7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նախադպրոցական ուսումնական հաստատություն</w:t>
      </w:r>
      <w:r w:rsidR="009519FC" w:rsidRPr="00E8095F">
        <w:rPr>
          <w:rFonts w:ascii="Sylfaen" w:hAnsi="Sylfaen" w:cs="GHEA Grapalat"/>
          <w:color w:val="000000"/>
          <w:sz w:val="20"/>
          <w:szCs w:val="20"/>
          <w:lang w:val="hy-AM"/>
        </w:rPr>
        <w:t>» համայնքային ոչ առևտրային կազմակերպությունը հայտարա</w:t>
      </w:r>
      <w:r w:rsidR="00774620" w:rsidRPr="00E8095F">
        <w:rPr>
          <w:rFonts w:ascii="Sylfaen" w:hAnsi="Sylfaen" w:cs="GHEA Grapalat"/>
          <w:color w:val="000000"/>
          <w:sz w:val="20"/>
          <w:szCs w:val="20"/>
          <w:lang w:val="hy-AM"/>
        </w:rPr>
        <w:t>րում է</w:t>
      </w:r>
      <w:r w:rsidR="002350B7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մրցույթ</w:t>
      </w:r>
      <w:r w:rsidR="003F7C1F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երաժշտության</w:t>
      </w:r>
      <w:r w:rsidR="00B84C1F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դաստիարակի </w:t>
      </w:r>
      <w:r w:rsidR="00C6389B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(</w:t>
      </w:r>
      <w:r w:rsidR="00425042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1 և </w:t>
      </w:r>
      <w:r w:rsidR="00E8095F">
        <w:rPr>
          <w:rFonts w:ascii="Sylfaen" w:hAnsi="Sylfaen" w:cs="GHEA Grapalat"/>
          <w:color w:val="000000"/>
          <w:sz w:val="20"/>
          <w:szCs w:val="20"/>
          <w:lang w:val="hy-AM"/>
        </w:rPr>
        <w:t>0,</w:t>
      </w:r>
      <w:r w:rsidR="003F7C1F" w:rsidRPr="00E8095F">
        <w:rPr>
          <w:rFonts w:ascii="Sylfaen" w:hAnsi="Sylfaen" w:cs="GHEA Grapalat"/>
          <w:color w:val="000000"/>
          <w:sz w:val="20"/>
          <w:szCs w:val="20"/>
          <w:lang w:val="hy-AM"/>
        </w:rPr>
        <w:t>5</w:t>
      </w:r>
      <w:r w:rsidR="009519FC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դրույք</w:t>
      </w:r>
      <w:r w:rsidR="00C6389B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)</w:t>
      </w:r>
      <w:r w:rsidR="009519FC"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թափուր պաշտոնի համար:</w:t>
      </w:r>
    </w:p>
    <w:p w:rsidR="00381BA1" w:rsidRPr="00E8095F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   Մրցույթը կազմակերպվում և անցկացվում է Հայաստանի Հանրապետության 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կրթության, գիտության, մշակույթի և սպորտի նախարարի 2022թ. փետրվարի 17-ի «Նախադպրոցական ուսումնական հաստատության մանկավարժական աշխատողների ընտրության (նշանակման) կարգը հաստատելու մասին» N08-Ն հրամանի </w:t>
      </w:r>
      <w:r w:rsidRPr="00E8095F">
        <w:rPr>
          <w:rFonts w:ascii="Sylfaen" w:hAnsi="Sylfaen" w:cs="Courier New"/>
          <w:color w:val="000000"/>
          <w:sz w:val="20"/>
          <w:szCs w:val="20"/>
          <w:shd w:val="clear" w:color="auto" w:fill="FFFFFF"/>
          <w:lang w:val="hy-AM"/>
        </w:rPr>
        <w:t> 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համաձայն:</w:t>
      </w:r>
    </w:p>
    <w:p w:rsidR="00381BA1" w:rsidRPr="00E8095F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Մրցույթն անցկացվում է երկու փուլով` թեստավորման և հարցազրույցի: Յուրաքանչյուր փուլի համար </w:t>
      </w:r>
      <w:r w:rsidR="0015277C" w:rsidRPr="00E8095F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նախարարության կողմից մշակվում է հարցաշար՝ պաշտոնների անվանացանկին համապատասխան: Հարցաշարերը հաստատվում են </w:t>
      </w:r>
      <w:r w:rsidR="0015277C" w:rsidRPr="00E8095F">
        <w:rPr>
          <w:rFonts w:ascii="Sylfaen" w:hAnsi="Sylfaen" w:cs="GHEA Grapalat"/>
          <w:color w:val="000000"/>
          <w:sz w:val="20"/>
          <w:szCs w:val="20"/>
          <w:lang w:val="hy-AM"/>
        </w:rPr>
        <w:t>Հայաստանի Հանրապետության կ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րթության, գիտության, մշակույթի և սպորտի նախարարի հրամանով և հրապարակվում նախարարության պաշտոնական կայքէջում: </w:t>
      </w:r>
    </w:p>
    <w:p w:rsidR="00381BA1" w:rsidRPr="00E8095F" w:rsidRDefault="00381BA1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Հարցազրույցի փուլն անցկացվում է նույն օրը՝ թեստավորման փուլի արդյունքների հրապարակումից հետո: Հանձնաժողովը յուրաքանչյուր մասնակցի հետ հարցազրույցի </w:t>
      </w:r>
      <w:r w:rsidR="008E7514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փուլն</w:t>
      </w: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 անցկացնում է առանձին:</w:t>
      </w:r>
    </w:p>
    <w:p w:rsidR="00381BA1" w:rsidRPr="00E8095F" w:rsidRDefault="0015277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 xml:space="preserve">  </w:t>
      </w:r>
      <w:r w:rsidR="00381BA1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Մրցույթին կարող է մասնակցել հաստատության տվյալ թափուր պաշտոնի նկարագրի պահանջներին համապատասխանող անձը: </w:t>
      </w:r>
    </w:p>
    <w:p w:rsidR="008178A5" w:rsidRPr="00E8095F" w:rsidRDefault="00381BA1" w:rsidP="00096722">
      <w:pPr>
        <w:spacing w:after="0"/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Որակավորման պահանջները`</w:t>
      </w:r>
      <w:r w:rsidR="0043115B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հաստատության </w:t>
      </w:r>
      <w:r w:rsidR="008178A5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երաժշտության </w:t>
      </w:r>
      <w:r w:rsidR="0043115B"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 xml:space="preserve">դաստիարակի պաշտոն զբաղեցնողը պետք է ունենա՝ </w:t>
      </w:r>
    </w:p>
    <w:p w:rsidR="008178A5" w:rsidRPr="00E8095F" w:rsidRDefault="0043115B" w:rsidP="00096722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shd w:val="clear" w:color="auto" w:fill="FFFFFF"/>
          <w:lang w:val="hy-AM"/>
        </w:rPr>
        <w:t>միջին կամ</w:t>
      </w:r>
      <w:r w:rsidR="00CD1FD0" w:rsidRPr="00E8095F">
        <w:rPr>
          <w:rFonts w:ascii="Sylfaen" w:hAnsi="Sylfaen"/>
          <w:color w:val="000000" w:themeColor="text1"/>
          <w:sz w:val="20"/>
          <w:szCs w:val="20"/>
          <w:lang w:val="hy-AM"/>
        </w:rPr>
        <w:t xml:space="preserve">բարձրագույն  մասնագիտական կրթություն ՝ համապատասխան որակավորմամբ կամ միջին կամ բարձրագույն կրթություն նախադպրոցական </w:t>
      </w:r>
      <w:r w:rsidR="008178A5" w:rsidRPr="00E8095F">
        <w:rPr>
          <w:rFonts w:ascii="Sylfaen" w:hAnsi="Sylfaen"/>
          <w:color w:val="000000" w:themeColor="text1"/>
          <w:sz w:val="20"/>
          <w:szCs w:val="20"/>
          <w:lang w:val="hy-AM"/>
        </w:rPr>
        <w:t>ուսումնական հաստատության դաստիարակի որակավորմամբ և երաժշտական կրթություն (երաժշտական կամ արվեստի դպրոց)</w:t>
      </w:r>
      <w:r w:rsidR="008178A5" w:rsidRPr="00E8095F"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  <w:t>․</w:t>
      </w:r>
    </w:p>
    <w:p w:rsidR="00381BA1" w:rsidRPr="00E8095F" w:rsidRDefault="00381BA1" w:rsidP="008178A5">
      <w:pPr>
        <w:rPr>
          <w:rFonts w:ascii="Times New Roman" w:hAnsi="Times New Roman" w:cs="Times New Roman"/>
          <w:color w:val="000000" w:themeColor="text1"/>
          <w:sz w:val="20"/>
          <w:szCs w:val="20"/>
          <w:lang w:val="hy-AM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Մրցույթին մասնակցելու համար անձը տնօրենին կամ տնօրենի կողմից նշանակված պատասխանատու աշխատակցին է ներկայացնում`</w:t>
      </w:r>
    </w:p>
    <w:p w:rsidR="00381BA1" w:rsidRPr="00E8095F" w:rsidRDefault="00381BA1" w:rsidP="006673F5">
      <w:pPr>
        <w:shd w:val="clear" w:color="auto" w:fill="FFFFFF"/>
        <w:spacing w:after="0" w:line="240" w:lineRule="auto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1) դիմում (Ձև 1).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2) կրթության մասին փաստաթուղթ (դիպլոմ).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3) անձը հաստատող փաստաթուղթ.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4) աշխատանքային ստաժի վերաբերյալ տեղեկանք կամ աշխատանքային գրքույկ (առկայության դեպքում).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5) ինքնակենսագրություն (Ձև 4).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6) մեկ լուսանկար` 3x4 չափի.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7) այլ պետությունների քաղաքացիները` Հայաստանի Հանրապետությունում աշխատելու իրավունքը հավաստող փաստաթուղթ.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8) Հայաստանի Հանրապետության արական սեռի քաղաքացիները ներկայացնում են նաև զինվորական գրքույկ կամ զինվորական կցագրման վկայական.</w:t>
      </w:r>
    </w:p>
    <w:p w:rsidR="00381BA1" w:rsidRPr="00E8095F" w:rsidRDefault="00381BA1" w:rsidP="00381BA1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9) հրատարակված հոդվածների ցանկ կամ գիտական կոչումը հավաստող փաստաթղթեր (դրանց առկայության դեպքում):</w:t>
      </w:r>
    </w:p>
    <w:p w:rsidR="008E7514" w:rsidRPr="00E8095F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Տնօրենի կողմից նշանակված պատասխանատու անձը ներկայացված փաստաթղթերի բնօրինակները համեմատում է պատճենների հետ, բնօրինակները՝ վերադարձնում:</w:t>
      </w:r>
    </w:p>
    <w:p w:rsidR="008E7514" w:rsidRPr="00E8095F" w:rsidRDefault="008E7514" w:rsidP="008E7514">
      <w:pPr>
        <w:shd w:val="clear" w:color="auto" w:fill="FFFFFF"/>
        <w:spacing w:after="0" w:line="240" w:lineRule="auto"/>
        <w:ind w:firstLine="375"/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Եթե ներկայացված </w:t>
      </w:r>
      <w:r w:rsidR="0015277C"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>փաստաթղթերի ցանկն ամբողջական չէ</w:t>
      </w: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 w:eastAsia="en-US"/>
        </w:rPr>
        <w:t xml:space="preserve"> կամ առկա են թերություններ, Մասնակիցը կարող է մինչև փաստաթղթերի ընդունման ժամկետի ավարտը վերացնել թերությունները և համալրել փաստաթղթերի ցանկը:</w:t>
      </w:r>
    </w:p>
    <w:p w:rsidR="009519F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>Մրցույթին մասնակցելու իրավունք չունի այն անձը, որը`</w:t>
      </w:r>
    </w:p>
    <w:p w:rsidR="009519F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lang w:val="hy-AM"/>
        </w:rPr>
        <w:t>1)</w:t>
      </w: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ճանաչվել է անգործունակ կամ սահմանափակ գոր</w:t>
      </w:r>
      <w:r w:rsidRPr="00E8095F">
        <w:rPr>
          <w:rFonts w:ascii="Sylfaen" w:hAnsi="Sylfaen"/>
          <w:color w:val="000000"/>
          <w:sz w:val="20"/>
          <w:szCs w:val="20"/>
          <w:lang w:val="hy-AM"/>
        </w:rPr>
        <w:t>ծունակ.</w:t>
      </w:r>
    </w:p>
    <w:p w:rsidR="009519F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lang w:val="hy-AM"/>
        </w:rPr>
        <w:t>2)</w:t>
      </w: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դատական կարգով զրկվել է մանկավարժական գործունեությամբ զբաղվելու իրավունքից.</w:t>
      </w:r>
    </w:p>
    <w:p w:rsidR="009519F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lang w:val="hy-AM"/>
        </w:rPr>
        <w:t>3)</w:t>
      </w: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>տառապում է ՀՀ կառավարության կողմից հաստատված այնպիսի հիվանդությամբ, որը կարող է խոչընդոտել մանկավարժական գործունեության իրականացմանը.</w:t>
      </w:r>
    </w:p>
    <w:p w:rsidR="001C18DC" w:rsidRPr="00E8095F" w:rsidRDefault="009519FC" w:rsidP="009519FC">
      <w:pPr>
        <w:pStyle w:val="a3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8095F">
        <w:rPr>
          <w:rFonts w:ascii="Sylfaen" w:hAnsi="Sylfaen"/>
          <w:color w:val="000000"/>
          <w:sz w:val="20"/>
          <w:szCs w:val="20"/>
          <w:lang w:val="hy-AM"/>
        </w:rPr>
        <w:t>4)</w:t>
      </w: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դատապարտվել է </w:t>
      </w:r>
      <w:r w:rsidRPr="00E8095F">
        <w:rPr>
          <w:rFonts w:ascii="Sylfaen" w:hAnsi="Sylfaen"/>
          <w:color w:val="000000"/>
          <w:sz w:val="20"/>
          <w:szCs w:val="20"/>
          <w:lang w:val="hy-AM"/>
        </w:rPr>
        <w:t>հանցագործության համար, և դատվածությունը սահմանված կարգով հանված կամ մարված չէ, բացառությամբ այն դեպքերի, երբ դատապարտվել է ոչ դիտավորյալ հանցագործություն կատարելու համար:</w:t>
      </w:r>
    </w:p>
    <w:p w:rsidR="008178A5" w:rsidRPr="002C247A" w:rsidRDefault="008178A5" w:rsidP="002C247A">
      <w:pPr>
        <w:pStyle w:val="a3"/>
        <w:spacing w:before="0" w:beforeAutospacing="0" w:after="0" w:afterAutospacing="0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8095F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      Փաստաթղթերն  ընդունվում են 2025 թվականի </w:t>
      </w:r>
      <w:r w:rsidR="00E8095F" w:rsidRPr="00E8095F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մայիսի </w:t>
      </w:r>
      <w:r w:rsidR="003208E5" w:rsidRPr="003208E5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13</w:t>
      </w:r>
      <w:r w:rsidRPr="00E8095F">
        <w:rPr>
          <w:rFonts w:ascii="Sylfaen" w:hAnsi="Sylfaen" w:cs="GHEA Grapalat"/>
          <w:b/>
          <w:bCs/>
          <w:color w:val="000000" w:themeColor="text1"/>
          <w:sz w:val="20"/>
          <w:szCs w:val="20"/>
          <w:lang w:val="hy-AM"/>
        </w:rPr>
        <w:t>-ից</w:t>
      </w:r>
      <w:r w:rsidR="002C247A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մինչև </w:t>
      </w:r>
      <w:r w:rsidR="00E8095F" w:rsidRPr="00E8095F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2025 թվականի հունիսի</w:t>
      </w:r>
      <w:r w:rsidRPr="00E8095F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 xml:space="preserve"> </w:t>
      </w:r>
      <w:r w:rsidR="003208E5" w:rsidRPr="003208E5">
        <w:rPr>
          <w:rFonts w:ascii="Sylfaen" w:hAnsi="Sylfaen" w:cs="GHEA Grapalat"/>
          <w:b/>
          <w:bCs/>
          <w:color w:val="000000"/>
          <w:sz w:val="20"/>
          <w:szCs w:val="20"/>
          <w:lang w:val="hy-AM"/>
        </w:rPr>
        <w:t>10</w:t>
      </w:r>
      <w:r w:rsidRPr="00E8095F">
        <w:rPr>
          <w:rFonts w:ascii="Sylfaen" w:hAnsi="Sylfaen" w:cs="GHEA Grapalat"/>
          <w:b/>
          <w:bCs/>
          <w:color w:val="000000" w:themeColor="text1"/>
          <w:sz w:val="20"/>
          <w:szCs w:val="20"/>
          <w:lang w:val="hy-AM"/>
        </w:rPr>
        <w:t>-ը</w:t>
      </w:r>
      <w:r w:rsidRPr="00E8095F">
        <w:rPr>
          <w:rFonts w:ascii="Sylfaen" w:hAnsi="Sylfaen" w:cs="Courier New"/>
          <w:color w:val="000000" w:themeColor="text1"/>
          <w:sz w:val="20"/>
          <w:szCs w:val="20"/>
          <w:lang w:val="hy-AM"/>
        </w:rPr>
        <w:t> </w:t>
      </w:r>
      <w:r w:rsidRPr="00E8095F">
        <w:rPr>
          <w:rFonts w:ascii="Sylfaen" w:hAnsi="Sylfaen"/>
          <w:color w:val="000000" w:themeColor="text1"/>
          <w:sz w:val="20"/>
          <w:szCs w:val="20"/>
          <w:lang w:val="hy-AM"/>
        </w:rPr>
        <w:t>ներառյալ</w:t>
      </w:r>
      <w:r w:rsidRPr="00E8095F">
        <w:rPr>
          <w:rFonts w:ascii="Sylfaen" w:hAnsi="Sylfaen"/>
          <w:color w:val="000000"/>
          <w:sz w:val="20"/>
          <w:szCs w:val="20"/>
          <w:lang w:val="hy-AM"/>
        </w:rPr>
        <w:t>՝ յուրաքանչյուր աշխատանքային</w:t>
      </w:r>
      <w:r w:rsidRPr="00E8095F">
        <w:rPr>
          <w:rFonts w:ascii="Sylfaen" w:hAnsi="Sylfaen" w:cs="Courier New"/>
          <w:sz w:val="20"/>
          <w:szCs w:val="20"/>
          <w:lang w:val="hy-AM"/>
        </w:rPr>
        <w:t> </w:t>
      </w:r>
      <w:r w:rsidRPr="00E8095F">
        <w:rPr>
          <w:rFonts w:ascii="Sylfaen" w:hAnsi="Sylfaen" w:cs="Sylfaen"/>
          <w:sz w:val="20"/>
          <w:szCs w:val="20"/>
          <w:lang w:val="hy-AM"/>
        </w:rPr>
        <w:t>օր</w:t>
      </w:r>
      <w:r w:rsidRPr="00E8095F">
        <w:rPr>
          <w:rFonts w:ascii="Sylfaen" w:hAnsi="Sylfaen"/>
          <w:b/>
          <w:bCs/>
          <w:color w:val="000000"/>
          <w:sz w:val="20"/>
          <w:szCs w:val="20"/>
          <w:lang w:val="hy-AM"/>
        </w:rPr>
        <w:t xml:space="preserve"> ժամը՝ 9:00-17:00</w:t>
      </w:r>
      <w:r w:rsidRPr="00E8095F">
        <w:rPr>
          <w:rFonts w:ascii="Sylfaen" w:hAnsi="Sylfaen" w:cs="Courier New"/>
          <w:color w:val="000000"/>
          <w:sz w:val="20"/>
          <w:szCs w:val="20"/>
          <w:lang w:val="hy-AM"/>
        </w:rPr>
        <w:t>  </w:t>
      </w:r>
      <w:r w:rsidR="002C247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«Հրա</w:t>
      </w:r>
      <w:r w:rsidR="002C247A" w:rsidRPr="002C247A">
        <w:rPr>
          <w:rFonts w:ascii="Sylfaen" w:hAnsi="Sylfaen" w:cs="GHEA Grapalat"/>
          <w:color w:val="000000"/>
          <w:sz w:val="20"/>
          <w:szCs w:val="20"/>
          <w:lang w:val="hy-AM"/>
        </w:rPr>
        <w:t>զ</w:t>
      </w:r>
      <w:r w:rsidR="00E8095F" w:rsidRPr="00E8095F">
        <w:rPr>
          <w:rFonts w:ascii="Sylfaen" w:hAnsi="Sylfaen" w:cs="GHEA Grapalat"/>
          <w:color w:val="000000"/>
          <w:sz w:val="20"/>
          <w:szCs w:val="20"/>
          <w:lang w:val="hy-AM"/>
        </w:rPr>
        <w:t>դանի  թիվ  8</w:t>
      </w:r>
      <w:r w:rsidR="002C247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2C247A" w:rsidRPr="002C247A">
        <w:rPr>
          <w:rFonts w:ascii="Sylfaen" w:hAnsi="Sylfaen" w:cs="GHEA Grapalat"/>
          <w:color w:val="000000"/>
          <w:sz w:val="20"/>
          <w:szCs w:val="20"/>
          <w:lang w:val="hy-AM"/>
        </w:rPr>
        <w:t>նախադպրոցական ուսումնական հաստատություն</w:t>
      </w:r>
      <w:r w:rsidR="002C247A">
        <w:rPr>
          <w:rFonts w:ascii="Sylfaen" w:hAnsi="Sylfaen" w:cs="GHEA Grapalat"/>
          <w:color w:val="000000"/>
          <w:sz w:val="20"/>
          <w:szCs w:val="20"/>
          <w:lang w:val="hy-AM"/>
        </w:rPr>
        <w:t xml:space="preserve">» ՀՈԱԿ-ի շենքում </w:t>
      </w:r>
      <w:r w:rsidR="002C247A" w:rsidRPr="002C247A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հասցեն`ք</w:t>
      </w:r>
      <w:r w:rsidRPr="00E8095F">
        <w:rPr>
          <w:color w:val="000000"/>
          <w:sz w:val="20"/>
          <w:szCs w:val="20"/>
          <w:lang w:val="hy-AM"/>
        </w:rPr>
        <w:t>․Հրազդան,Միկրոշր</w:t>
      </w:r>
      <w:r w:rsidR="00E8095F" w:rsidRPr="00E8095F">
        <w:rPr>
          <w:color w:val="000000"/>
          <w:sz w:val="20"/>
          <w:szCs w:val="20"/>
          <w:lang w:val="hy-AM"/>
        </w:rPr>
        <w:t>ջան թաղամաս/80</w:t>
      </w:r>
      <w:r w:rsidR="002C247A" w:rsidRPr="002C247A">
        <w:rPr>
          <w:color w:val="000000"/>
          <w:sz w:val="20"/>
          <w:szCs w:val="20"/>
          <w:lang w:val="hy-AM"/>
        </w:rPr>
        <w:t>)</w:t>
      </w:r>
      <w:r w:rsidRPr="00E8095F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:rsidR="008178A5" w:rsidRPr="00E8095F" w:rsidRDefault="008178A5" w:rsidP="008178A5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</w:pPr>
      <w:r w:rsidRPr="00E8095F"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hy-AM"/>
        </w:rPr>
        <w:t>   </w:t>
      </w:r>
      <w:r w:rsidRPr="00E8095F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 Մրցույթը տեղ</w:t>
      </w:r>
      <w:r w:rsidR="00E8095F" w:rsidRPr="00E8095F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ի </w:t>
      </w:r>
      <w:r w:rsidR="003208E5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>կունենա 2025 թվականի  հունիսի 1</w:t>
      </w:r>
      <w:r w:rsidR="003208E5" w:rsidRPr="003208E5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>4</w:t>
      </w:r>
      <w:r w:rsidRPr="00E8095F">
        <w:rPr>
          <w:rFonts w:ascii="Sylfaen" w:eastAsia="Times New Roman" w:hAnsi="Sylfaen" w:cs="GHEA Grapalat"/>
          <w:b/>
          <w:bCs/>
          <w:color w:val="000000"/>
          <w:sz w:val="20"/>
          <w:szCs w:val="20"/>
          <w:lang w:val="hy-AM"/>
        </w:rPr>
        <w:t xml:space="preserve">-ին  ժամը 11:00-ին </w:t>
      </w:r>
      <w:r w:rsidRPr="00E8095F">
        <w:rPr>
          <w:rFonts w:ascii="Sylfaen" w:eastAsia="Times New Roman" w:hAnsi="Sylfaen" w:cs="Courier New"/>
          <w:color w:val="000000"/>
          <w:sz w:val="20"/>
          <w:szCs w:val="20"/>
          <w:lang w:val="hy-AM"/>
        </w:rPr>
        <w:t> </w:t>
      </w:r>
      <w:r w:rsidR="00E8095F" w:rsidRPr="00E8095F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«Հրազդանի  թիվ  8</w:t>
      </w:r>
      <w:r w:rsidR="003208E5" w:rsidRPr="003208E5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</w:t>
      </w:r>
      <w:r w:rsidR="002C247A" w:rsidRPr="002C247A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նախադպրոցական ուսումնական հաստատություն</w:t>
      </w:r>
      <w:r w:rsidR="002C247A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»  ՀՈԱԿ-ում </w:t>
      </w:r>
      <w:r w:rsidR="002C247A" w:rsidRPr="002C247A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(</w:t>
      </w:r>
      <w:r w:rsidRPr="00E8095F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հասցե</w:t>
      </w: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ն`</w:t>
      </w:r>
      <w:r w:rsidRPr="00E8095F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 xml:space="preserve"> ք</w:t>
      </w:r>
      <w:r w:rsidRPr="00E8095F">
        <w:rPr>
          <w:rFonts w:ascii="Times New Roman" w:eastAsia="Times New Roman" w:hAnsi="Times New Roman" w:cs="Times New Roman"/>
          <w:color w:val="000000"/>
          <w:sz w:val="20"/>
          <w:szCs w:val="20"/>
          <w:lang w:val="hy-AM"/>
        </w:rPr>
        <w:t>․Հրազդան,Միկրոշրջան թաղամա</w:t>
      </w:r>
      <w:r w:rsidR="00E8095F" w:rsidRPr="00E8095F">
        <w:rPr>
          <w:rFonts w:ascii="Times New Roman" w:eastAsia="Times New Roman" w:hAnsi="Times New Roman" w:cs="Times New Roman"/>
          <w:color w:val="000000"/>
          <w:sz w:val="20"/>
          <w:szCs w:val="20"/>
          <w:lang w:val="hy-AM"/>
        </w:rPr>
        <w:t>ս/80</w:t>
      </w:r>
      <w:r w:rsidR="002C247A" w:rsidRPr="002C247A">
        <w:rPr>
          <w:rFonts w:ascii="Times New Roman" w:eastAsia="Times New Roman" w:hAnsi="Times New Roman" w:cs="Times New Roman"/>
          <w:color w:val="000000"/>
          <w:sz w:val="20"/>
          <w:szCs w:val="20"/>
          <w:lang w:val="hy-AM"/>
        </w:rPr>
        <w:t>)</w:t>
      </w:r>
      <w:r w:rsidRPr="00E8095F">
        <w:rPr>
          <w:rFonts w:ascii="Sylfaen" w:eastAsia="Times New Roman" w:hAnsi="Sylfaen" w:cs="GHEA Grapalat"/>
          <w:color w:val="000000"/>
          <w:sz w:val="20"/>
          <w:szCs w:val="20"/>
          <w:lang w:val="hy-AM"/>
        </w:rPr>
        <w:t>:</w:t>
      </w:r>
    </w:p>
    <w:p w:rsidR="008178A5" w:rsidRPr="00E8095F" w:rsidRDefault="008178A5" w:rsidP="008178A5">
      <w:pPr>
        <w:spacing w:after="0" w:line="240" w:lineRule="auto"/>
        <w:jc w:val="both"/>
        <w:rPr>
          <w:rFonts w:ascii="Sylfaen" w:eastAsia="Times New Roman" w:hAnsi="Sylfaen" w:cs="Times New Roman"/>
          <w:sz w:val="20"/>
          <w:szCs w:val="20"/>
          <w:lang w:val="hy-AM"/>
        </w:rPr>
      </w:pP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 xml:space="preserve">   Տեղեկություններ</w:t>
      </w:r>
      <w:r w:rsidR="00E8095F" w:rsidRPr="00E8095F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>ի համար զանգահարել`</w:t>
      </w:r>
      <w:r w:rsidR="00E8095F" w:rsidRPr="00E8095F">
        <w:rPr>
          <w:rFonts w:ascii="Sylfaen" w:eastAsia="Times New Roman" w:hAnsi="Sylfaen" w:cs="Times New Roman"/>
          <w:color w:val="000000"/>
          <w:sz w:val="20"/>
          <w:szCs w:val="20"/>
        </w:rPr>
        <w:t xml:space="preserve"> +374-94-99-91-47</w:t>
      </w:r>
      <w:r w:rsidRPr="00E8095F">
        <w:rPr>
          <w:rFonts w:ascii="Sylfaen" w:eastAsia="Times New Roman" w:hAnsi="Sylfaen" w:cs="Times New Roman"/>
          <w:color w:val="000000"/>
          <w:sz w:val="20"/>
          <w:szCs w:val="20"/>
          <w:lang w:val="hy-AM"/>
        </w:rPr>
        <w:t xml:space="preserve">   հեռախոսահամարով:</w:t>
      </w:r>
    </w:p>
    <w:p w:rsidR="009519FC" w:rsidRPr="00E8095F" w:rsidRDefault="009519FC" w:rsidP="008178A5">
      <w:pPr>
        <w:pStyle w:val="a3"/>
        <w:spacing w:before="0" w:beforeAutospacing="0" w:after="0" w:afterAutospacing="0"/>
        <w:jc w:val="both"/>
        <w:rPr>
          <w:rFonts w:ascii="Sylfaen" w:hAnsi="Sylfaen"/>
          <w:sz w:val="20"/>
          <w:szCs w:val="20"/>
          <w:lang w:val="hy-AM"/>
        </w:rPr>
      </w:pPr>
    </w:p>
    <w:sectPr w:rsidR="009519FC" w:rsidRPr="00E8095F" w:rsidSect="009519F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1B" w:rsidRDefault="0091271B" w:rsidP="009519FC">
      <w:pPr>
        <w:spacing w:after="0" w:line="240" w:lineRule="auto"/>
      </w:pPr>
      <w:r>
        <w:separator/>
      </w:r>
    </w:p>
  </w:endnote>
  <w:endnote w:type="continuationSeparator" w:id="0">
    <w:p w:rsidR="0091271B" w:rsidRDefault="0091271B" w:rsidP="00951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1B" w:rsidRDefault="0091271B" w:rsidP="009519FC">
      <w:pPr>
        <w:spacing w:after="0" w:line="240" w:lineRule="auto"/>
      </w:pPr>
      <w:r>
        <w:separator/>
      </w:r>
    </w:p>
  </w:footnote>
  <w:footnote w:type="continuationSeparator" w:id="0">
    <w:p w:rsidR="0091271B" w:rsidRDefault="0091271B" w:rsidP="00951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80CCD"/>
    <w:multiLevelType w:val="hybridMultilevel"/>
    <w:tmpl w:val="A5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1A"/>
    <w:rsid w:val="000566F7"/>
    <w:rsid w:val="00096722"/>
    <w:rsid w:val="000D1833"/>
    <w:rsid w:val="000E3370"/>
    <w:rsid w:val="000F0BC2"/>
    <w:rsid w:val="00113057"/>
    <w:rsid w:val="001141D7"/>
    <w:rsid w:val="0015277C"/>
    <w:rsid w:val="00171268"/>
    <w:rsid w:val="00192800"/>
    <w:rsid w:val="001B18F8"/>
    <w:rsid w:val="001C18DC"/>
    <w:rsid w:val="0020038F"/>
    <w:rsid w:val="00204202"/>
    <w:rsid w:val="0021251A"/>
    <w:rsid w:val="002350B7"/>
    <w:rsid w:val="0025660D"/>
    <w:rsid w:val="002567D5"/>
    <w:rsid w:val="00283308"/>
    <w:rsid w:val="002874E3"/>
    <w:rsid w:val="002B27A6"/>
    <w:rsid w:val="002C247A"/>
    <w:rsid w:val="002C554B"/>
    <w:rsid w:val="002D0CE7"/>
    <w:rsid w:val="002F08C4"/>
    <w:rsid w:val="003208E5"/>
    <w:rsid w:val="003333AD"/>
    <w:rsid w:val="0035596A"/>
    <w:rsid w:val="00362C8E"/>
    <w:rsid w:val="00381BA1"/>
    <w:rsid w:val="00393B6D"/>
    <w:rsid w:val="003B071D"/>
    <w:rsid w:val="003B791A"/>
    <w:rsid w:val="003E1B2A"/>
    <w:rsid w:val="003F7C1F"/>
    <w:rsid w:val="004177A6"/>
    <w:rsid w:val="00425042"/>
    <w:rsid w:val="0043115B"/>
    <w:rsid w:val="00436745"/>
    <w:rsid w:val="00446138"/>
    <w:rsid w:val="00485CAD"/>
    <w:rsid w:val="004A38A0"/>
    <w:rsid w:val="004B3EAE"/>
    <w:rsid w:val="004C6E1E"/>
    <w:rsid w:val="004D2535"/>
    <w:rsid w:val="004E4A93"/>
    <w:rsid w:val="00512332"/>
    <w:rsid w:val="00533A75"/>
    <w:rsid w:val="0056652D"/>
    <w:rsid w:val="005D215B"/>
    <w:rsid w:val="00622AAE"/>
    <w:rsid w:val="00645985"/>
    <w:rsid w:val="00657B25"/>
    <w:rsid w:val="006673F5"/>
    <w:rsid w:val="006B2EB6"/>
    <w:rsid w:val="006D2220"/>
    <w:rsid w:val="00705120"/>
    <w:rsid w:val="0071467F"/>
    <w:rsid w:val="00724FA2"/>
    <w:rsid w:val="00733AD3"/>
    <w:rsid w:val="007356D7"/>
    <w:rsid w:val="007528CF"/>
    <w:rsid w:val="007729C9"/>
    <w:rsid w:val="00774620"/>
    <w:rsid w:val="007A1A0D"/>
    <w:rsid w:val="00800F6D"/>
    <w:rsid w:val="008178A5"/>
    <w:rsid w:val="00836FAB"/>
    <w:rsid w:val="00862634"/>
    <w:rsid w:val="008803F7"/>
    <w:rsid w:val="0088327A"/>
    <w:rsid w:val="008B7251"/>
    <w:rsid w:val="008D60EC"/>
    <w:rsid w:val="008D630A"/>
    <w:rsid w:val="008E608A"/>
    <w:rsid w:val="008E7514"/>
    <w:rsid w:val="0091271B"/>
    <w:rsid w:val="0093027D"/>
    <w:rsid w:val="00945910"/>
    <w:rsid w:val="009519FC"/>
    <w:rsid w:val="009C7B77"/>
    <w:rsid w:val="00A21A0F"/>
    <w:rsid w:val="00A23186"/>
    <w:rsid w:val="00A23EA1"/>
    <w:rsid w:val="00A3397F"/>
    <w:rsid w:val="00A4208E"/>
    <w:rsid w:val="00A903F6"/>
    <w:rsid w:val="00AA2A40"/>
    <w:rsid w:val="00B146D2"/>
    <w:rsid w:val="00B17F44"/>
    <w:rsid w:val="00B2255D"/>
    <w:rsid w:val="00B327B8"/>
    <w:rsid w:val="00B84C1F"/>
    <w:rsid w:val="00BA460A"/>
    <w:rsid w:val="00BD604F"/>
    <w:rsid w:val="00BE0ED9"/>
    <w:rsid w:val="00C077F7"/>
    <w:rsid w:val="00C6247E"/>
    <w:rsid w:val="00C6389B"/>
    <w:rsid w:val="00C67D07"/>
    <w:rsid w:val="00C75257"/>
    <w:rsid w:val="00C75F22"/>
    <w:rsid w:val="00C8799A"/>
    <w:rsid w:val="00CA3685"/>
    <w:rsid w:val="00CA5547"/>
    <w:rsid w:val="00CD1FD0"/>
    <w:rsid w:val="00CD60B0"/>
    <w:rsid w:val="00D21CC8"/>
    <w:rsid w:val="00D27B3F"/>
    <w:rsid w:val="00D94367"/>
    <w:rsid w:val="00DA331C"/>
    <w:rsid w:val="00DA4646"/>
    <w:rsid w:val="00DC72B9"/>
    <w:rsid w:val="00DE0350"/>
    <w:rsid w:val="00DE1A7E"/>
    <w:rsid w:val="00DE555A"/>
    <w:rsid w:val="00E15CEA"/>
    <w:rsid w:val="00E4008F"/>
    <w:rsid w:val="00E6525E"/>
    <w:rsid w:val="00E666BC"/>
    <w:rsid w:val="00E8095F"/>
    <w:rsid w:val="00E97B08"/>
    <w:rsid w:val="00EA19C8"/>
    <w:rsid w:val="00EB1DD1"/>
    <w:rsid w:val="00EB6232"/>
    <w:rsid w:val="00ED17E0"/>
    <w:rsid w:val="00ED5D58"/>
    <w:rsid w:val="00F33241"/>
    <w:rsid w:val="00F37049"/>
    <w:rsid w:val="00F518F4"/>
    <w:rsid w:val="00F55743"/>
    <w:rsid w:val="00F76992"/>
    <w:rsid w:val="00F77CEE"/>
    <w:rsid w:val="00FA0F76"/>
    <w:rsid w:val="00FA1854"/>
    <w:rsid w:val="00FB477B"/>
    <w:rsid w:val="00FB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19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19FC"/>
  </w:style>
  <w:style w:type="paragraph" w:styleId="a7">
    <w:name w:val="footer"/>
    <w:basedOn w:val="a"/>
    <w:link w:val="a8"/>
    <w:uiPriority w:val="99"/>
    <w:semiHidden/>
    <w:unhideWhenUsed/>
    <w:rsid w:val="00951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19FC"/>
  </w:style>
  <w:style w:type="paragraph" w:styleId="a9">
    <w:name w:val="List Paragraph"/>
    <w:basedOn w:val="a"/>
    <w:uiPriority w:val="34"/>
    <w:qFormat/>
    <w:rsid w:val="00CD1FD0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5B236-04FC-40B2-BEB9-053F3A8C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2</cp:revision>
  <cp:lastPrinted>2024-02-21T05:20:00Z</cp:lastPrinted>
  <dcterms:created xsi:type="dcterms:W3CDTF">2025-05-05T13:22:00Z</dcterms:created>
  <dcterms:modified xsi:type="dcterms:W3CDTF">2025-05-05T13:22:00Z</dcterms:modified>
</cp:coreProperties>
</file>