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633FF" w14:textId="7AFD92CF" w:rsidR="00F95553" w:rsidRPr="00266735" w:rsidRDefault="00F95553" w:rsidP="00F95553">
      <w:pPr>
        <w:pStyle w:val="a3"/>
        <w:jc w:val="both"/>
        <w:rPr>
          <w:sz w:val="22"/>
          <w:szCs w:val="22"/>
          <w:lang w:val="hy-AM"/>
        </w:rPr>
      </w:pPr>
      <w:r>
        <w:rPr>
          <w:rFonts w:cs="Sylfaen"/>
          <w:b/>
          <w:i/>
          <w:sz w:val="22"/>
          <w:szCs w:val="22"/>
          <w:lang w:val="hy-AM"/>
        </w:rPr>
        <w:br/>
      </w:r>
      <w:bookmarkStart w:id="0" w:name="_GoBack"/>
      <w:bookmarkEnd w:id="0"/>
      <w:r>
        <w:rPr>
          <w:rFonts w:cs="Sylfaen"/>
          <w:b/>
          <w:i/>
          <w:sz w:val="22"/>
          <w:szCs w:val="22"/>
          <w:lang w:val="hy-AM"/>
        </w:rPr>
        <w:br/>
        <w:t xml:space="preserve">                                                       </w:t>
      </w:r>
      <w:r w:rsidRPr="00BA434A">
        <w:rPr>
          <w:rFonts w:cs="Sylfaen"/>
          <w:b/>
          <w:i/>
          <w:sz w:val="22"/>
          <w:szCs w:val="22"/>
          <w:lang w:val="hy-AM"/>
        </w:rPr>
        <w:t>Հ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Ա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Յ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Տ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Ա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Ր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Ա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Ր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ՈՒ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Թ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Յ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ՈՒ</w:t>
      </w:r>
      <w:r w:rsidRPr="00BA434A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cs="Sylfaen"/>
          <w:b/>
          <w:i/>
          <w:sz w:val="22"/>
          <w:szCs w:val="22"/>
          <w:lang w:val="hy-AM"/>
        </w:rPr>
        <w:t>Ն</w:t>
      </w:r>
      <w:r>
        <w:rPr>
          <w:rFonts w:cs="Sylfaen"/>
          <w:b/>
          <w:i/>
          <w:sz w:val="22"/>
          <w:szCs w:val="22"/>
          <w:lang w:val="hy-AM"/>
        </w:rPr>
        <w:t xml:space="preserve"> </w:t>
      </w:r>
    </w:p>
    <w:p w14:paraId="6695AE2D" w14:textId="77777777" w:rsidR="00F95553" w:rsidRPr="00F8489C" w:rsidRDefault="00F95553" w:rsidP="00F9555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eastAsia="Times New Roman"/>
          <w:color w:val="000000"/>
          <w:lang w:val="hy-AM"/>
        </w:rPr>
      </w:pPr>
      <w:r w:rsidRPr="00BA434A">
        <w:rPr>
          <w:rFonts w:cs="Sylfaen"/>
          <w:lang w:val="hy-AM"/>
        </w:rPr>
        <w:t xml:space="preserve">  </w:t>
      </w:r>
      <w:r w:rsidRPr="005D1878">
        <w:rPr>
          <w:rFonts w:cs="Sylfaen"/>
          <w:lang w:val="pt-BR"/>
        </w:rPr>
        <w:t xml:space="preserve">  </w:t>
      </w:r>
      <w:r w:rsidRPr="00A234AF">
        <w:rPr>
          <w:rFonts w:cs="Sylfaen"/>
          <w:lang w:val="hy-AM"/>
        </w:rPr>
        <w:t>Կոտայքի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մարզի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Աբովյան համայնքի ղեկավարը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հայտարարում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է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մրցույթ</w:t>
      </w:r>
      <w:r>
        <w:rPr>
          <w:rFonts w:cs="Sylfaen"/>
          <w:lang w:val="hy-AM"/>
        </w:rPr>
        <w:t xml:space="preserve"> Աբովյան համայնքի</w:t>
      </w:r>
      <w:r w:rsidRPr="00A234AF">
        <w:rPr>
          <w:rFonts w:cs="Sylfaen"/>
          <w:lang w:val="pt-BR"/>
        </w:rPr>
        <w:t xml:space="preserve"> </w:t>
      </w:r>
      <w:r w:rsidRPr="00CE4DA0">
        <w:rPr>
          <w:lang w:val="pt-BR"/>
        </w:rPr>
        <w:t>«</w:t>
      </w:r>
      <w:r>
        <w:rPr>
          <w:lang w:val="hy-AM"/>
        </w:rPr>
        <w:t>Արամուս գյուղի մարզամշակութային կենտրոն</w:t>
      </w:r>
      <w:r w:rsidRPr="00FE4B4D">
        <w:rPr>
          <w:rStyle w:val="a4"/>
          <w:b w:val="0"/>
          <w:lang w:val="hy-AM"/>
        </w:rPr>
        <w:t>» համայնքային ոչ առևտրային կազմակերպության</w:t>
      </w:r>
      <w:r>
        <w:rPr>
          <w:rStyle w:val="a4"/>
          <w:b w:val="0"/>
          <w:lang w:val="hy-AM"/>
        </w:rPr>
        <w:t xml:space="preserve"> </w:t>
      </w:r>
      <w:r w:rsidRPr="00CE4DA0">
        <w:rPr>
          <w:rStyle w:val="a4"/>
          <w:b w:val="0"/>
          <w:lang w:val="pt-BR"/>
        </w:rPr>
        <w:t>(</w:t>
      </w:r>
      <w:r>
        <w:rPr>
          <w:rStyle w:val="a4"/>
          <w:b w:val="0"/>
          <w:lang w:val="hy-AM"/>
        </w:rPr>
        <w:t>այսուհետ՝ կազմակերպություն</w:t>
      </w:r>
      <w:r w:rsidRPr="00CE4DA0">
        <w:rPr>
          <w:rStyle w:val="a4"/>
          <w:b w:val="0"/>
          <w:lang w:val="pt-BR"/>
        </w:rPr>
        <w:t>)</w:t>
      </w:r>
      <w:r w:rsidRPr="00FE4B4D">
        <w:rPr>
          <w:rStyle w:val="a4"/>
          <w:b w:val="0"/>
          <w:lang w:val="hy-AM"/>
        </w:rPr>
        <w:t xml:space="preserve"> տնօրենի</w:t>
      </w:r>
      <w:r w:rsidRPr="00A234AF">
        <w:rPr>
          <w:rFonts w:cs="Sylfaen"/>
          <w:b/>
          <w:lang w:val="pt-BR"/>
        </w:rPr>
        <w:t xml:space="preserve"> </w:t>
      </w:r>
      <w:r w:rsidRPr="00A234AF">
        <w:rPr>
          <w:rFonts w:cs="Sylfaen"/>
          <w:lang w:val="hy-AM"/>
        </w:rPr>
        <w:t>թափուր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պաշտոնը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զբաղեցնելու</w:t>
      </w:r>
      <w:r w:rsidRPr="00A234AF">
        <w:rPr>
          <w:rFonts w:cs="Sylfaen"/>
          <w:lang w:val="pt-BR"/>
        </w:rPr>
        <w:t xml:space="preserve"> </w:t>
      </w:r>
      <w:r>
        <w:rPr>
          <w:rFonts w:cs="Sylfaen"/>
          <w:lang w:val="hy-AM"/>
        </w:rPr>
        <w:t>համար.</w:t>
      </w:r>
      <w:r>
        <w:rPr>
          <w:rFonts w:cs="Sylfaen"/>
          <w:lang w:val="hy-AM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pt-BR"/>
        </w:rPr>
        <w:t>Գործառույթներն են՝</w:t>
      </w:r>
      <w:r w:rsidRPr="00A234AF">
        <w:rPr>
          <w:rFonts w:cs="Sylfaen"/>
          <w:lang w:val="hy-AM"/>
        </w:rPr>
        <w:t xml:space="preserve"> </w:t>
      </w:r>
      <w:r w:rsidRPr="00363A23">
        <w:rPr>
          <w:lang w:val="hy-AM"/>
        </w:rPr>
        <w:t>կազմակերպում է</w:t>
      </w:r>
      <w:r w:rsidRPr="00F45B68">
        <w:rPr>
          <w:color w:val="FF0000"/>
          <w:lang w:val="hy-AM"/>
        </w:rPr>
        <w:t xml:space="preserve"> </w:t>
      </w:r>
      <w:r w:rsidRPr="00537935">
        <w:rPr>
          <w:rFonts w:cs="Arial"/>
          <w:lang w:val="hy-AM"/>
        </w:rPr>
        <w:t>բնակչության</w:t>
      </w:r>
      <w:r w:rsidRPr="00537935">
        <w:rPr>
          <w:lang w:val="hy-AM"/>
        </w:rPr>
        <w:t xml:space="preserve"> </w:t>
      </w:r>
      <w:r w:rsidRPr="00537935">
        <w:rPr>
          <w:rFonts w:cs="Arial"/>
          <w:lang w:val="hy-AM"/>
        </w:rPr>
        <w:t>մշակութային</w:t>
      </w:r>
      <w:r w:rsidRPr="00537935">
        <w:rPr>
          <w:lang w:val="hy-AM"/>
        </w:rPr>
        <w:t xml:space="preserve"> </w:t>
      </w:r>
      <w:r w:rsidRPr="00537935">
        <w:rPr>
          <w:rFonts w:cs="Arial"/>
          <w:lang w:val="hy-AM"/>
        </w:rPr>
        <w:t>պահանջմունքների</w:t>
      </w:r>
      <w:r w:rsidRPr="00537935">
        <w:rPr>
          <w:lang w:val="hy-AM"/>
        </w:rPr>
        <w:t xml:space="preserve"> </w:t>
      </w:r>
      <w:r w:rsidRPr="00537935">
        <w:rPr>
          <w:rFonts w:cs="Arial"/>
          <w:lang w:val="hy-AM"/>
        </w:rPr>
        <w:t>բավարարումը</w:t>
      </w:r>
      <w:r w:rsidRPr="00363A23">
        <w:rPr>
          <w:rFonts w:cs="Arial"/>
          <w:lang w:val="hy-AM"/>
        </w:rPr>
        <w:t xml:space="preserve">, </w:t>
      </w:r>
      <w:r w:rsidRPr="00537935">
        <w:rPr>
          <w:lang w:val="hy-AM"/>
        </w:rPr>
        <w:t xml:space="preserve">ոչ  նյութական </w:t>
      </w:r>
      <w:r w:rsidRPr="00537935">
        <w:rPr>
          <w:rFonts w:cs="Arial"/>
          <w:lang w:val="hy-AM"/>
        </w:rPr>
        <w:t>մշակութային</w:t>
      </w:r>
      <w:r w:rsidRPr="00537935">
        <w:rPr>
          <w:lang w:val="hy-AM"/>
        </w:rPr>
        <w:t xml:space="preserve"> </w:t>
      </w:r>
      <w:r w:rsidRPr="00537935">
        <w:rPr>
          <w:rFonts w:cs="Arial"/>
          <w:lang w:val="hy-AM"/>
        </w:rPr>
        <w:t>ժառանգության</w:t>
      </w:r>
      <w:r>
        <w:rPr>
          <w:rFonts w:cs="Arial"/>
          <w:lang w:val="hy-AM"/>
        </w:rPr>
        <w:t xml:space="preserve"> </w:t>
      </w:r>
      <w:r w:rsidRPr="00537935">
        <w:rPr>
          <w:rFonts w:cs="Arial"/>
          <w:lang w:val="hy-AM"/>
        </w:rPr>
        <w:t>ավանդույթների պահպանումը,</w:t>
      </w:r>
      <w:r>
        <w:rPr>
          <w:rFonts w:cs="Arial"/>
          <w:lang w:val="hy-AM"/>
        </w:rPr>
        <w:t xml:space="preserve"> </w:t>
      </w:r>
      <w:r w:rsidRPr="00537935">
        <w:rPr>
          <w:rFonts w:cs="Arial"/>
          <w:lang w:val="hy-AM"/>
        </w:rPr>
        <w:t>զարգացումը</w:t>
      </w:r>
      <w:r>
        <w:rPr>
          <w:rFonts w:cs="Arial"/>
          <w:lang w:val="hy-AM"/>
        </w:rPr>
        <w:t xml:space="preserve"> </w:t>
      </w:r>
      <w:r w:rsidRPr="00537935">
        <w:rPr>
          <w:rFonts w:cs="Arial"/>
          <w:lang w:val="hy-AM"/>
        </w:rPr>
        <w:t>և</w:t>
      </w:r>
      <w:r>
        <w:rPr>
          <w:rFonts w:cs="Arial"/>
          <w:lang w:val="hy-AM"/>
        </w:rPr>
        <w:t xml:space="preserve"> </w:t>
      </w:r>
      <w:r w:rsidRPr="00537935">
        <w:rPr>
          <w:rFonts w:cs="Arial"/>
          <w:lang w:val="hy-AM"/>
        </w:rPr>
        <w:t>տարածումը</w:t>
      </w:r>
      <w:r w:rsidRPr="00363A23">
        <w:rPr>
          <w:rFonts w:cs="Arial"/>
          <w:lang w:val="hy-AM"/>
        </w:rPr>
        <w:t>,</w:t>
      </w:r>
      <w:r>
        <w:rPr>
          <w:rFonts w:cs="Arial"/>
          <w:lang w:val="hy-AM"/>
        </w:rPr>
        <w:t xml:space="preserve"> </w:t>
      </w:r>
      <w:r w:rsidRPr="00537935">
        <w:rPr>
          <w:rFonts w:cs="GHEAGrapalat-Bold"/>
          <w:bCs/>
          <w:lang w:val="hy-AM"/>
        </w:rPr>
        <w:t>հաստատության կրթական գործունեությ</w:t>
      </w:r>
      <w:r>
        <w:rPr>
          <w:rFonts w:cs="GHEAGrapalat-Bold"/>
          <w:bCs/>
          <w:lang w:val="hy-AM"/>
        </w:rPr>
        <w:t>ա</w:t>
      </w:r>
      <w:r w:rsidRPr="00537935">
        <w:rPr>
          <w:rFonts w:cs="GHEAGrapalat-Bold"/>
          <w:bCs/>
          <w:lang w:val="hy-AM"/>
        </w:rPr>
        <w:t>ն իրականացում</w:t>
      </w:r>
      <w:r>
        <w:rPr>
          <w:rFonts w:cs="GHEAGrapalat-Bold"/>
          <w:bCs/>
          <w:lang w:val="hy-AM"/>
        </w:rPr>
        <w:t>ը</w:t>
      </w:r>
      <w:r w:rsidRPr="00537935">
        <w:rPr>
          <w:rFonts w:cs="GHEAGrapalat-Bold"/>
          <w:bCs/>
          <w:lang w:val="hy-AM"/>
        </w:rPr>
        <w:t xml:space="preserve"> ի շահ անհատի</w:t>
      </w:r>
      <w:r w:rsidRPr="00537935">
        <w:rPr>
          <w:rFonts w:cs="GHEA Grapalat"/>
          <w:bCs/>
          <w:lang w:val="hy-AM"/>
        </w:rPr>
        <w:t xml:space="preserve">, </w:t>
      </w:r>
      <w:r w:rsidRPr="00537935">
        <w:rPr>
          <w:rFonts w:cs="GHEAGrapalat-Bold"/>
          <w:bCs/>
          <w:lang w:val="hy-AM"/>
        </w:rPr>
        <w:t>հասարակության և պետության</w:t>
      </w:r>
      <w:r>
        <w:rPr>
          <w:rFonts w:cs="GHEA Grapalat"/>
          <w:bCs/>
          <w:lang w:val="hy-AM"/>
        </w:rPr>
        <w:t xml:space="preserve">, </w:t>
      </w:r>
      <w:r w:rsidRPr="00537935">
        <w:rPr>
          <w:rFonts w:cs="GHEAGrapalat-Bold"/>
          <w:bCs/>
          <w:lang w:val="hy-AM"/>
        </w:rPr>
        <w:t xml:space="preserve">երեխաների  կյանքի  անվտանգության  և  առողջության  պահպանման  </w:t>
      </w:r>
      <w:r>
        <w:rPr>
          <w:rFonts w:cs="GHEAGrapalat-Bold"/>
          <w:bCs/>
          <w:lang w:val="hy-AM"/>
        </w:rPr>
        <w:t>համար պայմանների առկայությունը</w:t>
      </w:r>
      <w:r>
        <w:rPr>
          <w:rFonts w:cs="Arial"/>
          <w:lang w:val="hy-AM"/>
        </w:rPr>
        <w:t xml:space="preserve">, </w:t>
      </w:r>
      <w:r w:rsidRPr="00537935">
        <w:rPr>
          <w:rFonts w:cs="Arial"/>
          <w:lang w:val="hy-AM"/>
        </w:rPr>
        <w:t>խմբակների</w:t>
      </w:r>
      <w:r w:rsidRPr="00537935">
        <w:rPr>
          <w:lang w:val="hy-AM"/>
        </w:rPr>
        <w:t xml:space="preserve"> </w:t>
      </w:r>
      <w:r w:rsidRPr="00537935">
        <w:rPr>
          <w:rFonts w:cs="Arial"/>
          <w:lang w:val="hy-AM"/>
        </w:rPr>
        <w:t>միջոցով</w:t>
      </w:r>
      <w:r>
        <w:rPr>
          <w:lang w:val="hy-AM"/>
        </w:rPr>
        <w:t xml:space="preserve"> </w:t>
      </w:r>
      <w:r w:rsidRPr="00537935">
        <w:rPr>
          <w:rFonts w:cs="Arial"/>
          <w:lang w:val="hy-AM"/>
        </w:rPr>
        <w:t>պատանիների  և</w:t>
      </w:r>
      <w:r w:rsidRPr="00537935">
        <w:rPr>
          <w:lang w:val="hy-AM"/>
        </w:rPr>
        <w:t xml:space="preserve"> </w:t>
      </w:r>
      <w:r w:rsidRPr="00537935">
        <w:rPr>
          <w:rFonts w:cs="Arial"/>
          <w:lang w:val="hy-AM"/>
        </w:rPr>
        <w:t>երիտասարդների՝</w:t>
      </w:r>
      <w:r w:rsidRPr="00537935">
        <w:rPr>
          <w:lang w:val="hy-AM"/>
        </w:rPr>
        <w:t xml:space="preserve"> </w:t>
      </w:r>
      <w:r w:rsidRPr="00537935">
        <w:rPr>
          <w:rFonts w:cs="Arial"/>
          <w:lang w:val="hy-AM"/>
        </w:rPr>
        <w:t>պարի</w:t>
      </w:r>
      <w:r w:rsidRPr="00537935">
        <w:rPr>
          <w:lang w:val="hy-AM"/>
        </w:rPr>
        <w:t xml:space="preserve">, </w:t>
      </w:r>
      <w:r w:rsidRPr="00537935">
        <w:rPr>
          <w:rFonts w:cs="Arial"/>
          <w:lang w:val="hy-AM"/>
        </w:rPr>
        <w:t>երաժշտության</w:t>
      </w:r>
      <w:r w:rsidRPr="00537935">
        <w:rPr>
          <w:lang w:val="hy-AM"/>
        </w:rPr>
        <w:t xml:space="preserve">, </w:t>
      </w:r>
      <w:r w:rsidRPr="00537935">
        <w:rPr>
          <w:rFonts w:cs="Arial"/>
          <w:lang w:val="hy-AM"/>
        </w:rPr>
        <w:t>արհեստների</w:t>
      </w:r>
      <w:r w:rsidRPr="00537935">
        <w:rPr>
          <w:lang w:val="hy-AM"/>
        </w:rPr>
        <w:t xml:space="preserve">, </w:t>
      </w:r>
      <w:r w:rsidRPr="00537935">
        <w:rPr>
          <w:rFonts w:cs="Arial"/>
          <w:lang w:val="hy-AM"/>
        </w:rPr>
        <w:t>թատերական,  նկարչական  և  այլ  ուղղվածության  ուսուցման  իրականացումը</w:t>
      </w:r>
      <w:r>
        <w:rPr>
          <w:rFonts w:cs="Arial"/>
          <w:lang w:val="hy-AM"/>
        </w:rPr>
        <w:t xml:space="preserve">, </w:t>
      </w:r>
      <w:r w:rsidRPr="00537935">
        <w:rPr>
          <w:rFonts w:cs="Arial"/>
          <w:lang w:val="hy-AM"/>
        </w:rPr>
        <w:t xml:space="preserve">խմբակների  միջոցով      մարզական  </w:t>
      </w:r>
      <w:r w:rsidRPr="00537935">
        <w:rPr>
          <w:lang w:val="hy-AM"/>
        </w:rPr>
        <w:t xml:space="preserve"> պարապմունքների  իրականացումը</w:t>
      </w:r>
      <w:r>
        <w:rPr>
          <w:lang w:val="hy-AM"/>
        </w:rPr>
        <w:t xml:space="preserve">, </w:t>
      </w:r>
      <w:r w:rsidRPr="00537935">
        <w:rPr>
          <w:rFonts w:cs="Arial"/>
          <w:lang w:val="hy-AM"/>
        </w:rPr>
        <w:t>տարբեր</w:t>
      </w:r>
      <w:r w:rsidRPr="00537935">
        <w:rPr>
          <w:lang w:val="hy-AM"/>
        </w:rPr>
        <w:t xml:space="preserve"> </w:t>
      </w:r>
      <w:r w:rsidRPr="00537935">
        <w:rPr>
          <w:rFonts w:cs="Arial"/>
          <w:lang w:val="hy-AM"/>
        </w:rPr>
        <w:t>բնույթի</w:t>
      </w:r>
      <w:r w:rsidRPr="00537935">
        <w:rPr>
          <w:lang w:val="hy-AM"/>
        </w:rPr>
        <w:t xml:space="preserve"> </w:t>
      </w:r>
      <w:r w:rsidRPr="00537935">
        <w:rPr>
          <w:rFonts w:cs="Arial"/>
          <w:lang w:val="hy-AM"/>
        </w:rPr>
        <w:t>մշակութային</w:t>
      </w:r>
      <w:r w:rsidRPr="00537935">
        <w:rPr>
          <w:lang w:val="hy-AM"/>
        </w:rPr>
        <w:t xml:space="preserve"> </w:t>
      </w:r>
      <w:r w:rsidRPr="00537935">
        <w:rPr>
          <w:rFonts w:cs="Arial"/>
          <w:lang w:val="hy-AM"/>
        </w:rPr>
        <w:t>միջոցառումների</w:t>
      </w:r>
      <w:r w:rsidRPr="00537935">
        <w:rPr>
          <w:lang w:val="hy-AM"/>
        </w:rPr>
        <w:t xml:space="preserve">՝ </w:t>
      </w:r>
      <w:r w:rsidRPr="00537935">
        <w:rPr>
          <w:rFonts w:cs="Arial"/>
          <w:lang w:val="hy-AM"/>
        </w:rPr>
        <w:t>ցուցահանդեսների</w:t>
      </w:r>
      <w:r w:rsidRPr="00537935">
        <w:rPr>
          <w:lang w:val="hy-AM"/>
        </w:rPr>
        <w:t>, մրցույթ</w:t>
      </w:r>
      <w:r>
        <w:rPr>
          <w:lang w:val="hy-AM"/>
        </w:rPr>
        <w:t>ների</w:t>
      </w:r>
      <w:r w:rsidRPr="00537935">
        <w:rPr>
          <w:lang w:val="hy-AM"/>
        </w:rPr>
        <w:t xml:space="preserve">,  փառատոնների,  </w:t>
      </w:r>
      <w:r w:rsidRPr="00537935">
        <w:rPr>
          <w:rFonts w:cs="Arial"/>
          <w:lang w:val="hy-AM"/>
        </w:rPr>
        <w:t>կինոցուցադրումների</w:t>
      </w:r>
      <w:r>
        <w:rPr>
          <w:rFonts w:cs="Arial"/>
          <w:lang w:val="hy-AM"/>
        </w:rPr>
        <w:t xml:space="preserve">, </w:t>
      </w:r>
      <w:r w:rsidRPr="00537935">
        <w:rPr>
          <w:lang w:val="hy-AM"/>
        </w:rPr>
        <w:t xml:space="preserve">սովորողների հանգստի և ժամանցի </w:t>
      </w:r>
      <w:r>
        <w:rPr>
          <w:lang w:val="hy-AM"/>
        </w:rPr>
        <w:t>իրականացումը</w:t>
      </w:r>
      <w:r w:rsidRPr="00537935">
        <w:rPr>
          <w:lang w:val="hy-AM"/>
        </w:rPr>
        <w:t>.</w:t>
      </w:r>
      <w:r>
        <w:rPr>
          <w:lang w:val="hy-AM"/>
        </w:rPr>
        <w:tab/>
      </w:r>
      <w:r>
        <w:rPr>
          <w:lang w:val="hy-AM"/>
        </w:rPr>
        <w:br/>
      </w:r>
      <w:r>
        <w:rPr>
          <w:rFonts w:cs="Sylfaen"/>
          <w:lang w:val="hy-AM"/>
        </w:rPr>
        <w:t xml:space="preserve">    </w:t>
      </w:r>
      <w:r w:rsidRPr="00A234AF">
        <w:rPr>
          <w:rFonts w:cs="Sylfaen"/>
          <w:lang w:val="hy-AM"/>
        </w:rPr>
        <w:t>Իրականացնում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է</w:t>
      </w:r>
      <w:r w:rsidRPr="00A234AF">
        <w:rPr>
          <w:rFonts w:cs="Sylfaen"/>
          <w:lang w:val="pt-BR"/>
        </w:rPr>
        <w:t xml:space="preserve"> </w:t>
      </w:r>
      <w:r>
        <w:rPr>
          <w:rFonts w:cs="Sylfaen"/>
          <w:lang w:val="hy-AM"/>
        </w:rPr>
        <w:t xml:space="preserve">«Պետական ոչ առևտրային կազմակերպությունների մասին» ՀՀ օրենքով, այլ իրավական ակտերով և </w:t>
      </w:r>
      <w:r w:rsidRPr="00A234AF">
        <w:rPr>
          <w:rFonts w:cs="Sylfaen"/>
          <w:lang w:val="hy-AM"/>
        </w:rPr>
        <w:t>կազմակերպության կանոնադրությամբ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սահմանված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այլ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լիազորություններ</w:t>
      </w:r>
      <w:r w:rsidRPr="00A234AF">
        <w:rPr>
          <w:rFonts w:cs="Sylfaen"/>
          <w:lang w:val="pt-BR"/>
        </w:rPr>
        <w:t>:</w:t>
      </w:r>
      <w:r>
        <w:rPr>
          <w:rFonts w:cs="Sylfaen"/>
          <w:lang w:val="pt-BR"/>
        </w:rPr>
        <w:tab/>
      </w:r>
      <w:r>
        <w:rPr>
          <w:rFonts w:cs="Sylfaen"/>
          <w:lang w:val="pt-BR"/>
        </w:rPr>
        <w:br/>
      </w:r>
      <w:r w:rsidRPr="00A10C1E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color w:val="000000"/>
          <w:shd w:val="clear" w:color="auto" w:fill="FFFFFF"/>
          <w:lang w:val="hy-AM"/>
        </w:rPr>
        <w:t>Թ</w:t>
      </w:r>
      <w:r w:rsidRPr="00A10C1E">
        <w:rPr>
          <w:color w:val="000000"/>
          <w:shd w:val="clear" w:color="auto" w:fill="FFFFFF"/>
          <w:lang w:val="hy-AM"/>
        </w:rPr>
        <w:t>ափուր պաշտոնի հիմնական աշխատավարձի չափը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BD4B82">
        <w:rPr>
          <w:rFonts w:cs="Sylfaen"/>
          <w:lang w:val="hy-AM"/>
        </w:rPr>
        <w:t>240</w:t>
      </w:r>
      <w:r>
        <w:rPr>
          <w:rFonts w:ascii="Calibri" w:hAnsi="Calibri" w:cs="Calibri"/>
          <w:lang w:val="hy-AM"/>
        </w:rPr>
        <w:t> </w:t>
      </w:r>
      <w:r w:rsidRPr="00BD4B82">
        <w:rPr>
          <w:rFonts w:cs="Sylfaen"/>
          <w:lang w:val="hy-AM"/>
        </w:rPr>
        <w:t>000</w:t>
      </w:r>
      <w:r>
        <w:rPr>
          <w:rFonts w:cs="Sylfaen"/>
          <w:lang w:val="hy-AM"/>
        </w:rPr>
        <w:t xml:space="preserve"> </w:t>
      </w:r>
      <w:r w:rsidRPr="008A3472">
        <w:rPr>
          <w:rFonts w:cs="Sylfaen"/>
          <w:lang w:val="hy-AM"/>
        </w:rPr>
        <w:t>(</w:t>
      </w:r>
      <w:r w:rsidRPr="00363A23">
        <w:rPr>
          <w:rFonts w:cs="Sylfaen"/>
          <w:lang w:val="hy-AM"/>
        </w:rPr>
        <w:t>երկու հարյուր քառասուն հազար)</w:t>
      </w:r>
      <w:r w:rsidRPr="008A3472">
        <w:rPr>
          <w:rFonts w:cs="Sylfaen"/>
          <w:lang w:val="hy-AM"/>
        </w:rPr>
        <w:t xml:space="preserve"> դրամ</w:t>
      </w:r>
      <w:r>
        <w:rPr>
          <w:rFonts w:cs="Sylfaen"/>
          <w:lang w:val="hy-AM"/>
        </w:rPr>
        <w:t xml:space="preserve"> է</w:t>
      </w:r>
      <w:r w:rsidRPr="008A3472">
        <w:rPr>
          <w:rFonts w:cs="Sylfaen"/>
          <w:lang w:val="hy-AM"/>
        </w:rPr>
        <w:t>։</w:t>
      </w:r>
      <w:r>
        <w:rPr>
          <w:rFonts w:cs="Sylfaen"/>
          <w:lang w:val="hy-AM"/>
        </w:rPr>
        <w:tab/>
      </w:r>
      <w:r w:rsidRPr="008A3472">
        <w:rPr>
          <w:rFonts w:cs="Sylfaen"/>
          <w:lang w:val="hy-AM"/>
        </w:rPr>
        <w:br/>
        <w:t xml:space="preserve">Կազմակերպության գտնվելու վայրն է՝ Կոտայքի մարզ, </w:t>
      </w:r>
      <w:r>
        <w:rPr>
          <w:rFonts w:cs="Sylfaen"/>
          <w:lang w:val="hy-AM"/>
        </w:rPr>
        <w:t xml:space="preserve">Աբովյան համայնք, </w:t>
      </w:r>
      <w:r>
        <w:rPr>
          <w:rFonts w:cs="Arial"/>
          <w:lang w:val="hy-AM"/>
        </w:rPr>
        <w:t>գյուղ Արամուս,  Կենտրոնական  փողոց 16</w:t>
      </w:r>
      <w:r w:rsidRPr="00854FDB">
        <w:rPr>
          <w:rFonts w:cs="Sylfaen"/>
          <w:lang w:val="hy-AM"/>
        </w:rPr>
        <w:t>:</w:t>
      </w:r>
      <w:r w:rsidRPr="008A3472">
        <w:rPr>
          <w:rFonts w:cs="Sylfaen"/>
          <w:color w:val="FF0000"/>
          <w:lang w:val="pt-BR"/>
        </w:rPr>
        <w:tab/>
      </w:r>
      <w:r w:rsidRPr="00052601">
        <w:rPr>
          <w:rFonts w:cs="Sylfaen"/>
          <w:color w:val="FF0000"/>
          <w:u w:val="single"/>
          <w:lang w:val="pt-BR"/>
        </w:rPr>
        <w:t xml:space="preserve"> </w:t>
      </w:r>
      <w:r w:rsidRPr="00052601">
        <w:rPr>
          <w:rFonts w:cs="Sylfaen"/>
          <w:color w:val="FF0000"/>
          <w:u w:val="single"/>
          <w:lang w:val="pt-BR"/>
        </w:rPr>
        <w:br/>
      </w:r>
      <w:r w:rsidRPr="00A234AF">
        <w:rPr>
          <w:rFonts w:cs="Sylfaen"/>
          <w:lang w:val="pt-BR"/>
        </w:rPr>
        <w:t xml:space="preserve">      </w:t>
      </w:r>
      <w:r w:rsidRPr="00A234AF">
        <w:rPr>
          <w:rFonts w:cs="Sylfaen"/>
          <w:lang w:val="hy-AM"/>
        </w:rPr>
        <w:t>Նշված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թափուր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պաշտոնը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զբաղեցնելու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 xml:space="preserve">համար </w:t>
      </w:r>
      <w:r w:rsidRPr="00A234AF">
        <w:rPr>
          <w:rFonts w:cs="Sylfaen"/>
          <w:color w:val="000000"/>
          <w:shd w:val="clear" w:color="auto" w:fill="FFFFFF"/>
          <w:lang w:val="hy-AM"/>
        </w:rPr>
        <w:t>մրցույթին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մասնակցելու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իրավունք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ունեն</w:t>
      </w:r>
      <w:r w:rsidRPr="00854FDB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Հայաստանի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Հանրապետության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այն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գործունակ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չափահաս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քաղաքացիները</w:t>
      </w:r>
      <w:r w:rsidRPr="00A234AF">
        <w:rPr>
          <w:color w:val="000000"/>
          <w:shd w:val="clear" w:color="auto" w:fill="FFFFFF"/>
          <w:lang w:val="hy-AM"/>
        </w:rPr>
        <w:t xml:space="preserve">, </w:t>
      </w:r>
      <w:r w:rsidRPr="00A234AF">
        <w:rPr>
          <w:rFonts w:cs="Sylfaen"/>
          <w:color w:val="000000"/>
          <w:shd w:val="clear" w:color="auto" w:fill="FFFFFF"/>
          <w:lang w:val="hy-AM"/>
        </w:rPr>
        <w:t>ովքեր</w:t>
      </w:r>
      <w:r w:rsidRPr="00A234AF">
        <w:rPr>
          <w:color w:val="000000"/>
          <w:shd w:val="clear" w:color="auto" w:fill="FFFFFF"/>
          <w:lang w:val="hy-AM"/>
        </w:rPr>
        <w:t xml:space="preserve"> </w:t>
      </w:r>
      <w:r w:rsidRPr="00A234AF">
        <w:rPr>
          <w:rFonts w:cs="Sylfaen"/>
          <w:color w:val="000000"/>
          <w:shd w:val="clear" w:color="auto" w:fill="FFFFFF"/>
          <w:lang w:val="hy-AM"/>
        </w:rPr>
        <w:t>ունեն՝</w:t>
      </w:r>
      <w:r>
        <w:rPr>
          <w:rFonts w:cs="Sylfaen"/>
          <w:color w:val="000000"/>
          <w:shd w:val="clear" w:color="auto" w:fill="FFFFFF"/>
          <w:lang w:val="hy-AM"/>
        </w:rPr>
        <w:tab/>
      </w:r>
      <w:r>
        <w:rPr>
          <w:rFonts w:cs="Sylfaen"/>
          <w:lang w:val="pt-BR"/>
        </w:rPr>
        <w:br/>
      </w:r>
      <w:r w:rsidRPr="00A234AF">
        <w:rPr>
          <w:rFonts w:cs="Sylfaen"/>
          <w:lang w:val="fr-FR"/>
        </w:rPr>
        <w:t xml:space="preserve">1) </w:t>
      </w:r>
      <w:r w:rsidRPr="000B08E9">
        <w:rPr>
          <w:rFonts w:cs="Sylfaen"/>
          <w:lang w:val="hy-AM"/>
        </w:rPr>
        <w:t>բարձրագույն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կրթություն</w:t>
      </w:r>
      <w:r w:rsidRPr="00A234AF">
        <w:rPr>
          <w:rFonts w:cs="Sylfaen"/>
          <w:lang w:val="fr-FR"/>
        </w:rPr>
        <w:t>.</w:t>
      </w:r>
      <w:r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>2)</w:t>
      </w:r>
      <w:r>
        <w:rPr>
          <w:rFonts w:cs="Sylfaen"/>
          <w:lang w:val="hy-AM"/>
        </w:rPr>
        <w:t xml:space="preserve"> </w:t>
      </w:r>
      <w:r>
        <w:rPr>
          <w:shd w:val="clear" w:color="auto" w:fill="FFFFFF"/>
          <w:lang w:val="hy-AM"/>
        </w:rPr>
        <w:t>հանրային ծառայության առնվազն չորս տարվա ստաժ կամ առնվազն հինգ տարվա մասնագիտական աշխատանքային ստաժ կամ</w:t>
      </w:r>
      <w:r>
        <w:rPr>
          <w:rFonts w:cs="Sylfaen"/>
          <w:lang w:val="hy-AM"/>
        </w:rPr>
        <w:t xml:space="preserve"> համապատասխան</w:t>
      </w:r>
      <w:r>
        <w:rPr>
          <w:rFonts w:cs="Sylfaen"/>
          <w:lang w:val="fr-FR"/>
        </w:rPr>
        <w:t xml:space="preserve"> </w:t>
      </w:r>
      <w:r>
        <w:rPr>
          <w:rFonts w:cs="Sylfaen"/>
          <w:lang w:val="hy-AM"/>
        </w:rPr>
        <w:t>բնագավառի</w:t>
      </w:r>
      <w:r>
        <w:rPr>
          <w:rFonts w:cs="Sylfaen"/>
          <w:lang w:val="fr-FR"/>
        </w:rPr>
        <w:t xml:space="preserve"> </w:t>
      </w:r>
      <w:r>
        <w:rPr>
          <w:rFonts w:cs="Sylfaen"/>
          <w:lang w:val="hy-AM"/>
        </w:rPr>
        <w:t>առնվազն</w:t>
      </w:r>
      <w:r>
        <w:rPr>
          <w:rFonts w:cs="Sylfaen"/>
          <w:lang w:val="fr-FR"/>
        </w:rPr>
        <w:t xml:space="preserve"> </w:t>
      </w:r>
      <w:r>
        <w:rPr>
          <w:rFonts w:cs="Sylfaen"/>
          <w:lang w:val="hy-AM"/>
        </w:rPr>
        <w:t>երեք</w:t>
      </w:r>
      <w:r>
        <w:rPr>
          <w:rFonts w:cs="Sylfaen"/>
          <w:lang w:val="fr-FR"/>
        </w:rPr>
        <w:t xml:space="preserve"> </w:t>
      </w:r>
      <w:r>
        <w:rPr>
          <w:rFonts w:cs="Sylfaen"/>
          <w:lang w:val="hy-AM"/>
        </w:rPr>
        <w:t>տարվա աշխատանքային</w:t>
      </w:r>
      <w:r>
        <w:rPr>
          <w:rFonts w:cs="Sylfaen"/>
          <w:lang w:val="fr-FR"/>
        </w:rPr>
        <w:t xml:space="preserve"> </w:t>
      </w:r>
      <w:r>
        <w:rPr>
          <w:rFonts w:cs="Sylfaen"/>
          <w:lang w:val="hy-AM"/>
        </w:rPr>
        <w:t>ստաժ։</w:t>
      </w:r>
      <w:r>
        <w:rPr>
          <w:rFonts w:cs="Calibri"/>
          <w:lang w:val="fr-FR"/>
        </w:rPr>
        <w:tab/>
      </w:r>
      <w:r>
        <w:rPr>
          <w:rFonts w:cs="Arial Armenian"/>
          <w:lang w:val="hy-AM"/>
        </w:rPr>
        <w:br/>
      </w:r>
      <w:r w:rsidRPr="000B08E9">
        <w:rPr>
          <w:rFonts w:cs="Sylfaen"/>
          <w:lang w:val="hy-AM"/>
        </w:rPr>
        <w:t>Տնօրենի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ընտրության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լրացուցիչ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պայմաններն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են</w:t>
      </w:r>
      <w:r w:rsidRPr="00A234AF">
        <w:rPr>
          <w:rFonts w:cs="Sylfaen"/>
          <w:lang w:val="fr-FR"/>
        </w:rPr>
        <w:t>`</w:t>
      </w:r>
      <w:r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 xml:space="preserve">1) </w:t>
      </w:r>
      <w:r w:rsidRPr="000B08E9">
        <w:rPr>
          <w:rFonts w:cs="Sylfaen"/>
          <w:lang w:val="hy-AM"/>
        </w:rPr>
        <w:t>տրամաբանելու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և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տարբեր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իրավիճակներում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կողմնորոշվելու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ունակություն</w:t>
      </w:r>
      <w:r w:rsidRPr="00A234AF">
        <w:rPr>
          <w:rFonts w:cs="Sylfaen"/>
          <w:lang w:val="fr-FR"/>
        </w:rPr>
        <w:t>.</w:t>
      </w:r>
      <w:r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 xml:space="preserve">2) </w:t>
      </w:r>
      <w:r w:rsidRPr="000B08E9">
        <w:rPr>
          <w:rFonts w:cs="Sylfaen"/>
          <w:lang w:val="hy-AM"/>
        </w:rPr>
        <w:t>ֆինանսատնտեսական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գործունեության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իրականացման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կարողություն</w:t>
      </w:r>
      <w:r w:rsidRPr="00A234AF">
        <w:rPr>
          <w:rFonts w:cs="Sylfaen"/>
          <w:lang w:val="fr-FR"/>
        </w:rPr>
        <w:t>.</w:t>
      </w:r>
      <w:r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>3)</w:t>
      </w:r>
      <w:r>
        <w:rPr>
          <w:rFonts w:cs="Sylfaen"/>
          <w:lang w:val="hy-AM"/>
        </w:rPr>
        <w:t xml:space="preserve"> </w:t>
      </w:r>
      <w:r w:rsidRPr="000B08E9">
        <w:rPr>
          <w:rFonts w:cs="Sylfaen"/>
          <w:lang w:val="hy-AM"/>
        </w:rPr>
        <w:t>համակարգչով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և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ժամանակակից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այլ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տեխնիկական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միջոցներով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աշխատելու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ունակություն</w:t>
      </w:r>
      <w:r w:rsidRPr="00A234AF">
        <w:rPr>
          <w:rFonts w:cs="Sylfaen"/>
          <w:lang w:val="fr-FR"/>
        </w:rPr>
        <w:t>.</w:t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 xml:space="preserve">4) </w:t>
      </w:r>
      <w:r w:rsidRPr="000B08E9">
        <w:rPr>
          <w:rFonts w:cs="Sylfaen"/>
          <w:lang w:val="hy-AM"/>
        </w:rPr>
        <w:t>աշխատանքի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կազմակերպման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և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ղեկավարման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անհրաժեշտ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հմտություններ</w:t>
      </w:r>
      <w:r w:rsidRPr="00A234AF">
        <w:rPr>
          <w:rFonts w:cs="Sylfaen"/>
          <w:lang w:val="fr-FR"/>
        </w:rPr>
        <w:t>.</w:t>
      </w:r>
      <w:r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 xml:space="preserve">5) </w:t>
      </w:r>
      <w:r w:rsidRPr="000B08E9">
        <w:rPr>
          <w:rFonts w:cs="Sylfaen"/>
          <w:lang w:val="hy-AM"/>
        </w:rPr>
        <w:t>ենթակաների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հետ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վարվելու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անհրաժեշտ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էթիկայի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կանոնների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իմացություն</w:t>
      </w:r>
      <w:r w:rsidRPr="00A234AF">
        <w:rPr>
          <w:rFonts w:cs="Sylfaen"/>
          <w:lang w:val="fr-FR"/>
        </w:rPr>
        <w:t>.</w:t>
      </w:r>
      <w:r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fr-FR"/>
        </w:rPr>
        <w:t xml:space="preserve">6) </w:t>
      </w:r>
      <w:r w:rsidRPr="000B08E9">
        <w:rPr>
          <w:rFonts w:cs="Sylfaen"/>
          <w:lang w:val="hy-AM"/>
        </w:rPr>
        <w:t>առնվազն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մեկ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օտար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լեզվի</w:t>
      </w:r>
      <w:r w:rsidRPr="00A234AF">
        <w:rPr>
          <w:rFonts w:cs="Sylfaen"/>
          <w:lang w:val="fr-FR"/>
        </w:rPr>
        <w:t xml:space="preserve"> </w:t>
      </w:r>
      <w:r w:rsidRPr="000B08E9">
        <w:rPr>
          <w:rFonts w:cs="Sylfaen"/>
          <w:lang w:val="hy-AM"/>
        </w:rPr>
        <w:t>իմացություն</w:t>
      </w:r>
      <w:r w:rsidRPr="00A234AF">
        <w:rPr>
          <w:rFonts w:cs="Sylfaen"/>
          <w:lang w:val="fr-FR"/>
        </w:rPr>
        <w:t>:</w:t>
      </w:r>
      <w:r>
        <w:rPr>
          <w:rFonts w:cs="Sylfaen"/>
          <w:lang w:val="fr-FR"/>
        </w:rPr>
        <w:tab/>
      </w:r>
      <w:r>
        <w:rPr>
          <w:rFonts w:cs="Arial Armenian"/>
          <w:lang w:val="hy-AM"/>
        </w:rPr>
        <w:br/>
      </w:r>
      <w:r w:rsidRPr="00A234AF">
        <w:rPr>
          <w:rFonts w:cs="Sylfaen"/>
          <w:lang w:val="hy-AM"/>
        </w:rPr>
        <w:t>Մրցույթը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կկայանա</w:t>
      </w:r>
      <w:r w:rsidRPr="00A234AF">
        <w:rPr>
          <w:rFonts w:cs="Sylfaen"/>
          <w:lang w:val="pt-BR"/>
        </w:rPr>
        <w:t xml:space="preserve"> </w:t>
      </w:r>
      <w:r w:rsidRPr="000B08E9">
        <w:rPr>
          <w:rFonts w:cs="Sylfaen"/>
          <w:b/>
          <w:lang w:val="pt-BR"/>
        </w:rPr>
        <w:t>202</w:t>
      </w:r>
      <w:r>
        <w:rPr>
          <w:rFonts w:cs="Sylfaen"/>
          <w:b/>
          <w:lang w:val="hy-AM"/>
        </w:rPr>
        <w:t>4</w:t>
      </w:r>
      <w:r w:rsidRPr="000B08E9">
        <w:rPr>
          <w:rFonts w:cs="Sylfaen"/>
          <w:b/>
          <w:lang w:val="pt-BR"/>
        </w:rPr>
        <w:t xml:space="preserve"> </w:t>
      </w:r>
      <w:r w:rsidRPr="000B08E9">
        <w:rPr>
          <w:rFonts w:cs="Sylfaen"/>
          <w:b/>
          <w:lang w:val="hy-AM"/>
        </w:rPr>
        <w:t>թվականի</w:t>
      </w:r>
      <w:r w:rsidRPr="000B08E9">
        <w:rPr>
          <w:rFonts w:cs="Sylfaen"/>
          <w:b/>
          <w:lang w:val="pt-BR"/>
        </w:rPr>
        <w:t xml:space="preserve"> </w:t>
      </w:r>
      <w:r>
        <w:rPr>
          <w:rFonts w:cs="Sylfaen"/>
          <w:b/>
          <w:lang w:val="hy-AM"/>
        </w:rPr>
        <w:t>հոկտեմբերի 2</w:t>
      </w:r>
      <w:r w:rsidRPr="00854FDB">
        <w:rPr>
          <w:rFonts w:cs="Sylfaen"/>
          <w:b/>
          <w:lang w:val="hy-AM"/>
        </w:rPr>
        <w:t>2</w:t>
      </w:r>
      <w:r w:rsidRPr="000B08E9">
        <w:rPr>
          <w:b/>
          <w:bCs/>
          <w:lang w:val="hy-AM"/>
        </w:rPr>
        <w:t>-</w:t>
      </w:r>
      <w:r w:rsidRPr="000B08E9">
        <w:rPr>
          <w:rFonts w:cs="Sylfaen"/>
          <w:b/>
          <w:lang w:val="pt-BR"/>
        </w:rPr>
        <w:t>ի</w:t>
      </w:r>
      <w:r w:rsidRPr="000B08E9">
        <w:rPr>
          <w:rFonts w:cs="Sylfaen"/>
          <w:b/>
          <w:lang w:val="hy-AM"/>
        </w:rPr>
        <w:t>ն</w:t>
      </w:r>
      <w:r w:rsidRPr="000B08E9">
        <w:rPr>
          <w:rFonts w:cs="Sylfaen"/>
          <w:b/>
          <w:lang w:val="pt-BR"/>
        </w:rPr>
        <w:t xml:space="preserve"> </w:t>
      </w:r>
      <w:r w:rsidRPr="000B08E9">
        <w:rPr>
          <w:rFonts w:cs="Sylfaen"/>
          <w:b/>
          <w:lang w:val="hy-AM"/>
        </w:rPr>
        <w:t>ժամը</w:t>
      </w:r>
      <w:r w:rsidRPr="000B08E9">
        <w:rPr>
          <w:rFonts w:cs="Sylfaen"/>
          <w:b/>
          <w:lang w:val="pt-BR"/>
        </w:rPr>
        <w:t xml:space="preserve"> </w:t>
      </w:r>
      <w:r w:rsidRPr="00F43826">
        <w:rPr>
          <w:rFonts w:cs="Sylfaen"/>
          <w:b/>
          <w:color w:val="000000" w:themeColor="text1"/>
          <w:lang w:val="hy-AM"/>
        </w:rPr>
        <w:t>10</w:t>
      </w:r>
      <w:r w:rsidRPr="00F43826">
        <w:rPr>
          <w:rFonts w:cs="Sylfaen"/>
          <w:b/>
          <w:color w:val="000000" w:themeColor="text1"/>
          <w:lang w:val="pt-BR"/>
        </w:rPr>
        <w:t>:</w:t>
      </w:r>
      <w:r w:rsidRPr="00F43826">
        <w:rPr>
          <w:rFonts w:cs="Sylfaen"/>
          <w:b/>
          <w:color w:val="000000" w:themeColor="text1"/>
          <w:lang w:val="hy-AM"/>
        </w:rPr>
        <w:t>0</w:t>
      </w:r>
      <w:r w:rsidRPr="00F43826">
        <w:rPr>
          <w:rFonts w:cs="Sylfaen"/>
          <w:b/>
          <w:color w:val="000000" w:themeColor="text1"/>
          <w:lang w:val="pt-BR"/>
        </w:rPr>
        <w:t>0-</w:t>
      </w:r>
      <w:r w:rsidRPr="000B08E9">
        <w:rPr>
          <w:rFonts w:cs="Sylfaen"/>
          <w:b/>
          <w:lang w:val="hy-AM"/>
        </w:rPr>
        <w:t>ին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Աբովյանի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 xml:space="preserve">համայնքապետարանի աշխատակազմի </w:t>
      </w:r>
      <w:r>
        <w:rPr>
          <w:rFonts w:cs="Sylfaen"/>
          <w:lang w:val="hy-AM"/>
        </w:rPr>
        <w:t xml:space="preserve">շենքի </w:t>
      </w:r>
      <w:r w:rsidRPr="00707891">
        <w:rPr>
          <w:rFonts w:cs="Sylfaen"/>
          <w:lang w:val="hy-AM"/>
        </w:rPr>
        <w:t>նիստերի դահլիճում</w:t>
      </w:r>
      <w:r w:rsidRPr="00A234AF">
        <w:rPr>
          <w:rFonts w:cs="Sylfaen"/>
          <w:lang w:val="pt-BR"/>
        </w:rPr>
        <w:t xml:space="preserve"> (</w:t>
      </w:r>
      <w:r w:rsidRPr="00A234AF">
        <w:rPr>
          <w:rFonts w:cs="Sylfaen"/>
          <w:lang w:val="hy-AM"/>
        </w:rPr>
        <w:t>ք</w:t>
      </w:r>
      <w:r w:rsidRPr="00A234AF">
        <w:rPr>
          <w:rFonts w:cs="Sylfaen"/>
          <w:lang w:val="pt-BR"/>
        </w:rPr>
        <w:t xml:space="preserve">. </w:t>
      </w:r>
      <w:r w:rsidRPr="00A234AF">
        <w:rPr>
          <w:rFonts w:cs="Sylfaen"/>
          <w:lang w:val="hy-AM"/>
        </w:rPr>
        <w:t>Աբովյան</w:t>
      </w:r>
      <w:r w:rsidRPr="00A234AF">
        <w:rPr>
          <w:rFonts w:cs="Sylfaen"/>
          <w:lang w:val="pt-BR"/>
        </w:rPr>
        <w:t xml:space="preserve">, </w:t>
      </w:r>
      <w:r w:rsidRPr="00A234AF">
        <w:rPr>
          <w:rFonts w:cs="Sylfaen"/>
          <w:lang w:val="hy-AM"/>
        </w:rPr>
        <w:t>Բարեկամության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հր</w:t>
      </w:r>
      <w:r w:rsidRPr="00A234AF">
        <w:rPr>
          <w:rFonts w:cs="Sylfaen"/>
          <w:lang w:val="pt-BR"/>
        </w:rPr>
        <w:t>-1):</w:t>
      </w:r>
      <w:r>
        <w:rPr>
          <w:rFonts w:cs="Sylfaen"/>
          <w:lang w:val="pt-BR"/>
        </w:rPr>
        <w:tab/>
      </w:r>
      <w:r>
        <w:rPr>
          <w:rFonts w:cs="Sylfaen"/>
          <w:lang w:val="hy-AM"/>
        </w:rPr>
        <w:br/>
        <w:t xml:space="preserve">    </w:t>
      </w:r>
      <w:r w:rsidRPr="00A234AF">
        <w:rPr>
          <w:rFonts w:cs="Sylfaen"/>
          <w:lang w:val="hy-AM"/>
        </w:rPr>
        <w:t>Մրցույթի համար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դիմումների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ընդունման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վերջնաժամկետն</w:t>
      </w:r>
      <w:r w:rsidRPr="00A234AF">
        <w:rPr>
          <w:rFonts w:cs="Sylfaen"/>
          <w:lang w:val="pt-BR"/>
        </w:rPr>
        <w:t xml:space="preserve"> </w:t>
      </w:r>
      <w:r w:rsidRPr="00A234AF">
        <w:rPr>
          <w:rFonts w:cs="Sylfaen"/>
          <w:lang w:val="hy-AM"/>
        </w:rPr>
        <w:t>է</w:t>
      </w:r>
      <w:r w:rsidRPr="00A234AF">
        <w:rPr>
          <w:rFonts w:cs="Sylfaen"/>
          <w:lang w:val="pt-BR"/>
        </w:rPr>
        <w:t xml:space="preserve">` </w:t>
      </w:r>
      <w:r>
        <w:rPr>
          <w:rFonts w:cs="Sylfaen"/>
          <w:b/>
          <w:lang w:val="hy-AM"/>
        </w:rPr>
        <w:t>07</w:t>
      </w:r>
      <w:r w:rsidRPr="000B08E9">
        <w:rPr>
          <w:rFonts w:cs="Sylfaen"/>
          <w:b/>
          <w:lang w:val="hy-AM"/>
        </w:rPr>
        <w:t>.</w:t>
      </w:r>
      <w:r>
        <w:rPr>
          <w:rFonts w:cs="Sylfaen"/>
          <w:b/>
          <w:lang w:val="hy-AM"/>
        </w:rPr>
        <w:t>10</w:t>
      </w:r>
      <w:r w:rsidRPr="000B08E9">
        <w:rPr>
          <w:rFonts w:cs="Sylfaen"/>
          <w:b/>
          <w:lang w:val="hy-AM"/>
        </w:rPr>
        <w:t>.</w:t>
      </w:r>
      <w:r w:rsidRPr="000B08E9">
        <w:rPr>
          <w:rFonts w:cs="Sylfaen"/>
          <w:b/>
          <w:lang w:val="pt-BR"/>
        </w:rPr>
        <w:t>202</w:t>
      </w:r>
      <w:r>
        <w:rPr>
          <w:rFonts w:cs="Sylfaen"/>
          <w:b/>
          <w:lang w:val="hy-AM"/>
        </w:rPr>
        <w:t>4</w:t>
      </w:r>
      <w:r w:rsidRPr="000B08E9">
        <w:rPr>
          <w:rFonts w:cs="Sylfaen"/>
          <w:b/>
          <w:lang w:val="hy-AM"/>
        </w:rPr>
        <w:t>թ.</w:t>
      </w:r>
      <w:r>
        <w:rPr>
          <w:rFonts w:cs="Sylfaen"/>
          <w:lang w:val="hy-AM"/>
        </w:rPr>
        <w:br/>
      </w:r>
      <w:r w:rsidRPr="00A234AF">
        <w:rPr>
          <w:rFonts w:cs="Sylfaen"/>
          <w:color w:val="000000"/>
          <w:lang w:val="hy-AM"/>
        </w:rPr>
        <w:t>Մրցույթին</w:t>
      </w:r>
      <w:r w:rsidRPr="00A234AF">
        <w:rPr>
          <w:color w:val="000000"/>
          <w:lang w:val="hy-AM"/>
        </w:rPr>
        <w:t xml:space="preserve"> </w:t>
      </w:r>
      <w:r w:rsidRPr="00A234AF">
        <w:rPr>
          <w:rFonts w:cs="Sylfaen"/>
          <w:color w:val="000000"/>
          <w:lang w:val="hy-AM"/>
        </w:rPr>
        <w:t>մասնակցելու</w:t>
      </w:r>
      <w:r w:rsidRPr="00A234AF">
        <w:rPr>
          <w:color w:val="000000"/>
          <w:lang w:val="hy-AM"/>
        </w:rPr>
        <w:t xml:space="preserve"> </w:t>
      </w:r>
      <w:r w:rsidRPr="00A234AF">
        <w:rPr>
          <w:rFonts w:cs="Sylfaen"/>
          <w:color w:val="000000"/>
          <w:lang w:val="hy-AM"/>
        </w:rPr>
        <w:t>համար</w:t>
      </w:r>
      <w:r w:rsidRPr="00A234AF">
        <w:rPr>
          <w:color w:val="000000"/>
          <w:lang w:val="hy-AM"/>
        </w:rPr>
        <w:t xml:space="preserve"> </w:t>
      </w:r>
      <w:r w:rsidRPr="00A234AF">
        <w:rPr>
          <w:rFonts w:cs="Sylfaen"/>
          <w:color w:val="000000"/>
          <w:lang w:val="hy-AM"/>
        </w:rPr>
        <w:t>քաղաքացիները</w:t>
      </w:r>
      <w:r w:rsidRPr="00A234AF">
        <w:rPr>
          <w:color w:val="000000"/>
          <w:lang w:val="hy-AM"/>
        </w:rPr>
        <w:t xml:space="preserve"> </w:t>
      </w:r>
      <w:r>
        <w:rPr>
          <w:rFonts w:cs="Sylfaen"/>
          <w:color w:val="000000"/>
          <w:lang w:val="hy-AM"/>
        </w:rPr>
        <w:t xml:space="preserve">Աբովյանի համայնքապետարանի </w:t>
      </w:r>
      <w:r>
        <w:rPr>
          <w:rFonts w:cs="Sylfaen"/>
          <w:color w:val="000000"/>
          <w:lang w:val="hy-AM"/>
        </w:rPr>
        <w:lastRenderedPageBreak/>
        <w:t>ա</w:t>
      </w:r>
      <w:r w:rsidRPr="00A234AF">
        <w:rPr>
          <w:rFonts w:cs="Sylfaen"/>
          <w:color w:val="000000"/>
          <w:lang w:val="hy-AM"/>
        </w:rPr>
        <w:t>շխատակազմ</w:t>
      </w:r>
      <w:r w:rsidRPr="00A234AF">
        <w:rPr>
          <w:color w:val="000000"/>
          <w:lang w:val="hy-AM"/>
        </w:rPr>
        <w:t xml:space="preserve"> </w:t>
      </w:r>
      <w:r w:rsidRPr="00A234AF">
        <w:rPr>
          <w:rFonts w:cs="Sylfaen"/>
          <w:color w:val="000000"/>
          <w:lang w:val="hy-AM"/>
        </w:rPr>
        <w:t>են</w:t>
      </w:r>
      <w:r w:rsidRPr="00A234AF">
        <w:rPr>
          <w:color w:val="000000"/>
          <w:lang w:val="hy-AM"/>
        </w:rPr>
        <w:t xml:space="preserve"> </w:t>
      </w:r>
      <w:r w:rsidRPr="00A234AF">
        <w:rPr>
          <w:rFonts w:cs="Sylfaen"/>
          <w:color w:val="000000"/>
          <w:lang w:val="hy-AM"/>
        </w:rPr>
        <w:t>ներկայացնում</w:t>
      </w:r>
      <w:r w:rsidRPr="00A234AF">
        <w:rPr>
          <w:color w:val="000000"/>
          <w:lang w:val="hy-AM"/>
        </w:rPr>
        <w:t>`</w:t>
      </w:r>
      <w:r>
        <w:rPr>
          <w:color w:val="000000"/>
          <w:lang w:val="hy-AM"/>
        </w:rPr>
        <w:tab/>
      </w:r>
      <w:r>
        <w:rPr>
          <w:color w:val="000000"/>
          <w:lang w:val="hy-AM"/>
        </w:rPr>
        <w:br/>
      </w:r>
      <w:r w:rsidRPr="00F8489C">
        <w:rPr>
          <w:rFonts w:eastAsia="Times New Roman"/>
          <w:color w:val="000000"/>
          <w:lang w:val="hy-AM"/>
        </w:rPr>
        <w:t>1) դիմում.</w:t>
      </w:r>
    </w:p>
    <w:p w14:paraId="1747EDCF" w14:textId="77777777" w:rsidR="00F95553" w:rsidRPr="00F8489C" w:rsidRDefault="00F95553" w:rsidP="00F9555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մեկ լուսանկար` 3x4 չափսի.</w:t>
      </w:r>
    </w:p>
    <w:p w14:paraId="3D7AE289" w14:textId="77777777" w:rsidR="00F95553" w:rsidRPr="00F8489C" w:rsidRDefault="00F95553" w:rsidP="00F9555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քաղվածք աշխատանքային գրքույկից կամ տեղեկանք աշխատանքային գործունեության մասին.</w:t>
      </w:r>
    </w:p>
    <w:p w14:paraId="2E516E6C" w14:textId="77777777" w:rsidR="00F95553" w:rsidRPr="00F8489C" w:rsidRDefault="00F95553" w:rsidP="00F9555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ինքնակենսագրություն.</w:t>
      </w:r>
    </w:p>
    <w:p w14:paraId="0505F81C" w14:textId="77777777" w:rsidR="00F95553" w:rsidRPr="00F8489C" w:rsidRDefault="00F95553" w:rsidP="00F9555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3472">
        <w:rPr>
          <w:rFonts w:ascii="GHEA Grapalat" w:eastAsia="Times New Roman" w:hAnsi="GHEA Grapalat" w:cs="Times New Roman"/>
          <w:sz w:val="24"/>
          <w:szCs w:val="24"/>
          <w:lang w:val="hy-AM"/>
        </w:rPr>
        <w:t>բնօրինակները և պատճենները.</w:t>
      </w:r>
    </w:p>
    <w:p w14:paraId="510BF99A" w14:textId="77777777" w:rsidR="00F95553" w:rsidRPr="00F8489C" w:rsidRDefault="00F95553" w:rsidP="00F9555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տեղեկանք` մշտական բնակության վայրից.</w:t>
      </w:r>
    </w:p>
    <w:p w14:paraId="537361F6" w14:textId="77777777" w:rsidR="00F95553" w:rsidRPr="00F8489C" w:rsidRDefault="00F95553" w:rsidP="00F9555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848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14:paraId="0C81EC1E" w14:textId="77777777" w:rsidR="00F95553" w:rsidRPr="00F8489C" w:rsidRDefault="00F95553" w:rsidP="00F95553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Tahoma"/>
          <w:color w:val="000000"/>
          <w:sz w:val="24"/>
          <w:szCs w:val="24"/>
          <w:lang w:val="hy-AM"/>
        </w:rPr>
        <w:t xml:space="preserve"> 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Մրցույթին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մասնակցելու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դիմած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քաղաքացին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փաստաթղթերը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ներկայացնում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անձամբ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անձնագրով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անձը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հաստատող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այլ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848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փաստաթղթով</w:t>
      </w:r>
      <w:r w:rsidRPr="00F848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lang w:val="hy-AM"/>
        </w:rPr>
        <w:br/>
        <w:t xml:space="preserve">    </w:t>
      </w:r>
      <w:r w:rsidRPr="00A234AF">
        <w:rPr>
          <w:rFonts w:ascii="GHEA Grapalat" w:hAnsi="GHEA Grapalat" w:cs="Sylfaen"/>
          <w:sz w:val="24"/>
          <w:szCs w:val="24"/>
          <w:lang w:val="hy-AM"/>
        </w:rPr>
        <w:t>Փաստաթղթերն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sz w:val="24"/>
          <w:szCs w:val="24"/>
          <w:lang w:val="hy-AM"/>
        </w:rPr>
        <w:t>են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sz w:val="24"/>
          <w:szCs w:val="24"/>
          <w:lang w:val="hy-AM"/>
        </w:rPr>
        <w:t>Աբովյանի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sz w:val="24"/>
          <w:szCs w:val="24"/>
          <w:lang w:val="hy-AM"/>
        </w:rPr>
        <w:t>աշխատակազմում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A234AF">
        <w:rPr>
          <w:rFonts w:ascii="GHEA Grapalat" w:hAnsi="GHEA Grapalat" w:cs="Sylfaen"/>
          <w:sz w:val="24"/>
          <w:szCs w:val="24"/>
          <w:lang w:val="hy-AM"/>
        </w:rPr>
        <w:t>ք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A234AF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A234AF">
        <w:rPr>
          <w:rFonts w:ascii="GHEA Grapalat" w:hAnsi="GHEA Grapalat" w:cs="Sylfaen"/>
          <w:sz w:val="24"/>
          <w:szCs w:val="24"/>
          <w:lang w:val="hy-AM"/>
        </w:rPr>
        <w:t>Բարեկամության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sz w:val="24"/>
          <w:szCs w:val="24"/>
          <w:lang w:val="hy-AM"/>
        </w:rPr>
        <w:t>հր</w:t>
      </w:r>
      <w:r w:rsidRPr="00A234AF">
        <w:rPr>
          <w:rFonts w:ascii="GHEA Grapalat" w:hAnsi="GHEA Grapalat"/>
          <w:sz w:val="24"/>
          <w:szCs w:val="24"/>
          <w:lang w:val="af-ZA"/>
        </w:rPr>
        <w:t>-1</w:t>
      </w:r>
      <w:r w:rsidRPr="00A234AF">
        <w:rPr>
          <w:rFonts w:ascii="GHEA Grapalat" w:hAnsi="GHEA Grapalat"/>
          <w:sz w:val="24"/>
          <w:szCs w:val="24"/>
          <w:lang w:val="hy-AM"/>
        </w:rPr>
        <w:t>, 2-րդ հարկ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A234AF">
        <w:rPr>
          <w:rFonts w:ascii="GHEA Grapalat" w:hAnsi="GHEA Grapalat"/>
          <w:sz w:val="24"/>
          <w:szCs w:val="24"/>
          <w:lang w:val="hy-AM"/>
        </w:rPr>
        <w:t xml:space="preserve"> իրավաբանական բաժին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sz w:val="24"/>
          <w:szCs w:val="24"/>
          <w:lang w:val="hy-AM"/>
        </w:rPr>
        <w:t>հեռ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A234AF">
        <w:rPr>
          <w:rFonts w:ascii="GHEA Grapalat" w:hAnsi="GHEA Grapalat"/>
          <w:sz w:val="24"/>
          <w:szCs w:val="24"/>
          <w:lang w:val="hy-AM"/>
        </w:rPr>
        <w:t>060 53-64</w:t>
      </w:r>
      <w:r w:rsidRPr="00A234AF">
        <w:rPr>
          <w:rFonts w:ascii="GHEA Grapalat" w:hAnsi="GHEA Grapalat"/>
          <w:sz w:val="24"/>
          <w:szCs w:val="24"/>
          <w:lang w:val="af-ZA"/>
        </w:rPr>
        <w:t>-</w:t>
      </w:r>
      <w:r w:rsidRPr="00A234AF">
        <w:rPr>
          <w:rFonts w:ascii="GHEA Grapalat" w:hAnsi="GHEA Grapalat"/>
          <w:sz w:val="24"/>
          <w:szCs w:val="24"/>
          <w:lang w:val="hy-AM"/>
        </w:rPr>
        <w:t>41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A234AF">
        <w:rPr>
          <w:rFonts w:ascii="GHEA Grapalat" w:hAnsi="GHEA Grapalat"/>
          <w:sz w:val="24"/>
          <w:szCs w:val="24"/>
          <w:lang w:val="hy-AM"/>
        </w:rPr>
        <w:t>060 53-64</w:t>
      </w:r>
      <w:r w:rsidRPr="00A234AF">
        <w:rPr>
          <w:rFonts w:ascii="GHEA Grapalat" w:hAnsi="GHEA Grapalat"/>
          <w:sz w:val="24"/>
          <w:szCs w:val="24"/>
          <w:lang w:val="af-ZA"/>
        </w:rPr>
        <w:t xml:space="preserve">-27) </w:t>
      </w:r>
      <w:r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ամեն</w:t>
      </w:r>
      <w:r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օր</w:t>
      </w:r>
      <w:r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` </w:t>
      </w:r>
      <w:r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ժամը</w:t>
      </w:r>
      <w:r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9:00-</w:t>
      </w:r>
      <w:r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ից</w:t>
      </w:r>
      <w:r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17:00-</w:t>
      </w:r>
      <w:r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բացի</w:t>
      </w:r>
      <w:r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շաբաթ</w:t>
      </w:r>
      <w:r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կիրակի</w:t>
      </w:r>
      <w:r w:rsidRPr="00A234A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234AF">
        <w:rPr>
          <w:rFonts w:ascii="GHEA Grapalat" w:hAnsi="GHEA Grapalat" w:cs="Sylfaen"/>
          <w:color w:val="000000"/>
          <w:sz w:val="24"/>
          <w:szCs w:val="24"/>
          <w:lang w:val="hy-AM"/>
        </w:rPr>
        <w:t>օրերից</w:t>
      </w:r>
      <w:r w:rsidRPr="00A234AF">
        <w:rPr>
          <w:rFonts w:ascii="GHEA Grapalat" w:hAnsi="GHEA Grapalat"/>
          <w:color w:val="000000"/>
          <w:sz w:val="24"/>
          <w:szCs w:val="24"/>
          <w:lang w:val="af-ZA"/>
        </w:rPr>
        <w:t>:</w:t>
      </w:r>
      <w:r w:rsidRPr="00A234AF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</w:p>
    <w:p w14:paraId="6F4BF4E4" w14:textId="77777777" w:rsidR="00F95553" w:rsidRPr="004F3D03" w:rsidRDefault="00F95553" w:rsidP="00F95553">
      <w:pPr>
        <w:jc w:val="both"/>
        <w:rPr>
          <w:rFonts w:ascii="GHEA Grapalat" w:eastAsia="Times New Roman" w:hAnsi="GHEA Grapalat"/>
          <w:lang w:val="hy-AM"/>
        </w:rPr>
      </w:pPr>
    </w:p>
    <w:p w14:paraId="5E150D97" w14:textId="77777777" w:rsidR="00100BFF" w:rsidRPr="00F95553" w:rsidRDefault="00100BFF">
      <w:pPr>
        <w:rPr>
          <w:lang w:val="hy-AM"/>
        </w:rPr>
      </w:pPr>
    </w:p>
    <w:sectPr w:rsidR="00100BFF" w:rsidRPr="00F9555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C7"/>
    <w:rsid w:val="00100BFF"/>
    <w:rsid w:val="00B659C7"/>
    <w:rsid w:val="00E838A6"/>
    <w:rsid w:val="00F9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B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55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5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55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2024-10-03T11:48:00Z</dcterms:created>
  <dcterms:modified xsi:type="dcterms:W3CDTF">2024-10-03T11:48:00Z</dcterms:modified>
</cp:coreProperties>
</file>