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5" w:rsidRDefault="005C2835">
      <w:bookmarkStart w:id="0" w:name="_GoBack"/>
      <w:bookmarkEnd w:id="0"/>
    </w:p>
    <w:p w:rsidR="005C2835" w:rsidRDefault="005C2835" w:rsidP="005C2835">
      <w:pPr>
        <w:jc w:val="center"/>
        <w:rPr>
          <w:rFonts w:ascii="Arial" w:hAnsi="Arial" w:cs="Arial"/>
          <w:lang w:val="hy-AM"/>
        </w:rPr>
      </w:pPr>
      <w:r>
        <w:rPr>
          <w:rFonts w:ascii="Sylfaen" w:hAnsi="Sylfaen" w:cs="Sylfaen"/>
          <w:b/>
          <w:sz w:val="28"/>
          <w:szCs w:val="28"/>
          <w:u w:val="single"/>
          <w:lang w:val="hy-AM"/>
        </w:rPr>
        <w:t>ՀԱՅՏԱՐԱՐՈՒԹՅՈՒՆ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«Հրազդանի թիվ  16 ՆՈՒՀ» </w:t>
      </w:r>
      <w:r w:rsidR="00EB4DF0"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ՀՈԱԿ-ը  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հայտարարում է մրցույթ </w:t>
      </w:r>
      <w:r w:rsidR="00EB4DF0"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հատուկ  մանկավարժի </w:t>
      </w:r>
      <w:r w:rsidR="00EB4DF0">
        <w:rPr>
          <w:rFonts w:ascii="GHEA Grapalat" w:hAnsi="GHEA Grapalat"/>
          <w:b/>
          <w:color w:val="000000"/>
          <w:sz w:val="21"/>
          <w:szCs w:val="21"/>
          <w:lang w:val="hy-AM"/>
        </w:rPr>
        <w:t>(</w:t>
      </w:r>
      <w:r w:rsidR="000F5946" w:rsidRPr="000F5946">
        <w:rPr>
          <w:rFonts w:ascii="GHEA Grapalat" w:hAnsi="GHEA Grapalat"/>
          <w:b/>
          <w:color w:val="000000"/>
          <w:sz w:val="21"/>
          <w:szCs w:val="21"/>
          <w:lang w:val="hy-AM"/>
        </w:rPr>
        <w:t>0.5</w:t>
      </w:r>
      <w:r w:rsidR="00EB4DF0"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դրույք</w:t>
      </w:r>
      <m:oMath>
        <m:r>
          <m:rPr>
            <m:sty m:val="bi"/>
          </m:rPr>
          <w:rPr>
            <w:rFonts w:ascii="Cambria Math" w:hAnsi="Cambria Math"/>
            <w:color w:val="000000"/>
            <w:sz w:val="21"/>
            <w:szCs w:val="21"/>
            <w:lang w:val="hy-AM"/>
          </w:rPr>
          <m:t>)</m:t>
        </m:r>
      </m:oMath>
      <w:r w:rsidR="00EB4DF0"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 և  ֆիզ. հրահանգչի 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(1դրույք) թափուր պաշտոն</w:t>
      </w:r>
      <w:r w:rsidR="00EB4DF0"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>ներ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ի համար: Մրցույթն անցկացվում է երկու փուլով` թեստավորման և հարցազրույցի: Թեստավորման փուլն անցկացվում է` ըստ ՀՀ ԿԳՄՍՆ մշակած հարցաշարի: Հարցազրույցի փուլի հարցաշարը կազմում է  հաստատությունը և յուրաքանչյուր մասնակցի հետ հարցազրույցն անցկացնում  է առանձին: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Մրցույթին կարող են մասնակցել հաստատության տվյալ թափուր պաշտոնին Կրթության և գիտության նախարարի 20</w:t>
      </w:r>
      <w:r w:rsidR="00152C42" w:rsidRPr="00152C42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24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թվականի ապրիլի 2</w:t>
      </w:r>
      <w:r w:rsidR="00152C42" w:rsidRPr="00152C42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7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-ի N</w:t>
      </w:r>
      <w:r w:rsidR="00152C42" w:rsidRPr="00152C42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20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-Ն հրամանով սահմանված տարիֆաորակավորման պահանջներին համապատասխանող անձը: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Մրցույթին մասնակցելու համար  տնօրենին կամ տնօրե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նի կողմից նշանակված պատասխանատու աշխատակցին է ներկայացնում`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1)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դիմում (Ձև 1).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2) 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կրթության մասին փաստաթուղթ (դիպլոմ).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3)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անձը հաստատող փաստաթուղթ.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4)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աշխատանքային ստաժի վերաբերյալ տեղեկանք կամ աշխատանքային գրքույկ (առկայության դեպքում).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5)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ինքնակենսագրություն (Ձև 4).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6)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մեկ լուսանկար` 3x4 չափի.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7)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այլ պետությունների քաղաքացիները` Հայաստանի Հանրապետությունում աշխատելու իրավունքը  հավաստող փաստաթուղթ.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8)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արական սեռի քաղաքացիները ներկայացնում են նաև զինվորական գրքույկ  կամ 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զինվորական կցագրման վկայական.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9)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հրատարակված հոդվածների ցանկ կամ գիտական կոչումը հավաստող փաստաթղթեր (դրանց առկայության դեպքում):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Մրցույթին մասնակցելու իրավունք չունի այն անձը, որը`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1)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դատական կարգով ճանաչվել է անգործունակ կամ սահմանափակ գոր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ծունակ.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2)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դատական կարգով զրկվել է մանկավարժական գործունեությամբ զբաղվելու իրավունքից.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3)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տառապում է ՀՀ կառավարության կողմից հաստատված այնպիսի հիվանդությամբ, որը կարող է խոչընդոտել մանկավարժական գործունեության իրականացմանը.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4)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դատապարտվել է 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հանցագործության համար, և դատվածությունը սահմանված կարգով հանված կամ մարված չէ, բացառությամբ այն դեպքերի, երբ դատապարտվել է ոչ դիտավորյալ հանցագործություն կատարելու համար: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Փաստաթղթերն ընդունվում են 202</w:t>
      </w:r>
      <w:r w:rsidR="00EB4DF0" w:rsidRPr="00EB4DF0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4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թ.</w:t>
      </w:r>
      <w:r w:rsidR="00EB4DF0" w:rsidRPr="00EB4DF0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</w:t>
      </w:r>
      <w:r w:rsidR="002C4C35" w:rsidRPr="002C4C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ապրիլի 11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-ից մինչև 202</w:t>
      </w:r>
      <w:r w:rsidR="00DD7B08" w:rsidRPr="00DD7B08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4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թ. </w:t>
      </w:r>
      <w:r w:rsidR="00A1654A" w:rsidRPr="00A1654A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մայիս</w:t>
      </w:r>
      <w:r w:rsidR="002C4C35" w:rsidRPr="002C4C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ի 13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-ը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ներառյալ յուրաքանչյուր աշխատանքային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Style w:val="a7"/>
          <w:rFonts w:ascii="GHEA Grapalat" w:eastAsiaTheme="majorEastAsia" w:hAnsi="GHEA Grapalat"/>
          <w:color w:val="000000"/>
          <w:sz w:val="21"/>
          <w:szCs w:val="21"/>
          <w:lang w:val="hy-AM"/>
        </w:rPr>
        <w:t>օր ժամը՝ 10:00-17:00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 «Հրազդանի թիվ  16 ՆՈՒՀ»  ՀՈԱԿ-ի շենքում</w:t>
      </w:r>
      <w:r w:rsidR="002C4C35" w:rsidRPr="002C4C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,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  հասցեն` ք</w:t>
      </w:r>
      <w:r w:rsidRPr="005C2835">
        <w:rPr>
          <w:rFonts w:ascii="Cambria Math" w:hAnsi="Cambria Math" w:cs="GHEA Grapalat"/>
          <w:b/>
          <w:color w:val="000000"/>
          <w:sz w:val="21"/>
          <w:szCs w:val="21"/>
          <w:lang w:val="hy-AM"/>
        </w:rPr>
        <w:t>.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 Հրազդան Կենտրոն </w:t>
      </w:r>
      <w:r w:rsidR="00EB4DF0" w:rsidRPr="00EB4DF0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թաղամաս 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73:</w:t>
      </w:r>
    </w:p>
    <w:p w:rsidR="005C2835" w:rsidRPr="005C2835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Մրցույթը տեղի կունենա 202</w:t>
      </w:r>
      <w:r w:rsidR="00EB4DF0" w:rsidRPr="00EB4DF0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4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թվականի</w:t>
      </w:r>
      <w:r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 </w:t>
      </w:r>
      <w:r w:rsidR="002C4C35" w:rsidRPr="002C4C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մայիսի</w:t>
      </w:r>
      <w:r w:rsidR="00C619B6" w:rsidRPr="00C619B6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 </w:t>
      </w:r>
      <w:r w:rsidR="00665381" w:rsidRPr="00665381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1</w:t>
      </w:r>
      <w:r w:rsidR="00A1654A" w:rsidRPr="00A1654A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>7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-ին </w:t>
      </w:r>
      <w:r w:rsidR="00665381" w:rsidRPr="00665381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ժամը </w:t>
      </w:r>
      <w:r w:rsidR="00EB4DF0" w:rsidRPr="00EB4DF0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 </w:t>
      </w:r>
      <w:r w:rsidRPr="005C2835">
        <w:rPr>
          <w:rStyle w:val="a7"/>
          <w:rFonts w:ascii="GHEA Grapalat" w:eastAsiaTheme="majorEastAsia" w:hAnsi="GHEA Grapalat" w:cs="GHEA Grapalat"/>
          <w:color w:val="000000"/>
          <w:sz w:val="21"/>
          <w:szCs w:val="21"/>
          <w:lang w:val="hy-AM"/>
        </w:rPr>
        <w:t xml:space="preserve">11:00-ին 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 xml:space="preserve">   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«Հրազդանի թիվ   16 ՆՈՒՀ»  ՀՈԱԿ-ում/  հասցեն`  ք.Հր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>ազդան</w:t>
      </w:r>
      <w:r w:rsidRPr="005C2835">
        <w:rPr>
          <w:rFonts w:ascii="Courier New" w:hAnsi="Courier New" w:cs="Courier New"/>
          <w:b/>
          <w:color w:val="000000"/>
          <w:sz w:val="21"/>
          <w:szCs w:val="21"/>
          <w:lang w:val="hy-AM"/>
        </w:rPr>
        <w:t> 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 Կենտրոն </w:t>
      </w:r>
      <w:r w:rsidR="00EB4DF0" w:rsidRPr="00EB4DF0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 xml:space="preserve">թաղամաս </w:t>
      </w:r>
      <w:r w:rsidRPr="005C2835">
        <w:rPr>
          <w:rFonts w:ascii="GHEA Grapalat" w:hAnsi="GHEA Grapalat" w:cs="GHEA Grapalat"/>
          <w:b/>
          <w:color w:val="000000"/>
          <w:sz w:val="21"/>
          <w:szCs w:val="21"/>
          <w:lang w:val="hy-AM"/>
        </w:rPr>
        <w:t>73:</w:t>
      </w:r>
    </w:p>
    <w:p w:rsidR="005C2835" w:rsidRPr="00EB4DF0" w:rsidRDefault="005C2835" w:rsidP="005C2835">
      <w:pPr>
        <w:pStyle w:val="a6"/>
        <w:spacing w:before="0" w:beforeAutospacing="0" w:after="0" w:afterAutospacing="0"/>
        <w:rPr>
          <w:rFonts w:ascii="GHEA Grapalat" w:hAnsi="GHEA Grapalat"/>
          <w:b/>
          <w:color w:val="000000"/>
          <w:sz w:val="21"/>
          <w:szCs w:val="21"/>
          <w:lang w:val="hy-AM"/>
        </w:rPr>
      </w:pPr>
      <w:r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>Տեղեկությունների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</w:t>
      </w:r>
      <w:r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>համար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</w:t>
      </w:r>
      <w:r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>զանգահարել`</w:t>
      </w:r>
      <w:r w:rsidRPr="005C2835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</w:t>
      </w:r>
      <w:r w:rsidRPr="00EB4DF0">
        <w:rPr>
          <w:rFonts w:ascii="GHEA Grapalat" w:hAnsi="GHEA Grapalat"/>
          <w:b/>
          <w:color w:val="000000"/>
          <w:sz w:val="21"/>
          <w:szCs w:val="21"/>
          <w:lang w:val="hy-AM"/>
        </w:rPr>
        <w:t xml:space="preserve"> 093568153:</w:t>
      </w:r>
    </w:p>
    <w:p w:rsidR="005C2835" w:rsidRPr="00EB4DF0" w:rsidRDefault="005C2835" w:rsidP="005C2835">
      <w:pPr>
        <w:rPr>
          <w:b/>
          <w:lang w:val="hy-AM"/>
        </w:rPr>
      </w:pPr>
    </w:p>
    <w:p w:rsidR="005D3FBD" w:rsidRPr="00EB4DF0" w:rsidRDefault="005D3FBD" w:rsidP="005C2835">
      <w:pPr>
        <w:tabs>
          <w:tab w:val="left" w:pos="3780"/>
        </w:tabs>
        <w:rPr>
          <w:b/>
          <w:lang w:val="hy-AM"/>
        </w:rPr>
      </w:pPr>
    </w:p>
    <w:p w:rsidR="005D3FBD" w:rsidRPr="00EB4DF0" w:rsidRDefault="005D3FBD" w:rsidP="005D3FBD">
      <w:pPr>
        <w:rPr>
          <w:lang w:val="hy-AM"/>
        </w:rPr>
      </w:pPr>
    </w:p>
    <w:p w:rsidR="005D3FBD" w:rsidRPr="00EB4DF0" w:rsidRDefault="005D3FBD" w:rsidP="005D3FBD">
      <w:pPr>
        <w:rPr>
          <w:lang w:val="hy-AM"/>
        </w:rPr>
      </w:pPr>
    </w:p>
    <w:p w:rsidR="00665381" w:rsidRDefault="005D3FBD" w:rsidP="005D3FBD">
      <w:pPr>
        <w:tabs>
          <w:tab w:val="left" w:pos="3945"/>
        </w:tabs>
        <w:rPr>
          <w:rFonts w:ascii="Sylfaen" w:hAnsi="Sylfaen"/>
          <w:lang w:val="hy-AM"/>
        </w:rPr>
      </w:pPr>
      <w:r w:rsidRPr="00EB4DF0">
        <w:rPr>
          <w:lang w:val="hy-AM"/>
        </w:rPr>
        <w:tab/>
      </w:r>
      <w:r w:rsidRPr="00EB4DF0">
        <w:rPr>
          <w:rFonts w:ascii="Sylfaen" w:hAnsi="Sylfaen"/>
          <w:lang w:val="hy-AM"/>
        </w:rPr>
        <w:t>ՏՆՕՐԵՆ՝-------------------------    Ա. ՍԱՀԱԿՅԱՆ</w:t>
      </w:r>
    </w:p>
    <w:p w:rsidR="003651AA" w:rsidRPr="00665381" w:rsidRDefault="00665381" w:rsidP="00665381">
      <w:pPr>
        <w:tabs>
          <w:tab w:val="left" w:pos="7635"/>
        </w:tabs>
        <w:rPr>
          <w:rFonts w:ascii="Sylfaen" w:hAnsi="Sylfaen"/>
          <w:lang w:val="en-US"/>
        </w:rPr>
      </w:pPr>
      <w:r w:rsidRPr="00DD7B08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</w:t>
      </w:r>
      <w:proofErr w:type="gramStart"/>
      <w:r w:rsidR="002C4C35">
        <w:rPr>
          <w:rFonts w:ascii="Sylfaen" w:hAnsi="Sylfaen"/>
          <w:lang w:val="en-US"/>
        </w:rPr>
        <w:t>09</w:t>
      </w:r>
      <w:r>
        <w:rPr>
          <w:rFonts w:ascii="Sylfaen" w:hAnsi="Sylfaen"/>
          <w:lang w:val="en-US"/>
        </w:rPr>
        <w:t>.0</w:t>
      </w:r>
      <w:r w:rsidR="002C4C35">
        <w:rPr>
          <w:rFonts w:ascii="Sylfaen" w:hAnsi="Sylfaen"/>
          <w:lang w:val="en-US"/>
        </w:rPr>
        <w:t>4</w:t>
      </w:r>
      <w:r>
        <w:rPr>
          <w:rFonts w:ascii="Sylfaen" w:hAnsi="Sylfaen"/>
          <w:lang w:val="en-US"/>
        </w:rPr>
        <w:t>.2024թ.</w:t>
      </w:r>
      <w:proofErr w:type="gramEnd"/>
    </w:p>
    <w:sectPr w:rsidR="003651AA" w:rsidRPr="00665381" w:rsidSect="005C2835">
      <w:pgSz w:w="11906" w:h="16838" w:code="9"/>
      <w:pgMar w:top="0" w:right="849" w:bottom="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5"/>
    <w:rsid w:val="00053393"/>
    <w:rsid w:val="000F5946"/>
    <w:rsid w:val="00152C42"/>
    <w:rsid w:val="002C3FE2"/>
    <w:rsid w:val="002C4C35"/>
    <w:rsid w:val="003651AA"/>
    <w:rsid w:val="003B11FF"/>
    <w:rsid w:val="004C356A"/>
    <w:rsid w:val="005C2835"/>
    <w:rsid w:val="005D3FBD"/>
    <w:rsid w:val="00606DAC"/>
    <w:rsid w:val="00665381"/>
    <w:rsid w:val="008522A6"/>
    <w:rsid w:val="00A1654A"/>
    <w:rsid w:val="00B455C5"/>
    <w:rsid w:val="00C619B6"/>
    <w:rsid w:val="00DD7B08"/>
    <w:rsid w:val="00E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06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06DA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C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C2835"/>
    <w:rPr>
      <w:b/>
      <w:bCs/>
    </w:rPr>
  </w:style>
  <w:style w:type="character" w:styleId="a8">
    <w:name w:val="Placeholder Text"/>
    <w:basedOn w:val="a0"/>
    <w:uiPriority w:val="99"/>
    <w:semiHidden/>
    <w:rsid w:val="00EB4DF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D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06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06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06DA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C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C2835"/>
    <w:rPr>
      <w:b/>
      <w:bCs/>
    </w:rPr>
  </w:style>
  <w:style w:type="character" w:styleId="a8">
    <w:name w:val="Placeholder Text"/>
    <w:basedOn w:val="a0"/>
    <w:uiPriority w:val="99"/>
    <w:semiHidden/>
    <w:rsid w:val="00EB4DF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D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55F5-FCDD-4839-84D9-15D71720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www</cp:lastModifiedBy>
  <cp:revision>2</cp:revision>
  <cp:lastPrinted>2024-04-09T07:49:00Z</cp:lastPrinted>
  <dcterms:created xsi:type="dcterms:W3CDTF">2024-04-15T12:16:00Z</dcterms:created>
  <dcterms:modified xsi:type="dcterms:W3CDTF">2024-04-15T12:16:00Z</dcterms:modified>
</cp:coreProperties>
</file>