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9" w:rsidRPr="00BA434A" w:rsidRDefault="000B08E9" w:rsidP="000B08E9">
      <w:pPr>
        <w:pStyle w:val="a3"/>
        <w:jc w:val="center"/>
        <w:divId w:val="654451810"/>
        <w:rPr>
          <w:sz w:val="22"/>
          <w:szCs w:val="22"/>
          <w:lang w:val="hy-AM"/>
        </w:rPr>
      </w:pPr>
      <w:bookmarkStart w:id="0" w:name="_GoBack"/>
      <w:bookmarkEnd w:id="0"/>
      <w:r w:rsidRPr="00EB6413">
        <w:rPr>
          <w:rFonts w:cs="Sylfaen"/>
          <w:sz w:val="22"/>
          <w:szCs w:val="22"/>
          <w:lang w:val="hy-AM"/>
        </w:rPr>
        <w:t xml:space="preserve">                                                                                           Հավելված</w:t>
      </w:r>
      <w:r w:rsidRPr="00EB6413">
        <w:rPr>
          <w:rFonts w:cs="Sylfaen"/>
          <w:sz w:val="22"/>
          <w:szCs w:val="22"/>
          <w:lang w:val="af-ZA"/>
        </w:rPr>
        <w:t xml:space="preserve"> </w:t>
      </w:r>
      <w:r w:rsidRPr="00EB6413"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</w:t>
      </w:r>
      <w:r>
        <w:rPr>
          <w:rFonts w:cs="Sylfaen"/>
          <w:sz w:val="22"/>
          <w:szCs w:val="22"/>
          <w:lang w:val="hy-AM"/>
        </w:rPr>
        <w:t xml:space="preserve"> </w:t>
      </w:r>
      <w:r w:rsidRPr="00EB6413">
        <w:rPr>
          <w:rFonts w:cs="Sylfaen"/>
          <w:sz w:val="22"/>
          <w:szCs w:val="22"/>
          <w:lang w:val="af-ZA"/>
        </w:rPr>
        <w:t xml:space="preserve">  </w:t>
      </w:r>
      <w:r>
        <w:rPr>
          <w:rFonts w:cs="Sylfaen"/>
          <w:sz w:val="22"/>
          <w:szCs w:val="22"/>
          <w:lang w:val="hy-AM"/>
        </w:rPr>
        <w:t xml:space="preserve">     </w:t>
      </w:r>
      <w:r w:rsidRPr="00EB6413">
        <w:rPr>
          <w:rFonts w:cs="Sylfaen"/>
          <w:sz w:val="22"/>
          <w:szCs w:val="22"/>
          <w:lang w:val="hy-AM"/>
        </w:rPr>
        <w:t>Աբովյան համայնք</w:t>
      </w:r>
      <w:r>
        <w:rPr>
          <w:rFonts w:cs="Sylfaen"/>
          <w:sz w:val="22"/>
          <w:szCs w:val="22"/>
          <w:lang w:val="hy-AM"/>
        </w:rPr>
        <w:t>ի</w:t>
      </w:r>
      <w:r w:rsidRPr="00EB6413">
        <w:rPr>
          <w:rFonts w:cs="Sylfaen"/>
          <w:sz w:val="22"/>
          <w:szCs w:val="22"/>
          <w:lang w:val="hy-AM"/>
        </w:rPr>
        <w:t xml:space="preserve"> ղեկավարի</w:t>
      </w:r>
      <w:r>
        <w:rPr>
          <w:rFonts w:cs="Sylfaen"/>
          <w:sz w:val="22"/>
          <w:szCs w:val="22"/>
          <w:lang w:val="af-ZA"/>
        </w:rPr>
        <w:br/>
        <w:t xml:space="preserve">                                                                                        </w:t>
      </w:r>
      <w:r w:rsidRPr="00EB6413">
        <w:rPr>
          <w:rFonts w:cs="Sylfaen"/>
          <w:sz w:val="22"/>
          <w:szCs w:val="22"/>
          <w:lang w:val="af-ZA"/>
        </w:rPr>
        <w:t>20</w:t>
      </w:r>
      <w:r w:rsidRPr="00EB6413">
        <w:rPr>
          <w:rFonts w:cs="Sylfaen"/>
          <w:sz w:val="22"/>
          <w:szCs w:val="22"/>
          <w:lang w:val="hy-AM"/>
        </w:rPr>
        <w:t>2</w:t>
      </w:r>
      <w:r>
        <w:rPr>
          <w:rFonts w:cs="Sylfaen"/>
          <w:sz w:val="22"/>
          <w:szCs w:val="22"/>
          <w:lang w:val="hy-AM"/>
        </w:rPr>
        <w:t>3</w:t>
      </w:r>
      <w:r w:rsidRPr="00EB6413">
        <w:rPr>
          <w:rFonts w:cs="Sylfaen"/>
          <w:sz w:val="22"/>
          <w:szCs w:val="22"/>
          <w:lang w:val="af-ZA"/>
        </w:rPr>
        <w:t xml:space="preserve"> </w:t>
      </w:r>
      <w:r w:rsidRPr="00EB6413">
        <w:rPr>
          <w:rFonts w:cs="Sylfaen"/>
          <w:sz w:val="22"/>
          <w:szCs w:val="22"/>
          <w:lang w:val="hy-AM"/>
        </w:rPr>
        <w:t>թվականի</w:t>
      </w:r>
      <w:r w:rsidRPr="006833FB">
        <w:rPr>
          <w:rFonts w:cs="Sylfaen"/>
          <w:sz w:val="22"/>
          <w:szCs w:val="22"/>
          <w:lang w:val="hy-AM"/>
        </w:rPr>
        <w:t xml:space="preserve"> </w:t>
      </w:r>
      <w:r w:rsidR="00FE4B4D">
        <w:rPr>
          <w:rFonts w:cs="Sylfaen"/>
          <w:sz w:val="22"/>
          <w:szCs w:val="22"/>
          <w:lang w:val="hy-AM"/>
        </w:rPr>
        <w:t>նոյեմբերի</w:t>
      </w:r>
      <w:r>
        <w:rPr>
          <w:rFonts w:cs="Sylfaen"/>
          <w:sz w:val="22"/>
          <w:szCs w:val="22"/>
          <w:lang w:val="hy-AM"/>
        </w:rPr>
        <w:t xml:space="preserve"> </w:t>
      </w:r>
      <w:r w:rsidR="00FE4B4D">
        <w:rPr>
          <w:rFonts w:cs="Sylfaen"/>
          <w:sz w:val="22"/>
          <w:szCs w:val="22"/>
          <w:lang w:val="hy-AM"/>
        </w:rPr>
        <w:t>0</w:t>
      </w:r>
      <w:r w:rsidR="00F43826">
        <w:rPr>
          <w:rFonts w:cs="Sylfaen"/>
          <w:sz w:val="22"/>
          <w:szCs w:val="22"/>
          <w:lang w:val="hy-AM"/>
        </w:rPr>
        <w:t>6</w:t>
      </w:r>
      <w:r w:rsidRPr="00707891">
        <w:rPr>
          <w:rFonts w:cs="Sylfaen"/>
          <w:sz w:val="22"/>
          <w:szCs w:val="22"/>
          <w:lang w:val="hy-AM"/>
        </w:rPr>
        <w:t>-</w:t>
      </w:r>
      <w:r w:rsidRPr="00EB6413">
        <w:rPr>
          <w:rFonts w:cs="Sylfaen"/>
          <w:sz w:val="22"/>
          <w:szCs w:val="22"/>
          <w:lang w:val="hy-AM"/>
        </w:rPr>
        <w:t>ի</w:t>
      </w:r>
      <w:r>
        <w:rPr>
          <w:rFonts w:cs="Sylfaen"/>
          <w:sz w:val="22"/>
          <w:szCs w:val="22"/>
          <w:lang w:val="hy-AM"/>
        </w:rPr>
        <w:t xml:space="preserve">  </w:t>
      </w:r>
      <w:r>
        <w:rPr>
          <w:rFonts w:cs="Sylfaen"/>
          <w:sz w:val="22"/>
          <w:szCs w:val="22"/>
          <w:lang w:val="hy-AM"/>
        </w:rPr>
        <w:br/>
        <w:t xml:space="preserve">                                                                                               </w:t>
      </w:r>
      <w:r>
        <w:rPr>
          <w:rFonts w:cs="Sylfaen"/>
          <w:sz w:val="22"/>
          <w:szCs w:val="22"/>
          <w:lang w:val="pt-BR"/>
        </w:rPr>
        <w:t>N</w:t>
      </w:r>
      <w:r w:rsidR="00CB6C6F">
        <w:rPr>
          <w:rFonts w:cs="Sylfaen"/>
          <w:sz w:val="22"/>
          <w:szCs w:val="22"/>
          <w:lang w:val="pt-BR"/>
        </w:rPr>
        <w:t xml:space="preserve"> 4316 </w:t>
      </w:r>
      <w:r w:rsidRPr="00EB6413">
        <w:rPr>
          <w:rFonts w:cs="Sylfaen"/>
          <w:sz w:val="22"/>
          <w:szCs w:val="22"/>
          <w:lang w:val="pt-BR"/>
        </w:rPr>
        <w:t>ո</w:t>
      </w:r>
      <w:r w:rsidRPr="00EB6413">
        <w:rPr>
          <w:rFonts w:cs="Sylfaen"/>
          <w:sz w:val="22"/>
          <w:szCs w:val="22"/>
          <w:lang w:val="hy-AM"/>
        </w:rPr>
        <w:t>րոշման</w:t>
      </w:r>
      <w:r w:rsidRPr="00BA434A">
        <w:rPr>
          <w:rFonts w:cs="Sylfaen"/>
          <w:b/>
          <w:i/>
          <w:sz w:val="22"/>
          <w:szCs w:val="22"/>
          <w:lang w:val="hy-AM"/>
        </w:rPr>
        <w:t xml:space="preserve"> </w:t>
      </w:r>
      <w:r>
        <w:rPr>
          <w:rFonts w:cs="Sylfaen"/>
          <w:b/>
          <w:i/>
          <w:sz w:val="22"/>
          <w:szCs w:val="22"/>
          <w:lang w:val="hy-AM"/>
        </w:rPr>
        <w:br/>
      </w:r>
      <w:r>
        <w:rPr>
          <w:rFonts w:cs="Sylfaen"/>
          <w:b/>
          <w:i/>
          <w:sz w:val="22"/>
          <w:szCs w:val="22"/>
          <w:lang w:val="hy-AM"/>
        </w:rPr>
        <w:br/>
      </w:r>
      <w:r w:rsidRPr="00BA434A">
        <w:rPr>
          <w:rFonts w:cs="Sylfaen"/>
          <w:b/>
          <w:i/>
          <w:sz w:val="22"/>
          <w:szCs w:val="22"/>
          <w:lang w:val="hy-AM"/>
        </w:rPr>
        <w:t>Հ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Յ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Տ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Ր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Ա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Ր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ՈՒ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Թ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Յ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ՈՒ</w:t>
      </w:r>
      <w:r w:rsidRPr="00BA434A">
        <w:rPr>
          <w:rFonts w:cs="Sylfaen"/>
          <w:b/>
          <w:i/>
          <w:sz w:val="22"/>
          <w:szCs w:val="22"/>
          <w:lang w:val="pt-BR"/>
        </w:rPr>
        <w:t xml:space="preserve"> </w:t>
      </w:r>
      <w:r w:rsidRPr="00BA434A">
        <w:rPr>
          <w:rFonts w:cs="Sylfaen"/>
          <w:b/>
          <w:i/>
          <w:sz w:val="22"/>
          <w:szCs w:val="22"/>
          <w:lang w:val="hy-AM"/>
        </w:rPr>
        <w:t>Ն</w:t>
      </w:r>
    </w:p>
    <w:p w:rsidR="000B08E9" w:rsidRPr="00BA434A" w:rsidRDefault="000B08E9" w:rsidP="000B08E9">
      <w:pPr>
        <w:ind w:firstLine="708"/>
        <w:jc w:val="both"/>
        <w:divId w:val="654451810"/>
        <w:rPr>
          <w:rFonts w:ascii="GHEA Grapalat" w:hAnsi="GHEA Grapalat" w:cs="Sylfaen"/>
          <w:b/>
          <w:i/>
          <w:lang w:val="pt-BR"/>
        </w:rPr>
      </w:pPr>
    </w:p>
    <w:p w:rsidR="000B08E9" w:rsidRPr="000B08E9" w:rsidRDefault="000B08E9" w:rsidP="000B08E9">
      <w:pPr>
        <w:jc w:val="both"/>
        <w:divId w:val="654451810"/>
        <w:rPr>
          <w:rFonts w:ascii="GHEA Grapalat" w:hAnsi="GHEA Grapalat" w:cs="Arial Armenian"/>
          <w:sz w:val="24"/>
          <w:szCs w:val="24"/>
          <w:lang w:val="hy-AM"/>
        </w:rPr>
      </w:pPr>
      <w:r w:rsidRPr="00BA434A">
        <w:rPr>
          <w:rFonts w:ascii="GHEA Grapalat" w:hAnsi="GHEA Grapalat" w:cs="Sylfaen"/>
          <w:lang w:val="hy-AM"/>
        </w:rPr>
        <w:t xml:space="preserve">  </w:t>
      </w:r>
      <w:r w:rsidRPr="005D1878">
        <w:rPr>
          <w:rFonts w:ascii="GHEA Grapalat" w:hAnsi="GHEA Grapalat" w:cs="Sylfaen"/>
          <w:lang w:val="pt-BR"/>
        </w:rPr>
        <w:t xml:space="preserve">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Կոտայքի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4DA0">
        <w:rPr>
          <w:rFonts w:ascii="GHEA Grapalat" w:hAnsi="GHEA Grapalat"/>
          <w:sz w:val="24"/>
          <w:szCs w:val="24"/>
          <w:lang w:val="pt-BR"/>
        </w:rPr>
        <w:t>«</w:t>
      </w:r>
      <w:r w:rsidRPr="00CE4DA0">
        <w:rPr>
          <w:rFonts w:ascii="GHEA Grapalat" w:hAnsi="GHEA Grapalat"/>
          <w:sz w:val="24"/>
          <w:szCs w:val="24"/>
          <w:lang w:val="hy-AM"/>
        </w:rPr>
        <w:t>Ա</w:t>
      </w:r>
      <w:r w:rsidRPr="00FE4B4D">
        <w:rPr>
          <w:rStyle w:val="a4"/>
          <w:rFonts w:ascii="GHEA Grapalat" w:hAnsi="GHEA Grapalat"/>
          <w:b w:val="0"/>
          <w:sz w:val="24"/>
          <w:szCs w:val="24"/>
          <w:lang w:val="hy-AM"/>
        </w:rPr>
        <w:t>բովյանի համայնքային կոմունալ տնտեսություն» համայնքային ոչ առևտրային կազմակերպության</w:t>
      </w:r>
      <w:r w:rsidR="00CE4DA0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CE4DA0" w:rsidRPr="00CE4DA0">
        <w:rPr>
          <w:rStyle w:val="a4"/>
          <w:rFonts w:ascii="GHEA Grapalat" w:hAnsi="GHEA Grapalat"/>
          <w:b w:val="0"/>
          <w:sz w:val="24"/>
          <w:szCs w:val="24"/>
          <w:lang w:val="pt-BR"/>
        </w:rPr>
        <w:t>(</w:t>
      </w:r>
      <w:r w:rsidR="00CE4DA0">
        <w:rPr>
          <w:rStyle w:val="a4"/>
          <w:rFonts w:ascii="GHEA Grapalat" w:hAnsi="GHEA Grapalat"/>
          <w:b w:val="0"/>
          <w:sz w:val="24"/>
          <w:szCs w:val="24"/>
          <w:lang w:val="hy-AM"/>
        </w:rPr>
        <w:t>այսուհետ՝ կազմակերպություն</w:t>
      </w:r>
      <w:r w:rsidR="00CE4DA0" w:rsidRPr="00CE4DA0">
        <w:rPr>
          <w:rStyle w:val="a4"/>
          <w:rFonts w:ascii="GHEA Grapalat" w:hAnsi="GHEA Grapalat"/>
          <w:b w:val="0"/>
          <w:sz w:val="24"/>
          <w:szCs w:val="24"/>
          <w:lang w:val="pt-BR"/>
        </w:rPr>
        <w:t>)</w:t>
      </w:r>
      <w:r w:rsidRPr="00FE4B4D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տնօրենի</w:t>
      </w:r>
      <w:r w:rsidRPr="00A234AF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համար.</w:t>
      </w:r>
      <w:r w:rsidR="00CE4DA0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pt-BR"/>
        </w:rPr>
        <w:t>Գործառույթներն են՝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կազմակերպում է համայնքի կոմունալ տնտեսության կառավարումը՝ այդ թվում </w:t>
      </w:r>
      <w:r>
        <w:rPr>
          <w:rFonts w:ascii="GHEA Grapalat" w:hAnsi="GHEA Grapalat"/>
          <w:sz w:val="24"/>
          <w:szCs w:val="24"/>
          <w:lang w:val="hy-AM"/>
        </w:rPr>
        <w:t>աղբահանություն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ոռոգման աշխատանքների իրականացում, փողոցային լուսավորության </w:t>
      </w:r>
      <w:r>
        <w:rPr>
          <w:rFonts w:ascii="GHEA Grapalat" w:hAnsi="GHEA Grapalat"/>
          <w:sz w:val="24"/>
          <w:szCs w:val="24"/>
          <w:lang w:val="hy-AM"/>
        </w:rPr>
        <w:t>ապահովում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քաղաքային աղբավայրերի </w:t>
      </w:r>
      <w:r>
        <w:rPr>
          <w:rFonts w:ascii="GHEA Grapalat" w:hAnsi="GHEA Grapalat"/>
          <w:sz w:val="24"/>
          <w:szCs w:val="24"/>
          <w:lang w:val="hy-AM"/>
        </w:rPr>
        <w:t>սպասարկում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փողոցների </w:t>
      </w:r>
      <w:r>
        <w:rPr>
          <w:rFonts w:ascii="GHEA Grapalat" w:hAnsi="GHEA Grapalat"/>
          <w:sz w:val="24"/>
          <w:szCs w:val="24"/>
          <w:lang w:val="hy-AM"/>
        </w:rPr>
        <w:t>նշագծում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լու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սացույցերի անխափան </w:t>
      </w:r>
      <w:r>
        <w:rPr>
          <w:rFonts w:ascii="GHEA Grapalat" w:hAnsi="GHEA Grapalat"/>
          <w:sz w:val="24"/>
          <w:szCs w:val="24"/>
          <w:lang w:val="hy-AM"/>
        </w:rPr>
        <w:t>աշխատանքներ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, կանաչ տարածքների պահպանման </w:t>
      </w:r>
      <w:r>
        <w:rPr>
          <w:rFonts w:ascii="GHEA Grapalat" w:hAnsi="GHEA Grapalat"/>
          <w:sz w:val="24"/>
          <w:szCs w:val="24"/>
          <w:lang w:val="hy-AM"/>
        </w:rPr>
        <w:t>աշխատանքներ:</w:t>
      </w:r>
      <w:r>
        <w:rPr>
          <w:rFonts w:ascii="GHEA Grapalat" w:hAnsi="GHEA Grapalat"/>
          <w:sz w:val="24"/>
          <w:szCs w:val="24"/>
          <w:lang w:val="hy-AM"/>
        </w:rPr>
        <w:tab/>
      </w:r>
      <w:r w:rsidRPr="0070789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կազմակերպության կանոնադրությամբ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A234AF">
        <w:rPr>
          <w:rFonts w:ascii="GHEA Grapalat" w:hAnsi="GHEA Grapalat" w:cs="Sylfaen"/>
          <w:sz w:val="24"/>
          <w:szCs w:val="24"/>
          <w:lang w:val="pt-BR"/>
        </w:rPr>
        <w:t>:</w:t>
      </w:r>
      <w:r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pt-BR"/>
        </w:rPr>
        <w:br/>
        <w:t xml:space="preserve"> 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համար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պաշտոնը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զբաղեցնելու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բավարարող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գործունակ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չափահաս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ովքեր</w:t>
      </w:r>
      <w:r w:rsidRPr="00A234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ունեն՝</w:t>
      </w:r>
      <w:r>
        <w:rPr>
          <w:rFonts w:ascii="GHEA Grapalat" w:hAnsi="GHEA Grapalat" w:cs="Sylfaen"/>
          <w:sz w:val="24"/>
          <w:szCs w:val="24"/>
          <w:lang w:val="pt-BR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բնագավառի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ստաժ</w:t>
      </w:r>
      <w:r w:rsidRPr="00A234AF">
        <w:rPr>
          <w:rFonts w:ascii="GHEA Grapalat" w:hAnsi="GHEA Grapalat" w:cs="Calibri"/>
          <w:sz w:val="24"/>
          <w:szCs w:val="24"/>
          <w:lang w:val="fr-FR"/>
        </w:rPr>
        <w:t>.</w:t>
      </w:r>
      <w:r>
        <w:rPr>
          <w:rFonts w:ascii="GHEA Grapalat" w:hAnsi="GHEA Grapalat" w:cs="Calibri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Սահմանադրություն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ոլորտի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օրենսդրություն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>)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ընտրության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պայմաններն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`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 w:rsidR="00CE4DA0"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2)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կարողություն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 w:rsidR="00CE4DA0"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այլ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4)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և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ղեկավարման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հմտություններ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5)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ենթակաների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հետ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վարվելու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էթիկայի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կանոնների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.</w:t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6)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մեկ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A234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0B08E9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A234AF">
        <w:rPr>
          <w:rFonts w:ascii="GHEA Grapalat" w:hAnsi="GHEA Grapalat" w:cs="Sylfaen"/>
          <w:sz w:val="24"/>
          <w:szCs w:val="24"/>
          <w:lang w:val="fr-FR"/>
        </w:rPr>
        <w:t>:</w:t>
      </w:r>
      <w:r>
        <w:rPr>
          <w:rFonts w:ascii="GHEA Grapalat" w:hAnsi="GHEA Grapalat" w:cs="Sylfaen"/>
          <w:sz w:val="24"/>
          <w:szCs w:val="24"/>
          <w:lang w:val="fr-FR"/>
        </w:rPr>
        <w:tab/>
      </w:r>
      <w:r>
        <w:rPr>
          <w:rFonts w:ascii="GHEA Grapalat" w:hAnsi="GHEA Grapalat" w:cs="Arial Armenia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="00FE4B4D">
        <w:rPr>
          <w:rFonts w:ascii="GHEA Grapalat" w:hAnsi="GHEA Grapalat" w:cs="Sylfaen"/>
          <w:b/>
          <w:sz w:val="24"/>
          <w:szCs w:val="24"/>
          <w:lang w:val="hy-AM"/>
        </w:rPr>
        <w:t>դեկտեմբերի 0</w:t>
      </w:r>
      <w:r w:rsidR="00F438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B08E9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ի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ժամը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</w:t>
      </w:r>
      <w:r w:rsidR="00F43826"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: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F43826">
        <w:rPr>
          <w:rFonts w:ascii="GHEA Grapalat" w:hAnsi="GHEA Grapalat" w:cs="Sylfaen"/>
          <w:b/>
          <w:color w:val="000000" w:themeColor="text1"/>
          <w:sz w:val="24"/>
          <w:szCs w:val="24"/>
          <w:lang w:val="pt-BR"/>
        </w:rPr>
        <w:t>0-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շենքի </w:t>
      </w:r>
      <w:r w:rsidRPr="00707891">
        <w:rPr>
          <w:rFonts w:ascii="GHEA Grapalat" w:hAnsi="GHEA Grapalat" w:cs="Sylfaen"/>
          <w:sz w:val="24"/>
          <w:szCs w:val="24"/>
          <w:lang w:val="hy-AM"/>
        </w:rPr>
        <w:t>նիստերի դահլիճում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Pr="00A234AF">
        <w:rPr>
          <w:rFonts w:ascii="GHEA Grapalat" w:hAnsi="GHEA Grapalat" w:cs="Sylfaen"/>
          <w:sz w:val="24"/>
          <w:szCs w:val="24"/>
          <w:lang w:val="pt-BR"/>
        </w:rPr>
        <w:t>-1):</w:t>
      </w:r>
      <w:r w:rsidRPr="00A234AF">
        <w:rPr>
          <w:rFonts w:ascii="GHEA Grapalat" w:hAnsi="GHEA Grapalat" w:cs="Sylfaen"/>
          <w:sz w:val="24"/>
          <w:szCs w:val="24"/>
          <w:lang w:val="hy-AM"/>
        </w:rPr>
        <w:tab/>
      </w:r>
      <w:r w:rsidRPr="00A234AF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 xml:space="preserve"> Մրցույթի համար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է</w:t>
      </w:r>
      <w:r w:rsidRPr="00A234AF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F43826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.11.</w:t>
      </w:r>
      <w:r w:rsidRPr="000B08E9">
        <w:rPr>
          <w:rFonts w:ascii="GHEA Grapalat" w:hAnsi="GHEA Grapalat" w:cs="Sylfaen"/>
          <w:b/>
          <w:sz w:val="24"/>
          <w:szCs w:val="24"/>
          <w:lang w:val="pt-BR"/>
        </w:rPr>
        <w:t>202</w:t>
      </w:r>
      <w:r w:rsidRPr="000B08E9">
        <w:rPr>
          <w:rFonts w:ascii="GHEA Grapalat" w:hAnsi="GHEA Grapalat" w:cs="Sylfaen"/>
          <w:b/>
          <w:sz w:val="24"/>
          <w:szCs w:val="24"/>
          <w:lang w:val="hy-AM"/>
        </w:rPr>
        <w:t>3թ.</w:t>
      </w:r>
      <w:r>
        <w:rPr>
          <w:rFonts w:ascii="GHEA Grapalat" w:hAnsi="GHEA Grapalat" w:cs="Sylfaen"/>
          <w:sz w:val="24"/>
          <w:szCs w:val="24"/>
          <w:lang w:val="hy-AM"/>
        </w:rPr>
        <w:br/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Մրցույթին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մասնակցելու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համար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քաղաքացիները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Աբովյանի համայնքապետարանի ա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շխատակազմ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ներկայացնում</w:t>
      </w:r>
      <w:r w:rsidRPr="00A234AF">
        <w:rPr>
          <w:rFonts w:ascii="GHEA Grapalat" w:hAnsi="GHEA Grapalat"/>
          <w:color w:val="000000"/>
          <w:sz w:val="24"/>
          <w:szCs w:val="24"/>
          <w:lang w:val="hy-AM"/>
        </w:rPr>
        <w:t>`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A234AF">
        <w:rPr>
          <w:rFonts w:ascii="GHEA Grapalat" w:hAnsi="GHEA Grapalat"/>
          <w:color w:val="000000"/>
          <w:lang w:val="hy-AM"/>
        </w:rPr>
        <w:t xml:space="preserve">1) </w:t>
      </w:r>
      <w:r w:rsidRPr="00A234AF">
        <w:rPr>
          <w:rFonts w:ascii="GHEA Grapalat" w:hAnsi="GHEA Grapalat" w:cs="Sylfaen"/>
          <w:color w:val="000000"/>
          <w:lang w:val="hy-AM"/>
        </w:rPr>
        <w:t>դիմում</w:t>
      </w:r>
      <w:r>
        <w:rPr>
          <w:rFonts w:ascii="GHEA Grapalat" w:hAnsi="GHEA Grapalat" w:cs="Sylfaen"/>
          <w:color w:val="000000"/>
          <w:lang w:val="hy-AM"/>
        </w:rPr>
        <w:tab/>
      </w:r>
      <w:r>
        <w:rPr>
          <w:rFonts w:ascii="GHEA Grapalat" w:hAnsi="GHEA Grapalat" w:cs="Sylfaen"/>
          <w:color w:val="000000"/>
          <w:lang w:val="hy-AM"/>
        </w:rPr>
        <w:br/>
      </w:r>
      <w:r w:rsidRPr="00A234AF">
        <w:rPr>
          <w:rFonts w:ascii="GHEA Grapalat" w:hAnsi="GHEA Grapalat"/>
          <w:color w:val="000000"/>
          <w:lang w:val="hy-AM"/>
        </w:rPr>
        <w:t xml:space="preserve">2) </w:t>
      </w:r>
      <w:r w:rsidRPr="00A234AF">
        <w:rPr>
          <w:rFonts w:ascii="GHEA Grapalat" w:hAnsi="GHEA Grapalat" w:cs="Sylfaen"/>
          <w:color w:val="000000"/>
          <w:lang w:val="hy-AM"/>
        </w:rPr>
        <w:t>մեկ</w:t>
      </w:r>
      <w:r w:rsidRPr="00A234AF">
        <w:rPr>
          <w:rFonts w:ascii="GHEA Grapalat" w:hAnsi="GHEA Grapalat"/>
          <w:color w:val="000000"/>
          <w:lang w:val="hy-AM"/>
        </w:rPr>
        <w:t xml:space="preserve"> </w:t>
      </w:r>
      <w:r w:rsidRPr="00A234AF">
        <w:rPr>
          <w:rFonts w:ascii="GHEA Grapalat" w:hAnsi="GHEA Grapalat" w:cs="Sylfaen"/>
          <w:color w:val="000000"/>
          <w:lang w:val="hy-AM"/>
        </w:rPr>
        <w:t>լուսանկար</w:t>
      </w:r>
      <w:r w:rsidRPr="00A234AF">
        <w:rPr>
          <w:rFonts w:ascii="GHEA Grapalat" w:hAnsi="GHEA Grapalat"/>
          <w:color w:val="000000"/>
          <w:lang w:val="hy-AM"/>
        </w:rPr>
        <w:t xml:space="preserve">` 3x4 </w:t>
      </w:r>
      <w:r w:rsidRPr="00A234AF">
        <w:rPr>
          <w:rFonts w:ascii="GHEA Grapalat" w:hAnsi="GHEA Grapalat" w:cs="Sylfaen"/>
          <w:color w:val="000000"/>
          <w:lang w:val="hy-AM"/>
        </w:rPr>
        <w:t>չափսի</w:t>
      </w:r>
      <w:r w:rsidRPr="00A234AF">
        <w:rPr>
          <w:rFonts w:ascii="GHEA Grapalat" w:hAnsi="GHEA Grapalat"/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lastRenderedPageBreak/>
        <w:t xml:space="preserve">3) </w:t>
      </w:r>
      <w:r w:rsidRPr="00A234AF">
        <w:rPr>
          <w:rFonts w:cs="Sylfaen"/>
          <w:color w:val="000000"/>
          <w:lang w:val="hy-AM"/>
        </w:rPr>
        <w:t>քաղվածք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աշխատանքային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գրքույկից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տեղեկանք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աշխատանքային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գործունեության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մասին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4) </w:t>
      </w:r>
      <w:r w:rsidRPr="00A234AF">
        <w:rPr>
          <w:rFonts w:cs="Sylfaen"/>
          <w:color w:val="000000"/>
          <w:lang w:val="hy-AM"/>
        </w:rPr>
        <w:t>ինքնակենսագրություն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5) </w:t>
      </w:r>
      <w:r w:rsidRPr="00A234AF">
        <w:rPr>
          <w:rFonts w:cs="Sylfaen"/>
          <w:color w:val="000000"/>
          <w:lang w:val="hy-AM"/>
        </w:rPr>
        <w:t>անձնագրի</w:t>
      </w:r>
      <w:r w:rsidRPr="00A234AF">
        <w:rPr>
          <w:color w:val="000000"/>
          <w:lang w:val="hy-AM"/>
        </w:rPr>
        <w:t xml:space="preserve">, </w:t>
      </w:r>
      <w:r w:rsidRPr="00A234AF">
        <w:rPr>
          <w:rFonts w:cs="Sylfaen"/>
          <w:color w:val="000000"/>
          <w:lang w:val="hy-AM"/>
        </w:rPr>
        <w:t>բարձրագույն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կրթության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դիպլոմի</w:t>
      </w:r>
      <w:r w:rsidRPr="00A234AF">
        <w:rPr>
          <w:color w:val="000000"/>
          <w:lang w:val="hy-AM"/>
        </w:rPr>
        <w:t xml:space="preserve"> (</w:t>
      </w:r>
      <w:r w:rsidRPr="00A234AF">
        <w:rPr>
          <w:rFonts w:cs="Sylfaen"/>
          <w:color w:val="000000"/>
          <w:lang w:val="hy-AM"/>
        </w:rPr>
        <w:t>արական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սեռի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անձինք</w:t>
      </w:r>
      <w:r w:rsidRPr="00A234AF">
        <w:rPr>
          <w:color w:val="000000"/>
          <w:lang w:val="hy-AM"/>
        </w:rPr>
        <w:t xml:space="preserve">` </w:t>
      </w:r>
      <w:r w:rsidRPr="00A234AF">
        <w:rPr>
          <w:rFonts w:cs="Sylfaen"/>
          <w:color w:val="000000"/>
          <w:lang w:val="hy-AM"/>
        </w:rPr>
        <w:t>նաև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զինգրքույկի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դրան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փոխարինող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ժամանակավոր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զորակոչային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տեղամասին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կցագրման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վկայականի</w:t>
      </w:r>
      <w:r w:rsidRPr="00A234AF">
        <w:rPr>
          <w:color w:val="000000"/>
          <w:lang w:val="hy-AM"/>
        </w:rPr>
        <w:t xml:space="preserve">) </w:t>
      </w:r>
      <w:r w:rsidRPr="00A234AF">
        <w:rPr>
          <w:rFonts w:cs="Sylfaen"/>
          <w:color w:val="000000"/>
          <w:lang w:val="hy-AM"/>
        </w:rPr>
        <w:t>պատճենները</w:t>
      </w:r>
      <w:r w:rsidRPr="00A234AF">
        <w:rPr>
          <w:color w:val="000000"/>
          <w:lang w:val="hy-AM"/>
        </w:rPr>
        <w:t xml:space="preserve">, որոնք </w:t>
      </w:r>
      <w:r w:rsidRPr="00A234AF">
        <w:rPr>
          <w:rFonts w:cs="Sylfaen"/>
          <w:color w:val="000000"/>
          <w:shd w:val="clear" w:color="auto" w:fill="FFFFFF"/>
          <w:lang w:val="hy-AM"/>
        </w:rPr>
        <w:t>աշխատակազմը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համեմատում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է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բնօրինակների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հետ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և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ընդունում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դրանք</w:t>
      </w:r>
      <w:r w:rsidR="00CE4DA0">
        <w:rPr>
          <w:color w:val="000000"/>
          <w:shd w:val="clear" w:color="auto" w:fill="FFFFFF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6) </w:t>
      </w:r>
      <w:r w:rsidRPr="00A234AF">
        <w:rPr>
          <w:rFonts w:cs="Sylfaen"/>
          <w:color w:val="000000"/>
          <w:lang w:val="hy-AM"/>
        </w:rPr>
        <w:t>տեղեկանք</w:t>
      </w:r>
      <w:r w:rsidRPr="00A234AF">
        <w:rPr>
          <w:color w:val="000000"/>
          <w:lang w:val="hy-AM"/>
        </w:rPr>
        <w:t xml:space="preserve">` </w:t>
      </w:r>
      <w:r w:rsidRPr="00A234AF">
        <w:rPr>
          <w:rFonts w:cs="Sylfaen"/>
          <w:color w:val="000000"/>
          <w:lang w:val="hy-AM"/>
        </w:rPr>
        <w:t>մշտական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բնակության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վայրից</w:t>
      </w:r>
      <w:r w:rsidRPr="00A234AF">
        <w:rPr>
          <w:color w:val="000000"/>
          <w:lang w:val="hy-AM"/>
        </w:rPr>
        <w:t>.</w:t>
      </w:r>
    </w:p>
    <w:p w:rsidR="000B08E9" w:rsidRPr="00A234AF" w:rsidRDefault="000B08E9" w:rsidP="000B08E9">
      <w:pPr>
        <w:pStyle w:val="a3"/>
        <w:shd w:val="clear" w:color="auto" w:fill="FFFFFF"/>
        <w:spacing w:before="0" w:beforeAutospacing="0" w:after="0" w:afterAutospacing="0"/>
        <w:ind w:firstLine="375"/>
        <w:jc w:val="both"/>
        <w:divId w:val="654451810"/>
        <w:rPr>
          <w:color w:val="000000"/>
          <w:lang w:val="hy-AM"/>
        </w:rPr>
      </w:pPr>
      <w:r w:rsidRPr="00A234AF">
        <w:rPr>
          <w:color w:val="000000"/>
          <w:lang w:val="hy-AM"/>
        </w:rPr>
        <w:t xml:space="preserve">7) </w:t>
      </w:r>
      <w:r w:rsidRPr="00A234AF">
        <w:rPr>
          <w:rFonts w:cs="Sylfaen"/>
          <w:color w:val="000000"/>
          <w:lang w:val="hy-AM"/>
        </w:rPr>
        <w:t>հրատարակված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հոդվածների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ցանկ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կամ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գիտական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կոչումը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հավաստող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փաստաթղթեր</w:t>
      </w:r>
      <w:r w:rsidRPr="00A234AF">
        <w:rPr>
          <w:color w:val="000000"/>
          <w:lang w:val="hy-AM"/>
        </w:rPr>
        <w:t xml:space="preserve"> (</w:t>
      </w:r>
      <w:r w:rsidRPr="00A234AF">
        <w:rPr>
          <w:rFonts w:cs="Sylfaen"/>
          <w:color w:val="000000"/>
          <w:lang w:val="hy-AM"/>
        </w:rPr>
        <w:t>դրանց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առկայության</w:t>
      </w:r>
      <w:r w:rsidRPr="00A234AF">
        <w:rPr>
          <w:color w:val="000000"/>
          <w:lang w:val="hy-AM"/>
        </w:rPr>
        <w:t xml:space="preserve"> </w:t>
      </w:r>
      <w:r w:rsidRPr="00A234AF">
        <w:rPr>
          <w:rFonts w:cs="Sylfaen"/>
          <w:color w:val="000000"/>
          <w:lang w:val="hy-AM"/>
        </w:rPr>
        <w:t>դեպքում</w:t>
      </w:r>
      <w:r w:rsidRPr="00A234AF">
        <w:rPr>
          <w:color w:val="000000"/>
          <w:lang w:val="hy-AM"/>
        </w:rPr>
        <w:t>)</w:t>
      </w:r>
      <w:r w:rsidRPr="00A234AF">
        <w:rPr>
          <w:rFonts w:cs="Tahoma"/>
          <w:color w:val="000000"/>
          <w:lang w:val="hy-AM"/>
        </w:rPr>
        <w:t>։</w:t>
      </w:r>
      <w:r w:rsidR="00CE4DA0">
        <w:rPr>
          <w:rFonts w:cs="Tahoma"/>
          <w:color w:val="000000"/>
          <w:lang w:val="hy-AM"/>
        </w:rPr>
        <w:tab/>
      </w:r>
      <w:r w:rsidRPr="00A234AF">
        <w:rPr>
          <w:rFonts w:cs="Tahoma"/>
          <w:color w:val="000000"/>
          <w:lang w:val="hy-AM"/>
        </w:rPr>
        <w:br/>
      </w:r>
      <w:r w:rsidRPr="00A234AF">
        <w:rPr>
          <w:rFonts w:cs="Sylfaen"/>
          <w:color w:val="000000"/>
          <w:shd w:val="clear" w:color="auto" w:fill="FFFFFF"/>
          <w:lang w:val="hy-AM"/>
        </w:rPr>
        <w:t>Մրցույթին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մասնակցելու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համար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դիմած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քաղաքացին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փաստաթղթերը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ներկայացնում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է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անձամբ</w:t>
      </w:r>
      <w:r w:rsidRPr="00A234AF">
        <w:rPr>
          <w:color w:val="000000"/>
          <w:shd w:val="clear" w:color="auto" w:fill="FFFFFF"/>
          <w:lang w:val="hy-AM"/>
        </w:rPr>
        <w:t xml:space="preserve">` </w:t>
      </w:r>
      <w:r w:rsidRPr="00A234AF">
        <w:rPr>
          <w:rFonts w:cs="Sylfaen"/>
          <w:color w:val="000000"/>
          <w:shd w:val="clear" w:color="auto" w:fill="FFFFFF"/>
          <w:lang w:val="hy-AM"/>
        </w:rPr>
        <w:t>անձնագրով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կամ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անձը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հաստատող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այլ</w:t>
      </w:r>
      <w:r w:rsidRPr="00A234AF">
        <w:rPr>
          <w:color w:val="000000"/>
          <w:shd w:val="clear" w:color="auto" w:fill="FFFFFF"/>
          <w:lang w:val="hy-AM"/>
        </w:rPr>
        <w:t xml:space="preserve"> </w:t>
      </w:r>
      <w:r w:rsidRPr="00A234AF">
        <w:rPr>
          <w:rFonts w:cs="Sylfaen"/>
          <w:color w:val="000000"/>
          <w:shd w:val="clear" w:color="auto" w:fill="FFFFFF"/>
          <w:lang w:val="hy-AM"/>
        </w:rPr>
        <w:t>փաստաթղթով</w:t>
      </w:r>
      <w:r w:rsidRPr="00A234AF">
        <w:rPr>
          <w:color w:val="000000"/>
          <w:shd w:val="clear" w:color="auto" w:fill="FFFFFF"/>
          <w:lang w:val="hy-AM"/>
        </w:rPr>
        <w:t>:</w:t>
      </w:r>
    </w:p>
    <w:p w:rsidR="000B08E9" w:rsidRPr="00A234AF" w:rsidRDefault="000B08E9" w:rsidP="000B08E9">
      <w:pPr>
        <w:jc w:val="both"/>
        <w:divId w:val="654451810"/>
        <w:rPr>
          <w:rFonts w:ascii="GHEA Grapalat" w:hAnsi="GHEA Grapalat"/>
          <w:sz w:val="24"/>
          <w:szCs w:val="24"/>
          <w:lang w:val="hy-AM"/>
        </w:rPr>
      </w:pPr>
      <w:r w:rsidRPr="00A234AF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Pr="00A234AF">
        <w:rPr>
          <w:rFonts w:ascii="GHEA Grapalat" w:hAnsi="GHEA Grapalat" w:cs="Sylfaen"/>
          <w:sz w:val="24"/>
          <w:szCs w:val="24"/>
          <w:lang w:val="hy-AM"/>
        </w:rPr>
        <w:t>Փաստաթղթերն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են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աշխատակազմում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234AF">
        <w:rPr>
          <w:rFonts w:ascii="GHEA Grapalat" w:hAnsi="GHEA Grapalat" w:cs="Sylfaen"/>
          <w:sz w:val="24"/>
          <w:szCs w:val="24"/>
          <w:lang w:val="hy-AM"/>
        </w:rPr>
        <w:t>ք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հր</w:t>
      </w:r>
      <w:r w:rsidRPr="00A234AF">
        <w:rPr>
          <w:rFonts w:ascii="GHEA Grapalat" w:hAnsi="GHEA Grapalat"/>
          <w:sz w:val="24"/>
          <w:szCs w:val="24"/>
          <w:lang w:val="af-ZA"/>
        </w:rPr>
        <w:t>-1</w:t>
      </w:r>
      <w:r w:rsidRPr="00A234AF">
        <w:rPr>
          <w:rFonts w:ascii="GHEA Grapalat" w:hAnsi="GHEA Grapalat"/>
          <w:sz w:val="24"/>
          <w:szCs w:val="24"/>
          <w:lang w:val="hy-AM"/>
        </w:rPr>
        <w:t>, 2-րդ հարկ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234AF">
        <w:rPr>
          <w:rFonts w:ascii="GHEA Grapalat" w:hAnsi="GHEA Grapalat"/>
          <w:sz w:val="24"/>
          <w:szCs w:val="24"/>
          <w:lang w:val="hy-AM"/>
        </w:rPr>
        <w:t xml:space="preserve"> իրավաբանական բաժին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sz w:val="24"/>
          <w:szCs w:val="24"/>
          <w:lang w:val="hy-AM"/>
        </w:rPr>
        <w:t>հեռ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Pr="00A234AF">
        <w:rPr>
          <w:rFonts w:ascii="GHEA Grapalat" w:hAnsi="GHEA Grapalat"/>
          <w:sz w:val="24"/>
          <w:szCs w:val="24"/>
          <w:lang w:val="af-ZA"/>
        </w:rPr>
        <w:t>-</w:t>
      </w:r>
      <w:r w:rsidRPr="00A234AF">
        <w:rPr>
          <w:rFonts w:ascii="GHEA Grapalat" w:hAnsi="GHEA Grapalat"/>
          <w:sz w:val="24"/>
          <w:szCs w:val="24"/>
          <w:lang w:val="hy-AM"/>
        </w:rPr>
        <w:t>41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/>
          <w:sz w:val="24"/>
          <w:szCs w:val="24"/>
          <w:lang w:val="hy-AM"/>
        </w:rPr>
        <w:t>060 53-64</w:t>
      </w:r>
      <w:r w:rsidRPr="00A234AF">
        <w:rPr>
          <w:rFonts w:ascii="GHEA Grapalat" w:hAnsi="GHEA Grapalat"/>
          <w:sz w:val="24"/>
          <w:szCs w:val="24"/>
          <w:lang w:val="af-ZA"/>
        </w:rPr>
        <w:t xml:space="preserve">-27)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ամեն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ժամը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ը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բացի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շաբաթ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կիրակի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A234AF">
        <w:rPr>
          <w:rFonts w:ascii="GHEA Grapalat" w:hAnsi="GHEA Grapalat" w:cs="Sylfaen"/>
          <w:color w:val="000000"/>
          <w:sz w:val="24"/>
          <w:szCs w:val="24"/>
          <w:lang w:val="hy-AM"/>
        </w:rPr>
        <w:t>օրերից</w:t>
      </w:r>
      <w:r w:rsidRPr="00A234AF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Pr="00A234AF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BE0A6E" w:rsidRPr="004F3D03" w:rsidRDefault="00BE0A6E">
      <w:pPr>
        <w:divId w:val="654451810"/>
        <w:rPr>
          <w:rFonts w:ascii="GHEA Grapalat" w:eastAsia="Times New Roman" w:hAnsi="GHEA Grapalat"/>
          <w:lang w:val="hy-AM"/>
        </w:rPr>
      </w:pPr>
    </w:p>
    <w:sectPr w:rsidR="00BE0A6E" w:rsidRPr="004F3D0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C4"/>
    <w:rsid w:val="00005DB1"/>
    <w:rsid w:val="00014926"/>
    <w:rsid w:val="000B08E9"/>
    <w:rsid w:val="0035549E"/>
    <w:rsid w:val="004F3D03"/>
    <w:rsid w:val="00505144"/>
    <w:rsid w:val="00761240"/>
    <w:rsid w:val="00770CC4"/>
    <w:rsid w:val="0099706D"/>
    <w:rsid w:val="00BA1644"/>
    <w:rsid w:val="00BE0A6E"/>
    <w:rsid w:val="00C03498"/>
    <w:rsid w:val="00CB6C6F"/>
    <w:rsid w:val="00CE4DA0"/>
    <w:rsid w:val="00F43826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userw001</dc:creator>
  <cp:lastModifiedBy>userw001</cp:lastModifiedBy>
  <cp:revision>2</cp:revision>
  <cp:lastPrinted>2023-11-06T07:20:00Z</cp:lastPrinted>
  <dcterms:created xsi:type="dcterms:W3CDTF">2023-11-20T12:01:00Z</dcterms:created>
  <dcterms:modified xsi:type="dcterms:W3CDTF">2023-11-20T12:01:00Z</dcterms:modified>
</cp:coreProperties>
</file>