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FE" w:rsidRPr="00663A2D" w:rsidRDefault="00427D01" w:rsidP="00EE6682">
      <w:pPr>
        <w:autoSpaceDE w:val="0"/>
        <w:autoSpaceDN w:val="0"/>
        <w:adjustRightInd w:val="0"/>
        <w:jc w:val="center"/>
        <w:rPr>
          <w:rStyle w:val="a4"/>
          <w:rFonts w:ascii="GHEA Grapalat" w:hAnsi="GHEA Grapalat"/>
          <w:color w:val="000000"/>
          <w:sz w:val="20"/>
          <w:szCs w:val="21"/>
          <w:lang w:val="hy-AM"/>
        </w:rPr>
      </w:pPr>
      <w:r w:rsidRPr="00663A2D">
        <w:rPr>
          <w:rFonts w:ascii="GHEA Grapalat" w:eastAsia="Calibri" w:hAnsi="GHEA Grapalat" w:cs="Sylfaen"/>
          <w:b/>
          <w:sz w:val="20"/>
          <w:lang w:val="hy-AM"/>
        </w:rPr>
        <w:t>ՀԱՅՏԱՐԱՐՈՒԹՅՈՒՆ</w:t>
      </w:r>
    </w:p>
    <w:p w:rsidR="00171BC7" w:rsidRPr="00663A2D" w:rsidRDefault="00F4588E" w:rsidP="00385792">
      <w:pPr>
        <w:pStyle w:val="a3"/>
        <w:spacing w:after="0"/>
        <w:jc w:val="center"/>
        <w:rPr>
          <w:rStyle w:val="a4"/>
          <w:rFonts w:ascii="GHEA Grapalat" w:hAnsi="GHEA Grapalat"/>
          <w:color w:val="000000"/>
          <w:sz w:val="18"/>
          <w:szCs w:val="20"/>
          <w:lang w:val="hy-AM"/>
        </w:rPr>
      </w:pPr>
      <w:r w:rsidRPr="00663A2D">
        <w:rPr>
          <w:rStyle w:val="a4"/>
          <w:rFonts w:ascii="GHEA Grapalat" w:hAnsi="GHEA Grapalat"/>
          <w:color w:val="000000"/>
          <w:sz w:val="18"/>
          <w:szCs w:val="20"/>
          <w:lang w:val="hy-AM"/>
        </w:rPr>
        <w:t>ՀՀ Կոտայքի մարզի Հրազդանի համայնքապետարանը հայտարարում է մրցույ</w:t>
      </w:r>
      <w:r w:rsidR="00385792" w:rsidRPr="00385792">
        <w:rPr>
          <w:rStyle w:val="a4"/>
          <w:rFonts w:ascii="GHEA Grapalat" w:hAnsi="GHEA Grapalat"/>
          <w:color w:val="000000"/>
          <w:sz w:val="18"/>
          <w:szCs w:val="20"/>
          <w:lang w:val="hy-AM"/>
        </w:rPr>
        <w:t>թներ</w:t>
      </w:r>
      <w:r w:rsidRPr="00663A2D">
        <w:rPr>
          <w:rStyle w:val="a4"/>
          <w:rFonts w:ascii="GHEA Grapalat" w:hAnsi="GHEA Grapalat"/>
          <w:color w:val="000000"/>
          <w:sz w:val="18"/>
          <w:szCs w:val="20"/>
          <w:lang w:val="hy-AM"/>
        </w:rPr>
        <w:t>` համայնքապետարանի աշխատակազմի հետևյալ թափուր պաշտոնները զբաղեցնելու համար</w:t>
      </w:r>
      <w:r w:rsidR="002C2DFC" w:rsidRPr="00663A2D">
        <w:rPr>
          <w:rStyle w:val="a4"/>
          <w:rFonts w:ascii="GHEA Grapalat" w:hAnsi="GHEA Grapalat"/>
          <w:color w:val="000000"/>
          <w:sz w:val="18"/>
          <w:szCs w:val="20"/>
          <w:lang w:val="hy-AM"/>
        </w:rPr>
        <w:t>.</w:t>
      </w:r>
    </w:p>
    <w:p w:rsidR="00636B14" w:rsidRPr="00663A2D" w:rsidRDefault="00385792" w:rsidP="00636B14">
      <w:pPr>
        <w:pStyle w:val="a3"/>
        <w:spacing w:after="0"/>
        <w:jc w:val="both"/>
        <w:rPr>
          <w:rFonts w:ascii="GHEA Grapalat" w:hAnsi="GHEA Grapalat"/>
          <w:i/>
          <w:iCs/>
          <w:color w:val="000000"/>
          <w:sz w:val="18"/>
          <w:szCs w:val="20"/>
          <w:lang w:val="hy-AM"/>
        </w:rPr>
      </w:pPr>
      <w:r>
        <w:rPr>
          <w:rStyle w:val="a4"/>
          <w:rFonts w:ascii="GHEA Grapalat" w:hAnsi="GHEA Grapalat"/>
          <w:color w:val="000000"/>
          <w:sz w:val="18"/>
          <w:szCs w:val="20"/>
          <w:lang w:val="en-GB"/>
        </w:rPr>
        <w:t xml:space="preserve">   </w:t>
      </w:r>
      <w:r w:rsidR="00B87B59">
        <w:rPr>
          <w:rStyle w:val="a4"/>
          <w:rFonts w:ascii="GHEA Grapalat" w:hAnsi="GHEA Grapalat"/>
          <w:color w:val="000000"/>
          <w:sz w:val="18"/>
          <w:szCs w:val="20"/>
          <w:lang w:val="en-GB"/>
        </w:rPr>
        <w:t xml:space="preserve">   </w:t>
      </w:r>
      <w:r>
        <w:rPr>
          <w:rStyle w:val="a4"/>
          <w:rFonts w:ascii="GHEA Grapalat" w:hAnsi="GHEA Grapalat"/>
          <w:color w:val="000000"/>
          <w:sz w:val="18"/>
          <w:szCs w:val="20"/>
          <w:lang w:val="en-GB"/>
        </w:rPr>
        <w:t xml:space="preserve">  </w:t>
      </w:r>
      <w:r w:rsidR="003818AC" w:rsidRPr="00663A2D">
        <w:rPr>
          <w:rStyle w:val="a4"/>
          <w:rFonts w:ascii="GHEA Grapalat" w:hAnsi="GHEA Grapalat"/>
          <w:color w:val="000000"/>
          <w:sz w:val="18"/>
          <w:szCs w:val="20"/>
          <w:lang w:val="hy-AM"/>
        </w:rPr>
        <w:t xml:space="preserve">1. </w:t>
      </w:r>
      <w:r w:rsidR="0064167E" w:rsidRPr="00663A2D">
        <w:rPr>
          <w:rStyle w:val="a4"/>
          <w:rFonts w:ascii="GHEA Grapalat" w:hAnsi="GHEA Grapalat"/>
          <w:color w:val="000000"/>
          <w:sz w:val="18"/>
          <w:szCs w:val="20"/>
          <w:lang w:val="hy-AM"/>
        </w:rPr>
        <w:t xml:space="preserve"> </w:t>
      </w:r>
      <w:r w:rsidR="00E1554C" w:rsidRPr="00663A2D">
        <w:rPr>
          <w:rStyle w:val="a4"/>
          <w:rFonts w:ascii="GHEA Grapalat" w:hAnsi="GHEA Grapalat"/>
          <w:color w:val="000000"/>
          <w:sz w:val="18"/>
          <w:szCs w:val="20"/>
          <w:lang w:val="hy-AM"/>
        </w:rPr>
        <w:t xml:space="preserve">Հրազդանի համայնքապետարանի աշխատակազմի  </w:t>
      </w:r>
      <w:r w:rsidR="00E1554C" w:rsidRPr="00663A2D">
        <w:rPr>
          <w:rFonts w:ascii="GHEA Grapalat" w:hAnsi="GHEA Grapalat"/>
          <w:b/>
          <w:bCs/>
          <w:color w:val="000000"/>
          <w:sz w:val="18"/>
          <w:szCs w:val="20"/>
          <w:lang w:val="hy-AM"/>
        </w:rPr>
        <w:t xml:space="preserve">գյուղատնտեսության և բնապահպանության </w:t>
      </w:r>
      <w:r w:rsidR="00E1554C" w:rsidRPr="00663A2D">
        <w:rPr>
          <w:rStyle w:val="a4"/>
          <w:rFonts w:ascii="GHEA Grapalat" w:hAnsi="GHEA Grapalat"/>
          <w:color w:val="000000"/>
          <w:sz w:val="18"/>
          <w:szCs w:val="20"/>
          <w:lang w:val="hy-AM"/>
        </w:rPr>
        <w:t xml:space="preserve">բաժնի պետի </w:t>
      </w:r>
      <w:r w:rsidR="00B658CA" w:rsidRPr="00663A2D">
        <w:rPr>
          <w:rStyle w:val="a4"/>
          <w:rFonts w:ascii="GHEA Grapalat" w:hAnsi="GHEA Grapalat"/>
          <w:color w:val="000000"/>
          <w:sz w:val="18"/>
          <w:szCs w:val="20"/>
          <w:lang w:val="hy-AM"/>
        </w:rPr>
        <w:t>/</w:t>
      </w:r>
      <w:r w:rsidR="00E1554C" w:rsidRPr="00663A2D">
        <w:rPr>
          <w:rStyle w:val="a4"/>
          <w:rFonts w:ascii="GHEA Grapalat" w:hAnsi="GHEA Grapalat"/>
          <w:color w:val="000000"/>
          <w:sz w:val="18"/>
          <w:szCs w:val="20"/>
          <w:lang w:val="hy-AM"/>
        </w:rPr>
        <w:t>ծածկագիր՝ 2.1-2 /:</w:t>
      </w:r>
      <w:r w:rsidR="00402C01" w:rsidRPr="00663A2D">
        <w:rPr>
          <w:rStyle w:val="a4"/>
          <w:rFonts w:ascii="GHEA Grapalat" w:hAnsi="GHEA Grapalat"/>
          <w:color w:val="000000"/>
          <w:sz w:val="18"/>
          <w:szCs w:val="20"/>
          <w:lang w:val="hy-AM"/>
        </w:rPr>
        <w:tab/>
      </w:r>
      <w:r w:rsidR="00E1554C" w:rsidRPr="00663A2D">
        <w:rPr>
          <w:rStyle w:val="a4"/>
          <w:rFonts w:ascii="GHEA Grapalat" w:hAnsi="GHEA Grapalat"/>
          <w:color w:val="000000"/>
          <w:sz w:val="18"/>
          <w:szCs w:val="20"/>
          <w:lang w:val="hy-AM"/>
        </w:rPr>
        <w:br/>
      </w:r>
      <w:r w:rsidR="00E1554C"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E1554C" w:rsidRPr="00663A2D">
        <w:rPr>
          <w:rFonts w:ascii="GHEA Grapalat" w:hAnsi="GHEA Grapalat"/>
          <w:i/>
          <w:color w:val="000000"/>
          <w:sz w:val="18"/>
          <w:szCs w:val="20"/>
          <w:lang w:val="hy-AM"/>
        </w:rPr>
        <w:tab/>
      </w:r>
      <w:r w:rsidR="00E1554C" w:rsidRPr="00663A2D">
        <w:rPr>
          <w:rFonts w:ascii="GHEA Grapalat" w:hAnsi="GHEA Grapalat"/>
          <w:i/>
          <w:color w:val="000000"/>
          <w:sz w:val="18"/>
          <w:szCs w:val="20"/>
          <w:lang w:val="hy-AM"/>
        </w:rPr>
        <w:br/>
      </w:r>
      <w:r w:rsidR="00636B14" w:rsidRPr="00663A2D">
        <w:rPr>
          <w:rFonts w:ascii="GHEA Grapalat" w:hAnsi="GHEA Grapalat"/>
          <w:i/>
          <w:iCs/>
          <w:color w:val="000000"/>
          <w:sz w:val="18"/>
          <w:szCs w:val="20"/>
          <w:lang w:val="hy-AM"/>
        </w:rPr>
        <w:t>Բաժնի պետը՝  ա)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բ)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գ) անհրաժեշտության դեպքում՝ համայնքի ղեկավարի և (կամ)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դ) ստորագրում է իր և բաժնի անունից պատրաստվող փաստաթղթերը.</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ե) համայնքի ղեկավարի և (կամ) քարտուղարի հանձնարարությամբ ապահովում է իրավական ակտերի նախագծերի, ծրագրային փաստաթղթերի մշակումը և նյութերի փորձաքննությունը.</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զ)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է) կազմակերպում է քաղաքացիների դիմում-բողոքների սահմանված կարգով քննարկումը և արդյունքները ներկայացնում աշխատակազմի քարտուղարին.</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ը) աշխատակազմի քարտուղարի հանձնարարությամբ կազմակերպում է խորհրդակցություններ, հանդիպումներ, ապահովում է այդ խորհրդակցությունների, հանդիպումների արձանագրությունների կազմումը։</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թ) ապահովում է բնական միջավայրի պահպանությունը և օգտագործման կարգավորումը.</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ժ)իրականացնում է մշակովի հողերի, գյուղատնտեսական կուլտուրաների աճեցման համար նախատեսված հողերի, գյուղատնտեսական նշանակության վարելահողերի, տնամերձ և այգեգործական հողերի դասակարգումը.</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ժա) իրականացնում է սույն պաշտոնի անձնագրով սահմանված այլ լիազորություններ.</w:t>
      </w:r>
      <w:r w:rsidR="00636B14" w:rsidRPr="00663A2D">
        <w:rPr>
          <w:rFonts w:ascii="GHEA Grapalat" w:hAnsi="GHEA Grapalat"/>
          <w:i/>
          <w:iCs/>
          <w:color w:val="000000"/>
          <w:sz w:val="18"/>
          <w:szCs w:val="20"/>
          <w:lang w:val="hy-AM"/>
        </w:rPr>
        <w:tab/>
      </w:r>
      <w:r w:rsidR="00636B14" w:rsidRPr="00663A2D">
        <w:rPr>
          <w:rFonts w:ascii="GHEA Grapalat" w:hAnsi="GHEA Grapalat"/>
          <w:i/>
          <w:iCs/>
          <w:color w:val="000000"/>
          <w:sz w:val="18"/>
          <w:szCs w:val="20"/>
          <w:lang w:val="hy-AM"/>
        </w:rPr>
        <w:br/>
        <w:t>Բաժնի պետն ունի օրենքով, իրավական այլ ակտերով նախատեսված այլ իրավունքներ և կրում է այդ ակտերով նախատեսված այլ պարտականություններ։</w:t>
      </w:r>
      <w:r w:rsidR="00636B14" w:rsidRPr="00663A2D">
        <w:rPr>
          <w:rFonts w:ascii="GHEA Grapalat" w:hAnsi="GHEA Grapalat"/>
          <w:i/>
          <w:iCs/>
          <w:color w:val="000000"/>
          <w:sz w:val="18"/>
          <w:szCs w:val="20"/>
          <w:lang w:val="hy-AM"/>
        </w:rPr>
        <w:tab/>
      </w:r>
      <w:r w:rsidR="00E1554C" w:rsidRPr="00663A2D">
        <w:rPr>
          <w:rFonts w:ascii="GHEA Grapalat" w:hAnsi="GHEA Grapalat"/>
          <w:i/>
          <w:iCs/>
          <w:color w:val="000000"/>
          <w:sz w:val="18"/>
          <w:szCs w:val="20"/>
          <w:lang w:val="hy-AM"/>
        </w:rPr>
        <w:br/>
      </w:r>
      <w:r w:rsidR="00E1554C" w:rsidRPr="00663A2D">
        <w:rPr>
          <w:rStyle w:val="a5"/>
          <w:rFonts w:ascii="GHEA Grapalat" w:hAnsi="GHEA Grapalat"/>
          <w:b/>
          <w:i w:val="0"/>
          <w:color w:val="000000"/>
          <w:sz w:val="18"/>
          <w:szCs w:val="20"/>
          <w:lang w:val="hy-AM"/>
        </w:rPr>
        <w:t xml:space="preserve">   Նշված թափուր պաշտոնը զբաղեցնելու համար պահանջվում է`</w:t>
      </w:r>
      <w:r w:rsidR="00E1554C" w:rsidRPr="00663A2D">
        <w:rPr>
          <w:rStyle w:val="a5"/>
          <w:rFonts w:ascii="GHEA Grapalat" w:hAnsi="GHEA Grapalat"/>
          <w:b/>
          <w:i w:val="0"/>
          <w:color w:val="000000"/>
          <w:sz w:val="18"/>
          <w:szCs w:val="20"/>
          <w:lang w:val="hy-AM"/>
        </w:rPr>
        <w:tab/>
      </w:r>
      <w:r w:rsidR="00E1554C" w:rsidRPr="00663A2D">
        <w:rPr>
          <w:rFonts w:ascii="GHEA Grapalat" w:hAnsi="GHEA Grapalat"/>
          <w:b/>
          <w:i/>
          <w:color w:val="000000"/>
          <w:sz w:val="18"/>
          <w:szCs w:val="20"/>
          <w:lang w:val="hy-AM"/>
        </w:rPr>
        <w:br/>
      </w:r>
      <w:r w:rsidR="008F0738" w:rsidRPr="008F0738">
        <w:rPr>
          <w:rFonts w:ascii="GHEA Grapalat" w:hAnsi="GHEA Grapalat"/>
          <w:i/>
          <w:iCs/>
          <w:color w:val="000000"/>
          <w:sz w:val="18"/>
          <w:szCs w:val="20"/>
          <w:lang w:val="hy-AM"/>
        </w:rPr>
        <w:t xml:space="preserve">    </w:t>
      </w:r>
      <w:r w:rsidR="00636B14" w:rsidRPr="00663A2D">
        <w:rPr>
          <w:rFonts w:ascii="GHEA Grapalat" w:hAnsi="GHEA Grapalat"/>
          <w:i/>
          <w:iCs/>
          <w:color w:val="000000"/>
          <w:sz w:val="18"/>
          <w:szCs w:val="20"/>
          <w:lang w:val="hy-AM"/>
        </w:rPr>
        <w:t xml:space="preserve">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ՀՀ Սահմանադրության, ՀՀ հողային, ՀՀ ջրային, ՀՀ անտառային, ՀՀ ընդերքի մասին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w:t>
      </w:r>
      <w:r w:rsidR="00707462" w:rsidRPr="00663A2D">
        <w:rPr>
          <w:rFonts w:ascii="GHEA Grapalat" w:hAnsi="GHEA Grapalat"/>
          <w:i/>
          <w:iCs/>
          <w:color w:val="000000"/>
          <w:sz w:val="18"/>
          <w:szCs w:val="20"/>
          <w:lang w:val="hy-AM"/>
        </w:rPr>
        <w:t>աշխատելու ունակություն։</w:t>
      </w:r>
      <w:r w:rsidR="00636B14" w:rsidRPr="00663A2D">
        <w:rPr>
          <w:rFonts w:ascii="GHEA Grapalat" w:hAnsi="GHEA Grapalat"/>
          <w:i/>
          <w:iCs/>
          <w:color w:val="000000"/>
          <w:sz w:val="18"/>
          <w:szCs w:val="20"/>
          <w:lang w:val="hy-AM"/>
        </w:rPr>
        <w:t xml:space="preserve">  </w:t>
      </w:r>
    </w:p>
    <w:p w:rsidR="00EC7B62" w:rsidRPr="00663A2D" w:rsidRDefault="00B87B59"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Pr>
          <w:rFonts w:ascii="GHEA Grapalat" w:hAnsi="GHEA Grapalat"/>
          <w:b/>
          <w:bCs/>
          <w:color w:val="000000"/>
          <w:sz w:val="18"/>
          <w:szCs w:val="20"/>
          <w:lang w:val="fr-FR"/>
        </w:rPr>
        <w:t xml:space="preserve">         </w:t>
      </w:r>
      <w:r w:rsidR="00932111" w:rsidRPr="00663A2D">
        <w:rPr>
          <w:rFonts w:ascii="GHEA Grapalat" w:hAnsi="GHEA Grapalat"/>
          <w:b/>
          <w:bCs/>
          <w:color w:val="000000"/>
          <w:sz w:val="18"/>
          <w:szCs w:val="20"/>
          <w:lang w:val="fr-FR"/>
        </w:rPr>
        <w:t>2.</w:t>
      </w:r>
      <w:r w:rsidR="00E1554C" w:rsidRPr="00663A2D">
        <w:rPr>
          <w:rStyle w:val="a4"/>
          <w:rFonts w:ascii="GHEA Grapalat" w:hAnsi="GHEA Grapalat"/>
          <w:color w:val="000000"/>
          <w:sz w:val="18"/>
          <w:szCs w:val="20"/>
          <w:lang w:val="hy-AM"/>
        </w:rPr>
        <w:t xml:space="preserve"> Հրազդանի համայնքապետարանի աշխատակազմի  </w:t>
      </w:r>
      <w:r w:rsidR="00E1554C" w:rsidRPr="00663A2D">
        <w:rPr>
          <w:rFonts w:ascii="GHEA Grapalat" w:hAnsi="GHEA Grapalat"/>
          <w:b/>
          <w:bCs/>
          <w:color w:val="000000"/>
          <w:sz w:val="18"/>
          <w:szCs w:val="20"/>
          <w:lang w:val="hy-AM"/>
        </w:rPr>
        <w:t xml:space="preserve">կրթության, մշակույթի, սպորտի, երիտասարդության և սոցիալական աջակցության  </w:t>
      </w:r>
      <w:r w:rsidR="00E1554C" w:rsidRPr="00663A2D">
        <w:rPr>
          <w:rStyle w:val="a4"/>
          <w:rFonts w:ascii="GHEA Grapalat" w:hAnsi="GHEA Grapalat"/>
          <w:color w:val="000000"/>
          <w:sz w:val="18"/>
          <w:szCs w:val="20"/>
          <w:lang w:val="hy-AM"/>
        </w:rPr>
        <w:t xml:space="preserve">բաժնի պետի </w:t>
      </w:r>
      <w:r w:rsidR="00CC2C53" w:rsidRPr="00663A2D">
        <w:rPr>
          <w:rStyle w:val="a4"/>
          <w:rFonts w:ascii="GHEA Grapalat" w:hAnsi="GHEA Grapalat"/>
          <w:color w:val="000000"/>
          <w:sz w:val="18"/>
          <w:szCs w:val="20"/>
          <w:lang w:val="hy-AM"/>
        </w:rPr>
        <w:t>/</w:t>
      </w:r>
      <w:r w:rsidR="00E1554C" w:rsidRPr="00663A2D">
        <w:rPr>
          <w:rStyle w:val="a4"/>
          <w:rFonts w:ascii="GHEA Grapalat" w:hAnsi="GHEA Grapalat"/>
          <w:color w:val="000000"/>
          <w:sz w:val="18"/>
          <w:szCs w:val="20"/>
          <w:lang w:val="hy-AM"/>
        </w:rPr>
        <w:t>ծածկագիր՝ 2.1-6 /:</w:t>
      </w:r>
      <w:r w:rsidR="00E1554C" w:rsidRPr="00663A2D">
        <w:rPr>
          <w:rStyle w:val="a4"/>
          <w:rFonts w:ascii="GHEA Grapalat" w:hAnsi="GHEA Grapalat"/>
          <w:color w:val="000000"/>
          <w:sz w:val="18"/>
          <w:szCs w:val="20"/>
          <w:lang w:val="hy-AM"/>
        </w:rPr>
        <w:tab/>
      </w:r>
      <w:r w:rsidR="00E1554C" w:rsidRPr="00663A2D">
        <w:rPr>
          <w:rStyle w:val="a4"/>
          <w:rFonts w:ascii="GHEA Grapalat" w:hAnsi="GHEA Grapalat"/>
          <w:color w:val="000000"/>
          <w:sz w:val="18"/>
          <w:szCs w:val="20"/>
          <w:lang w:val="hy-AM"/>
        </w:rPr>
        <w:tab/>
      </w:r>
      <w:r w:rsidR="00E1554C" w:rsidRPr="00663A2D">
        <w:rPr>
          <w:rStyle w:val="a4"/>
          <w:rFonts w:ascii="GHEA Grapalat" w:hAnsi="GHEA Grapalat"/>
          <w:color w:val="000000"/>
          <w:sz w:val="18"/>
          <w:szCs w:val="20"/>
          <w:lang w:val="hy-AM"/>
        </w:rPr>
        <w:br/>
      </w:r>
      <w:r w:rsidR="008F0738" w:rsidRPr="008F0738">
        <w:rPr>
          <w:rStyle w:val="a4"/>
          <w:rFonts w:ascii="GHEA Grapalat" w:hAnsi="GHEA Grapalat"/>
          <w:color w:val="000000"/>
          <w:sz w:val="18"/>
          <w:szCs w:val="20"/>
          <w:lang w:val="fr-FR"/>
        </w:rPr>
        <w:t xml:space="preserve">      </w:t>
      </w:r>
      <w:r w:rsidR="00E1554C" w:rsidRPr="00663A2D">
        <w:rPr>
          <w:rStyle w:val="a4"/>
          <w:rFonts w:ascii="GHEA Grapalat" w:hAnsi="GHEA Grapalat"/>
          <w:color w:val="000000"/>
          <w:sz w:val="18"/>
          <w:szCs w:val="20"/>
          <w:lang w:val="hy-AM"/>
        </w:rPr>
        <w:t xml:space="preserve"> </w:t>
      </w:r>
      <w:r w:rsidR="00E1554C"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E1554C" w:rsidRPr="00663A2D">
        <w:rPr>
          <w:rFonts w:ascii="GHEA Grapalat" w:hAnsi="GHEA Grapalat"/>
          <w:i/>
          <w:color w:val="000000"/>
          <w:sz w:val="18"/>
          <w:szCs w:val="20"/>
          <w:lang w:val="hy-AM"/>
        </w:rPr>
        <w:tab/>
      </w:r>
      <w:r w:rsidR="00E1554C" w:rsidRPr="00663A2D">
        <w:rPr>
          <w:rFonts w:ascii="GHEA Grapalat" w:hAnsi="GHEA Grapalat"/>
          <w:i/>
          <w:color w:val="000000"/>
          <w:sz w:val="18"/>
          <w:szCs w:val="20"/>
          <w:lang w:val="hy-AM"/>
        </w:rPr>
        <w:br/>
      </w:r>
      <w:r w:rsidR="00EC7B62" w:rsidRPr="00663A2D">
        <w:rPr>
          <w:rFonts w:ascii="GHEA Grapalat" w:eastAsia="Times New Roman" w:hAnsi="GHEA Grapalat" w:cs="Times New Roman"/>
          <w:i/>
          <w:iCs/>
          <w:color w:val="000000"/>
          <w:sz w:val="18"/>
          <w:szCs w:val="24"/>
          <w:lang w:val="hy-AM" w:eastAsia="ru-RU"/>
        </w:rPr>
        <w:t>Բաժնի պետը՝ ա)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t>բ)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t>գ) անհրաժեշտության դեպքում՝  համայնքի ղեկավարի և (կամ)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lastRenderedPageBreak/>
        <w:t>դ) ստորագրում է իր և բաժնի անունից պատրաստվող փաստաթղթերը.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t>ե) համայնքի ղեկավարի և (կամ) քարտուղարի հանձնարարությամբ ապահովում է իրավական ակտերի նախագծերի, ծրագրային փաստաթղթերի մշակումը և նյութերի փորձաքննությունը.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t>զ)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t>է) կազմակերպում է քաղաքացիների դիմում-բողոքների սահմանված կարգով քննարկումը և արդյունքները ներկայացնում աշխատակազմի քարտուղարին.</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t>ը) աշխատակազմի քարտուղարի հանձնարարությամբ կազմակերպում է խորհրդակցություններ, հանդիպումներ, ապահովում է այդ խորհրդակցությունների, հանդիպումների արձանագրությունների կազմումը։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t xml:space="preserve">թ) իրականացնում է սույն պաշտոնի անձնագրով սահմանված այլ լիազորություններ.  </w:t>
      </w:r>
    </w:p>
    <w:p w:rsidR="00E1554C" w:rsidRPr="00663A2D" w:rsidRDefault="00EC7B62" w:rsidP="00707462">
      <w:pPr>
        <w:pStyle w:val="ac"/>
        <w:spacing w:line="240" w:lineRule="auto"/>
        <w:ind w:left="0"/>
        <w:jc w:val="both"/>
        <w:rPr>
          <w:rFonts w:ascii="GHEA Grapalat" w:eastAsia="Times New Roman" w:hAnsi="GHEA Grapalat" w:cs="Times New Roman"/>
          <w:i/>
          <w:iCs/>
          <w:color w:val="000000"/>
          <w:sz w:val="18"/>
          <w:szCs w:val="24"/>
          <w:lang w:val="hy-AM" w:eastAsia="ru-RU"/>
        </w:rPr>
      </w:pPr>
      <w:r w:rsidRPr="00663A2D">
        <w:rPr>
          <w:rFonts w:ascii="GHEA Grapalat" w:eastAsia="Times New Roman" w:hAnsi="GHEA Grapalat" w:cs="Times New Roman"/>
          <w:i/>
          <w:iCs/>
          <w:color w:val="000000"/>
          <w:sz w:val="18"/>
          <w:szCs w:val="24"/>
          <w:lang w:val="hy-AM" w:eastAsia="ru-RU"/>
        </w:rPr>
        <w:t>Բաժնի պետն ունի օրենքով, իրավական այլ ակտերով նախատեսված այլ իրավունքներ և կրում է այդ ակտերով նախատեսված այլ պարտականություններ</w:t>
      </w:r>
      <w:r w:rsidR="00707462" w:rsidRPr="00663A2D">
        <w:rPr>
          <w:rFonts w:ascii="Cambria Math" w:eastAsia="Times New Roman" w:hAnsi="Cambria Math" w:cs="Times New Roman"/>
          <w:i/>
          <w:iCs/>
          <w:color w:val="000000"/>
          <w:sz w:val="18"/>
          <w:szCs w:val="24"/>
          <w:lang w:val="hy-AM" w:eastAsia="ru-RU"/>
        </w:rPr>
        <w:t>․</w:t>
      </w:r>
      <w:r w:rsidR="00707462" w:rsidRPr="00663A2D">
        <w:rPr>
          <w:rFonts w:ascii="Cambria Math" w:eastAsia="Times New Roman" w:hAnsi="Cambria Math" w:cs="Times New Roman"/>
          <w:i/>
          <w:iCs/>
          <w:color w:val="000000"/>
          <w:sz w:val="18"/>
          <w:szCs w:val="24"/>
          <w:lang w:val="hy-AM" w:eastAsia="ru-RU"/>
        </w:rPr>
        <w:tab/>
      </w:r>
      <w:r w:rsidR="00707462" w:rsidRPr="00663A2D">
        <w:rPr>
          <w:rFonts w:ascii="Cambria Math" w:eastAsia="Times New Roman" w:hAnsi="Cambria Math" w:cs="Times New Roman"/>
          <w:i/>
          <w:iCs/>
          <w:color w:val="000000"/>
          <w:sz w:val="18"/>
          <w:szCs w:val="24"/>
          <w:lang w:val="hy-AM" w:eastAsia="ru-RU"/>
        </w:rPr>
        <w:br/>
      </w:r>
      <w:r w:rsidR="00E1554C" w:rsidRPr="00663A2D">
        <w:rPr>
          <w:rStyle w:val="a5"/>
          <w:rFonts w:ascii="GHEA Grapalat" w:hAnsi="GHEA Grapalat"/>
          <w:b/>
          <w:color w:val="000000"/>
          <w:sz w:val="18"/>
          <w:szCs w:val="20"/>
          <w:lang w:val="hy-AM"/>
        </w:rPr>
        <w:t>Նշված</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թափուր</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պաշտոնը</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զբաղեցնելու</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համար</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պահանջվում</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է</w:t>
      </w:r>
      <w:r w:rsidR="00E1554C" w:rsidRPr="00663A2D">
        <w:rPr>
          <w:rStyle w:val="a5"/>
          <w:rFonts w:ascii="GHEA Grapalat" w:hAnsi="GHEA Grapalat"/>
          <w:b/>
          <w:color w:val="000000"/>
          <w:sz w:val="18"/>
          <w:szCs w:val="20"/>
          <w:lang w:val="fr-FR"/>
        </w:rPr>
        <w:t>`</w:t>
      </w:r>
      <w:r w:rsidR="00E1554C" w:rsidRPr="00663A2D">
        <w:rPr>
          <w:rStyle w:val="a5"/>
          <w:rFonts w:ascii="GHEA Grapalat" w:hAnsi="GHEA Grapalat"/>
          <w:b/>
          <w:color w:val="000000"/>
          <w:sz w:val="18"/>
          <w:szCs w:val="20"/>
          <w:lang w:val="fr-FR"/>
        </w:rPr>
        <w:tab/>
      </w:r>
      <w:r w:rsidR="00E1554C" w:rsidRPr="00663A2D">
        <w:rPr>
          <w:rFonts w:ascii="GHEA Grapalat" w:hAnsi="GHEA Grapalat"/>
          <w:b/>
          <w:color w:val="000000"/>
          <w:sz w:val="18"/>
          <w:szCs w:val="20"/>
          <w:lang w:val="fr-FR"/>
        </w:rPr>
        <w:br/>
      </w:r>
      <w:r w:rsidRPr="00663A2D">
        <w:rPr>
          <w:rFonts w:ascii="GHEA Grapalat" w:eastAsia="Times New Roman" w:hAnsi="GHEA Grapalat" w:cs="Times New Roman"/>
          <w:i/>
          <w:iCs/>
          <w:color w:val="000000"/>
          <w:sz w:val="18"/>
          <w:szCs w:val="24"/>
          <w:lang w:val="hy-AM" w:eastAsia="ru-RU"/>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663A2D">
        <w:rPr>
          <w:rFonts w:ascii="GHEA Grapalat" w:eastAsia="Times New Roman" w:hAnsi="GHEA Grapalat" w:cs="Times New Roman"/>
          <w:color w:val="000000"/>
          <w:sz w:val="20"/>
          <w:szCs w:val="24"/>
          <w:lang w:val="hy-AM" w:eastAsia="ru-RU"/>
        </w:rPr>
        <w:tab/>
      </w:r>
      <w:r w:rsidRPr="00663A2D">
        <w:rPr>
          <w:rFonts w:ascii="GHEA Grapalat" w:eastAsia="Times New Roman" w:hAnsi="GHEA Grapalat" w:cs="Times New Roman"/>
          <w:i/>
          <w:iCs/>
          <w:color w:val="000000"/>
          <w:sz w:val="18"/>
          <w:szCs w:val="24"/>
          <w:lang w:val="hy-AM" w:eastAsia="ru-RU"/>
        </w:rPr>
        <w:t>ՀՀ Սահմանադրության,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«Կրթության մասին», «Նախադպրոցական կրթության մասին», «Ֆիզիկական կուլտուրայի և սպորտի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p>
    <w:p w:rsidR="00707462" w:rsidRPr="00663A2D" w:rsidRDefault="00707462" w:rsidP="00EC7B62">
      <w:pPr>
        <w:pStyle w:val="ac"/>
        <w:spacing w:line="240" w:lineRule="auto"/>
        <w:ind w:left="0"/>
        <w:jc w:val="both"/>
        <w:rPr>
          <w:rStyle w:val="a4"/>
          <w:rFonts w:ascii="GHEA Grapalat" w:hAnsi="GHEA Grapalat"/>
          <w:color w:val="000000"/>
          <w:sz w:val="18"/>
          <w:szCs w:val="20"/>
          <w:lang w:val="hy-AM"/>
        </w:rPr>
      </w:pPr>
    </w:p>
    <w:p w:rsidR="00EC7B62" w:rsidRPr="00663A2D" w:rsidRDefault="00B87B59"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B87B59">
        <w:rPr>
          <w:rStyle w:val="a4"/>
          <w:rFonts w:ascii="GHEA Grapalat" w:hAnsi="GHEA Grapalat"/>
          <w:color w:val="000000"/>
          <w:sz w:val="18"/>
          <w:szCs w:val="20"/>
          <w:lang w:val="hy-AM"/>
        </w:rPr>
        <w:t xml:space="preserve">       </w:t>
      </w:r>
      <w:r w:rsidR="00E1554C" w:rsidRPr="00663A2D">
        <w:rPr>
          <w:rStyle w:val="a4"/>
          <w:rFonts w:ascii="GHEA Grapalat" w:hAnsi="GHEA Grapalat"/>
          <w:color w:val="000000"/>
          <w:sz w:val="18"/>
          <w:szCs w:val="20"/>
          <w:lang w:val="hy-AM"/>
        </w:rPr>
        <w:t>3</w:t>
      </w:r>
      <w:r w:rsidR="00E1554C" w:rsidRPr="00663A2D">
        <w:rPr>
          <w:rStyle w:val="a4"/>
          <w:rFonts w:ascii="Cambria Math" w:hAnsi="Cambria Math" w:cs="Cambria Math"/>
          <w:color w:val="000000"/>
          <w:sz w:val="18"/>
          <w:szCs w:val="20"/>
          <w:lang w:val="hy-AM"/>
        </w:rPr>
        <w:t>․</w:t>
      </w:r>
      <w:r w:rsidR="00E1554C" w:rsidRPr="00663A2D">
        <w:rPr>
          <w:rStyle w:val="a4"/>
          <w:rFonts w:ascii="GHEA Grapalat" w:hAnsi="GHEA Grapalat"/>
          <w:color w:val="000000"/>
          <w:sz w:val="18"/>
          <w:szCs w:val="20"/>
          <w:lang w:val="hy-AM"/>
        </w:rPr>
        <w:t xml:space="preserve"> Հրազդանի համայնքապետարանի աշխատակազմի  </w:t>
      </w:r>
      <w:r w:rsidR="00E1554C" w:rsidRPr="00663A2D">
        <w:rPr>
          <w:rFonts w:ascii="GHEA Grapalat" w:hAnsi="GHEA Grapalat"/>
          <w:b/>
          <w:bCs/>
          <w:color w:val="000000"/>
          <w:sz w:val="18"/>
          <w:szCs w:val="20"/>
          <w:lang w:val="hy-AM"/>
        </w:rPr>
        <w:t xml:space="preserve">քարտուղարության և անձնակազմի կառավարման  </w:t>
      </w:r>
      <w:r w:rsidR="00E1554C" w:rsidRPr="00663A2D">
        <w:rPr>
          <w:rStyle w:val="a4"/>
          <w:rFonts w:ascii="GHEA Grapalat" w:hAnsi="GHEA Grapalat"/>
          <w:color w:val="000000"/>
          <w:sz w:val="18"/>
          <w:szCs w:val="20"/>
          <w:lang w:val="hy-AM"/>
        </w:rPr>
        <w:t xml:space="preserve"> բաժնի պետի </w:t>
      </w:r>
      <w:r w:rsidR="00CC2C53" w:rsidRPr="00663A2D">
        <w:rPr>
          <w:rStyle w:val="a4"/>
          <w:rFonts w:ascii="GHEA Grapalat" w:hAnsi="GHEA Grapalat"/>
          <w:color w:val="000000"/>
          <w:sz w:val="18"/>
          <w:szCs w:val="20"/>
          <w:lang w:val="hy-AM"/>
        </w:rPr>
        <w:t>/</w:t>
      </w:r>
      <w:r w:rsidR="00E1554C" w:rsidRPr="00663A2D">
        <w:rPr>
          <w:rStyle w:val="a4"/>
          <w:rFonts w:ascii="GHEA Grapalat" w:hAnsi="GHEA Grapalat"/>
          <w:color w:val="000000"/>
          <w:sz w:val="18"/>
          <w:szCs w:val="20"/>
          <w:lang w:val="hy-AM"/>
        </w:rPr>
        <w:t>ծածկագիր՝ 2.1-9/:</w:t>
      </w:r>
      <w:r w:rsidR="00EC7B62" w:rsidRPr="00663A2D">
        <w:rPr>
          <w:rStyle w:val="a4"/>
          <w:rFonts w:ascii="GHEA Grapalat" w:hAnsi="GHEA Grapalat"/>
          <w:color w:val="000000"/>
          <w:sz w:val="18"/>
          <w:szCs w:val="20"/>
          <w:lang w:val="hy-AM"/>
        </w:rPr>
        <w:tab/>
      </w:r>
      <w:r w:rsidR="00E1554C" w:rsidRPr="00663A2D">
        <w:rPr>
          <w:rFonts w:ascii="GHEA Grapalat" w:hAnsi="GHEA Grapalat"/>
          <w:color w:val="000000"/>
          <w:sz w:val="18"/>
          <w:szCs w:val="20"/>
          <w:lang w:val="hy-AM"/>
        </w:rPr>
        <w:br/>
      </w:r>
      <w:r w:rsidR="00E1554C"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E1554C" w:rsidRPr="00663A2D">
        <w:rPr>
          <w:rFonts w:ascii="GHEA Grapalat" w:hAnsi="GHEA Grapalat"/>
          <w:i/>
          <w:color w:val="000000"/>
          <w:sz w:val="18"/>
          <w:szCs w:val="20"/>
          <w:lang w:val="hy-AM"/>
        </w:rPr>
        <w:tab/>
      </w:r>
      <w:r w:rsidR="00E1554C" w:rsidRPr="00663A2D">
        <w:rPr>
          <w:rFonts w:ascii="GHEA Grapalat" w:hAnsi="GHEA Grapalat"/>
          <w:i/>
          <w:color w:val="000000"/>
          <w:sz w:val="18"/>
          <w:szCs w:val="20"/>
          <w:lang w:val="hy-AM"/>
        </w:rPr>
        <w:br/>
      </w:r>
      <w:r w:rsidR="00EC7B62" w:rsidRPr="00663A2D">
        <w:rPr>
          <w:rFonts w:ascii="GHEA Grapalat" w:eastAsia="Times New Roman" w:hAnsi="GHEA Grapalat" w:cs="Times New Roman"/>
          <w:i/>
          <w:iCs/>
          <w:color w:val="000000"/>
          <w:sz w:val="18"/>
          <w:szCs w:val="20"/>
          <w:lang w:val="hy-AM" w:eastAsia="ru-RU"/>
        </w:rPr>
        <w:t>Բաժնի պետը՝ ա)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բ)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գ) անհրաժեշտության դեպքում՝ համայնքի ղեկավարի և (կամ)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դ) ստորագրում է իր և բաժնի անունից պատրաստվող փաստաթղթերը.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ե) համայնքի ղեկավարի և (կամ) քարտուղարի հանձնարարությամբ ապահովում է իրավական ակտերի նախագծերի, ծրագրային փաստաթղթերի մշակումը և նյութերի փորձաքննությունը.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զ)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է) կազմակերպում է քաղաքացիների դիմում-բողոքների սահմանված կարգով քննարկումը և արդյունքները ներկայացնում աշխատակազմի քարտուղարին.</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ը) աշխատակազմի քարտուղարի հանձնարարությամբ կազմակերպում է խորհրդակցություններ, հանդիպումներ, ապահովում է այդ խորհրդակցությունների, հանդիպումների արձանագրությունների կազմումը։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 xml:space="preserve">թ) իրականացնում է սույն պաշտոնի անձնագրով սահմանված այլ լիազորություններ.  </w:t>
      </w:r>
    </w:p>
    <w:p w:rsidR="00EC7B62" w:rsidRPr="00663A2D" w:rsidRDefault="00EC7B62" w:rsidP="007074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Բաժնի պետն ունի օրենքով, իրավական այլ ակտերով նախատեսված այլ իրավունքներ և կրում է այդ ակտերով նախատեսված այլ պարտականություններ։</w:t>
      </w:r>
      <w:r w:rsidR="00707462" w:rsidRPr="00663A2D">
        <w:rPr>
          <w:rFonts w:ascii="GHEA Grapalat" w:eastAsia="Times New Roman" w:hAnsi="GHEA Grapalat" w:cs="Times New Roman"/>
          <w:i/>
          <w:iCs/>
          <w:color w:val="000000"/>
          <w:sz w:val="18"/>
          <w:szCs w:val="20"/>
          <w:lang w:val="hy-AM" w:eastAsia="ru-RU"/>
        </w:rPr>
        <w:tab/>
      </w:r>
      <w:r w:rsidR="00707462" w:rsidRPr="00663A2D">
        <w:rPr>
          <w:rFonts w:ascii="GHEA Grapalat" w:eastAsia="Times New Roman" w:hAnsi="GHEA Grapalat" w:cs="Times New Roman"/>
          <w:i/>
          <w:iCs/>
          <w:color w:val="000000"/>
          <w:sz w:val="18"/>
          <w:szCs w:val="20"/>
          <w:lang w:val="hy-AM" w:eastAsia="ru-RU"/>
        </w:rPr>
        <w:br/>
      </w:r>
      <w:r w:rsidR="00E1554C" w:rsidRPr="00663A2D">
        <w:rPr>
          <w:rStyle w:val="a5"/>
          <w:rFonts w:ascii="GHEA Grapalat" w:hAnsi="GHEA Grapalat"/>
          <w:b/>
          <w:color w:val="000000"/>
          <w:sz w:val="18"/>
          <w:szCs w:val="20"/>
          <w:lang w:val="hy-AM"/>
        </w:rPr>
        <w:t>Նշված</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թափուր</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պաշտոնը</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զբաղեցնելու</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համար</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պահանջվում</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է</w:t>
      </w:r>
      <w:r w:rsidR="00E1554C" w:rsidRPr="00663A2D">
        <w:rPr>
          <w:rStyle w:val="a5"/>
          <w:rFonts w:ascii="GHEA Grapalat" w:hAnsi="GHEA Grapalat"/>
          <w:b/>
          <w:color w:val="000000"/>
          <w:sz w:val="18"/>
          <w:szCs w:val="20"/>
          <w:lang w:val="fr-FR"/>
        </w:rPr>
        <w:t>`</w:t>
      </w:r>
      <w:r w:rsidR="00E1554C" w:rsidRPr="00663A2D">
        <w:rPr>
          <w:rStyle w:val="a5"/>
          <w:rFonts w:ascii="GHEA Grapalat" w:hAnsi="GHEA Grapalat"/>
          <w:b/>
          <w:color w:val="000000"/>
          <w:sz w:val="18"/>
          <w:szCs w:val="20"/>
          <w:lang w:val="fr-FR"/>
        </w:rPr>
        <w:tab/>
      </w:r>
      <w:r w:rsidR="00E1554C" w:rsidRPr="00663A2D">
        <w:rPr>
          <w:rFonts w:ascii="GHEA Grapalat" w:hAnsi="GHEA Grapalat"/>
          <w:b/>
          <w:color w:val="000000"/>
          <w:sz w:val="18"/>
          <w:szCs w:val="20"/>
          <w:lang w:val="fr-FR"/>
        </w:rPr>
        <w:br/>
      </w:r>
      <w:r w:rsidRPr="00663A2D">
        <w:rPr>
          <w:rFonts w:ascii="GHEA Grapalat" w:eastAsia="Times New Roman" w:hAnsi="GHEA Grapalat" w:cs="Times New Roman"/>
          <w:i/>
          <w:iCs/>
          <w:color w:val="000000"/>
          <w:sz w:val="18"/>
          <w:szCs w:val="20"/>
          <w:lang w:val="hy-AM" w:eastAsia="ru-RU"/>
        </w:rPr>
        <w:t xml:space="preserve">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ՀՀ Սահմանադրության, ՀՀ աշխատանքային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«Արխիվային գործի մասին» օրենքների, աշխատակազմի կանոնադրության և իր </w:t>
      </w:r>
      <w:r w:rsidRPr="00663A2D">
        <w:rPr>
          <w:rFonts w:ascii="GHEA Grapalat" w:eastAsia="Times New Roman" w:hAnsi="GHEA Grapalat" w:cs="Times New Roman"/>
          <w:i/>
          <w:iCs/>
          <w:color w:val="000000"/>
          <w:sz w:val="18"/>
          <w:szCs w:val="20"/>
          <w:lang w:val="hy-AM" w:eastAsia="ru-RU"/>
        </w:rPr>
        <w:lastRenderedPageBreak/>
        <w:t xml:space="preserve">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 </w:t>
      </w:r>
    </w:p>
    <w:p w:rsidR="005B4DCC" w:rsidRPr="00663A2D" w:rsidRDefault="00B87B59" w:rsidP="00D314EC">
      <w:pPr>
        <w:pStyle w:val="a3"/>
        <w:spacing w:after="0"/>
        <w:rPr>
          <w:rFonts w:ascii="GHEA Grapalat" w:hAnsi="GHEA Grapalat"/>
          <w:iCs/>
          <w:color w:val="000000"/>
          <w:sz w:val="18"/>
          <w:szCs w:val="20"/>
          <w:lang w:val="fr-FR"/>
        </w:rPr>
      </w:pPr>
      <w:r w:rsidRPr="00B87B59">
        <w:rPr>
          <w:rStyle w:val="a4"/>
          <w:rFonts w:ascii="GHEA Grapalat" w:hAnsi="GHEA Grapalat"/>
          <w:color w:val="000000"/>
          <w:sz w:val="18"/>
          <w:szCs w:val="20"/>
          <w:lang w:val="hy-AM"/>
        </w:rPr>
        <w:t xml:space="preserve">         </w:t>
      </w:r>
      <w:r w:rsidR="005B4DCC" w:rsidRPr="00663A2D">
        <w:rPr>
          <w:rStyle w:val="a4"/>
          <w:rFonts w:ascii="GHEA Grapalat" w:hAnsi="GHEA Grapalat"/>
          <w:color w:val="000000"/>
          <w:sz w:val="18"/>
          <w:szCs w:val="20"/>
          <w:lang w:val="hy-AM"/>
        </w:rPr>
        <w:t>4</w:t>
      </w:r>
      <w:r w:rsidR="005B4DCC" w:rsidRPr="00663A2D">
        <w:rPr>
          <w:rStyle w:val="a4"/>
          <w:rFonts w:ascii="Cambria Math" w:hAnsi="Cambria Math" w:cs="Cambria Math"/>
          <w:color w:val="000000"/>
          <w:sz w:val="18"/>
          <w:szCs w:val="20"/>
          <w:lang w:val="hy-AM"/>
        </w:rPr>
        <w:t>․</w:t>
      </w:r>
      <w:r w:rsidR="005B4DCC"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քաղաքաշինության և հողաշինության բաժնի գլխավոր մասնագետ- ճարտարապետ</w:t>
      </w:r>
      <w:r w:rsidR="005B4DCC" w:rsidRPr="00663A2D">
        <w:rPr>
          <w:rStyle w:val="a4"/>
          <w:rFonts w:ascii="GHEA Grapalat" w:hAnsi="GHEA Grapalat"/>
          <w:color w:val="000000"/>
          <w:sz w:val="18"/>
          <w:szCs w:val="20"/>
          <w:lang w:val="hy-AM"/>
        </w:rPr>
        <w:t xml:space="preserve"> /</w:t>
      </w:r>
      <w:r w:rsidR="001C0396" w:rsidRPr="00663A2D">
        <w:rPr>
          <w:rStyle w:val="a4"/>
          <w:rFonts w:ascii="GHEA Grapalat" w:hAnsi="GHEA Grapalat"/>
          <w:color w:val="000000"/>
          <w:sz w:val="18"/>
          <w:szCs w:val="20"/>
          <w:lang w:val="hy-AM"/>
        </w:rPr>
        <w:t>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3-1</w:t>
      </w:r>
      <w:r w:rsidR="005B4DCC" w:rsidRPr="00663A2D">
        <w:rPr>
          <w:rStyle w:val="a4"/>
          <w:rFonts w:ascii="GHEA Grapalat" w:hAnsi="GHEA Grapalat"/>
          <w:color w:val="000000"/>
          <w:sz w:val="18"/>
          <w:szCs w:val="20"/>
          <w:lang w:val="hy-AM"/>
        </w:rPr>
        <w:t>/:</w:t>
      </w:r>
      <w:r w:rsidR="005B4DCC" w:rsidRPr="00663A2D">
        <w:rPr>
          <w:rFonts w:ascii="GHEA Grapalat" w:hAnsi="GHEA Grapalat"/>
          <w:color w:val="000000"/>
          <w:sz w:val="18"/>
          <w:szCs w:val="20"/>
          <w:lang w:val="hy-AM"/>
        </w:rPr>
        <w:br/>
      </w:r>
      <w:r w:rsidR="005B4DCC"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5B4DCC" w:rsidRPr="00663A2D">
        <w:rPr>
          <w:rFonts w:ascii="GHEA Grapalat" w:hAnsi="GHEA Grapalat"/>
          <w:i/>
          <w:color w:val="000000"/>
          <w:sz w:val="18"/>
          <w:szCs w:val="20"/>
          <w:lang w:val="hy-AM"/>
        </w:rPr>
        <w:tab/>
      </w:r>
      <w:r w:rsidR="005B4DCC" w:rsidRPr="00663A2D">
        <w:rPr>
          <w:rFonts w:ascii="GHEA Grapalat" w:hAnsi="GHEA Grapalat"/>
          <w:i/>
          <w:color w:val="000000"/>
          <w:sz w:val="18"/>
          <w:szCs w:val="20"/>
          <w:lang w:val="hy-AM"/>
        </w:rPr>
        <w:br/>
      </w:r>
      <w:r w:rsidR="00417754" w:rsidRPr="00663A2D">
        <w:rPr>
          <w:rFonts w:ascii="GHEA Grapalat" w:hAnsi="GHEA Grapalat" w:cs="Sylfaen"/>
          <w:i/>
          <w:sz w:val="18"/>
          <w:szCs w:val="20"/>
          <w:lang w:val="fr-FR"/>
        </w:rPr>
        <w:t>Բաժնի գլխավոր մասնագետ-ճարտարապետը` ա) կատարում է բաժնի պետի հանձնարարությունները` ժամանակին և պատշաճ որակով.</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r w:rsidR="00417754" w:rsidRPr="00663A2D">
        <w:rPr>
          <w:rFonts w:ascii="GHEA Grapalat" w:hAnsi="GHEA Grapalat" w:cs="Sylfaen"/>
          <w:i/>
          <w:sz w:val="18"/>
          <w:szCs w:val="20"/>
          <w:lang w:val="fr-FR"/>
        </w:rPr>
        <w:br/>
        <w:t>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r w:rsidR="00417754" w:rsidRPr="00663A2D">
        <w:rPr>
          <w:rFonts w:ascii="GHEA Grapalat" w:hAnsi="GHEA Grapalat" w:cs="Sylfaen"/>
          <w:i/>
          <w:sz w:val="18"/>
          <w:szCs w:val="20"/>
          <w:lang w:val="hy-AM"/>
        </w:rPr>
        <w:tab/>
      </w:r>
      <w:r w:rsidR="00417754" w:rsidRPr="00663A2D">
        <w:rPr>
          <w:rFonts w:ascii="GHEA Grapalat" w:hAnsi="GHEA Grapalat" w:cs="Sylfaen"/>
          <w:i/>
          <w:sz w:val="18"/>
          <w:szCs w:val="20"/>
          <w:lang w:val="fr-FR"/>
        </w:rPr>
        <w:br/>
        <w:t>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ե) սահմանված դեպքերում և կարգով համայնքի բնակչությանը իրազեկում է ծրագրվող քաղաքաշինական փոփոխությունների մասին, կառուցապատողներին տալիս է ճարտարապետահատակագծային առաջադրանք, համաձայնեցնում է ճարտարապետաշինարարական նախագծերը.</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զ) սահմանված կարգով վերահսկողություն է իրականացնում շինարարության (քանդման) գործընթացի վրա, օրենքով սահմանված կարգով միջոցառումներ է ձեռնարկում շինարարության թույլտվությամբ նախատեսված ժամկետներում կառուցապատումն ավարտելու համար.</w:t>
      </w:r>
      <w:r w:rsidR="00417754" w:rsidRPr="00663A2D">
        <w:rPr>
          <w:rFonts w:ascii="GHEA Grapalat" w:hAnsi="GHEA Grapalat" w:cs="Sylfaen"/>
          <w:i/>
          <w:sz w:val="18"/>
          <w:szCs w:val="20"/>
          <w:lang w:val="hy-AM"/>
        </w:rPr>
        <w:tab/>
      </w:r>
      <w:r w:rsidR="00417754" w:rsidRPr="00663A2D">
        <w:rPr>
          <w:rFonts w:ascii="GHEA Grapalat" w:hAnsi="GHEA Grapalat" w:cs="Sylfaen"/>
          <w:i/>
          <w:sz w:val="18"/>
          <w:szCs w:val="20"/>
          <w:lang w:val="fr-FR"/>
        </w:rPr>
        <w:br/>
        <w:t>է) կանխարգելում ու կասեցնում է ինքնակամ շինարարությունը և օրենքով սահմանված կարգով ապահովում է դրանց հետևանքների վերացումը.</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ը) սահմանված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թ)իրականացնում է վերահսկողություն քաղաքաշինության բնագավառում` կառուցապատման ճարտարապետական նորմերին համապատասխան, քաղաքի ճարտարապետական տեսքի և բարեկարգման գործընթացին.</w:t>
      </w:r>
      <w:r w:rsidR="00417754" w:rsidRPr="00663A2D">
        <w:rPr>
          <w:rFonts w:ascii="GHEA Grapalat" w:hAnsi="GHEA Grapalat" w:cs="Sylfaen"/>
          <w:i/>
          <w:sz w:val="18"/>
          <w:szCs w:val="20"/>
          <w:lang w:val="fr-FR"/>
        </w:rPr>
        <w:tab/>
        <w:t xml:space="preserve"> </w:t>
      </w:r>
      <w:r w:rsidR="00417754" w:rsidRPr="00663A2D">
        <w:rPr>
          <w:rFonts w:ascii="GHEA Grapalat" w:hAnsi="GHEA Grapalat" w:cs="Sylfaen"/>
          <w:i/>
          <w:sz w:val="18"/>
          <w:szCs w:val="20"/>
          <w:lang w:val="fr-FR"/>
        </w:rPr>
        <w:br/>
        <w:t>ժ) իրականացնում է քաղաքացիների դիմում-բողոքների սահմանված կարգով քննարկումը և արդյունքները ներկայացնում է բաժնի պետին.</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ժա) ստորագրում է իր կողմից պատրաստվող փաստաթղթերը.</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ժբ) իրականացնում է սույն պաշտոնի անձնագրով սահմանված այլ լիազորություններ։</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Բաժնի գլխավոր մասնագետ-ճարտարապետն ունի oրենքով, իրավական այլ ակտերով նախատեսված այլ իրավունքներ և կրում է այդ ակտերով նախատեսված այլ պարտականություններ։</w:t>
      </w:r>
      <w:r w:rsidR="00D314EC" w:rsidRPr="00663A2D">
        <w:rPr>
          <w:rFonts w:ascii="GHEA Grapalat" w:hAnsi="GHEA Grapalat" w:cs="Sylfaen"/>
          <w:i/>
          <w:sz w:val="18"/>
          <w:szCs w:val="20"/>
          <w:lang w:val="hy-AM"/>
        </w:rPr>
        <w:br/>
      </w:r>
      <w:r w:rsidR="005B4DCC" w:rsidRPr="00663A2D">
        <w:rPr>
          <w:rStyle w:val="a5"/>
          <w:rFonts w:ascii="GHEA Grapalat" w:hAnsi="GHEA Grapalat"/>
          <w:b/>
          <w:color w:val="000000"/>
          <w:sz w:val="18"/>
          <w:szCs w:val="20"/>
          <w:lang w:val="hy-AM"/>
        </w:rPr>
        <w:t>Նշված</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թափուր</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պաշտոնը</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զբաղեցնելու</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համար</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պահանջվում</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է</w:t>
      </w:r>
      <w:r w:rsidR="005B4DCC" w:rsidRPr="00663A2D">
        <w:rPr>
          <w:rStyle w:val="a5"/>
          <w:rFonts w:ascii="GHEA Grapalat" w:hAnsi="GHEA Grapalat"/>
          <w:b/>
          <w:color w:val="000000"/>
          <w:sz w:val="18"/>
          <w:szCs w:val="20"/>
          <w:lang w:val="fr-FR"/>
        </w:rPr>
        <w:t>`</w:t>
      </w:r>
      <w:r w:rsidR="005B4DCC" w:rsidRPr="00663A2D">
        <w:rPr>
          <w:rStyle w:val="a5"/>
          <w:rFonts w:ascii="GHEA Grapalat" w:hAnsi="GHEA Grapalat"/>
          <w:b/>
          <w:color w:val="000000"/>
          <w:sz w:val="18"/>
          <w:szCs w:val="20"/>
          <w:lang w:val="fr-FR"/>
        </w:rPr>
        <w:tab/>
      </w:r>
      <w:r w:rsidR="005B4DCC" w:rsidRPr="00663A2D">
        <w:rPr>
          <w:rFonts w:ascii="GHEA Grapalat" w:hAnsi="GHEA Grapalat"/>
          <w:b/>
          <w:color w:val="000000"/>
          <w:sz w:val="18"/>
          <w:szCs w:val="20"/>
          <w:lang w:val="fr-FR"/>
        </w:rPr>
        <w:br/>
      </w:r>
      <w:r w:rsidR="00417754" w:rsidRPr="00663A2D">
        <w:rPr>
          <w:rFonts w:ascii="GHEA Grapalat" w:hAnsi="GHEA Grapalat" w:cs="Sylfaen"/>
          <w:i/>
          <w:sz w:val="18"/>
          <w:szCs w:val="20"/>
          <w:lang w:val="fr-FR"/>
        </w:rPr>
        <w:t>Բարձրագույն</w:t>
      </w:r>
      <w:r w:rsidR="00417754" w:rsidRPr="00663A2D">
        <w:rPr>
          <w:rFonts w:ascii="GHEA Grapalat" w:hAnsi="GHEA Grapalat" w:cs="Sylfaen"/>
          <w:i/>
          <w:sz w:val="18"/>
          <w:szCs w:val="20"/>
          <w:lang w:val="hy-AM"/>
        </w:rPr>
        <w:t xml:space="preserve"> ճարտարապետական </w:t>
      </w:r>
      <w:r w:rsidR="00417754" w:rsidRPr="00663A2D">
        <w:rPr>
          <w:rFonts w:ascii="GHEA Grapalat" w:hAnsi="GHEA Grapalat" w:cs="Sylfaen"/>
          <w:i/>
          <w:sz w:val="18"/>
          <w:szCs w:val="20"/>
          <w:lang w:val="fr-FR"/>
        </w:rPr>
        <w:t>կրթություն</w:t>
      </w:r>
      <w:r w:rsidR="00417754" w:rsidRPr="00663A2D">
        <w:rPr>
          <w:rFonts w:ascii="GHEA Grapalat" w:hAnsi="GHEA Grapalat" w:cs="Sylfaen"/>
          <w:i/>
          <w:sz w:val="18"/>
          <w:szCs w:val="20"/>
          <w:lang w:val="hy-AM"/>
        </w:rPr>
        <w:t>,</w:t>
      </w:r>
      <w:r w:rsidR="00417754" w:rsidRPr="00663A2D">
        <w:rPr>
          <w:rFonts w:ascii="GHEA Grapalat" w:hAnsi="GHEA Grapalat" w:cs="Sylfaen"/>
          <w:i/>
          <w:sz w:val="18"/>
          <w:szCs w:val="20"/>
          <w:lang w:val="fr-FR"/>
        </w:rPr>
        <w:t xml:space="preserve">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417754" w:rsidRPr="00663A2D">
        <w:rPr>
          <w:rFonts w:ascii="GHEA Grapalat" w:hAnsi="GHEA Grapalat" w:cs="Sylfaen"/>
          <w:i/>
          <w:sz w:val="18"/>
          <w:szCs w:val="20"/>
          <w:lang w:val="hy-AM"/>
        </w:rPr>
        <w:t>,</w:t>
      </w:r>
      <w:r w:rsidR="00417754" w:rsidRPr="00663A2D">
        <w:rPr>
          <w:rFonts w:ascii="GHEA Grapalat" w:hAnsi="GHEA Grapalat" w:cs="Sylfaen"/>
          <w:i/>
          <w:sz w:val="18"/>
          <w:szCs w:val="20"/>
          <w:lang w:val="fr-FR"/>
        </w:rPr>
        <w:t xml:space="preserve"> ՀՀ Սահմանադրության, ՀՀ հողային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«Քաղաքաշինության մասին»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7D5BC8" w:rsidRPr="00663A2D">
        <w:rPr>
          <w:rFonts w:ascii="GHEA Grapalat" w:hAnsi="GHEA Grapalat" w:cs="Sylfaen"/>
          <w:i/>
          <w:sz w:val="18"/>
          <w:szCs w:val="20"/>
          <w:lang w:val="hy-AM"/>
        </w:rPr>
        <w:t>։</w:t>
      </w:r>
    </w:p>
    <w:p w:rsidR="007D5BC8" w:rsidRPr="00663A2D" w:rsidRDefault="00B87B59" w:rsidP="003D0A20">
      <w:pPr>
        <w:spacing w:line="240" w:lineRule="auto"/>
        <w:jc w:val="both"/>
        <w:rPr>
          <w:rFonts w:ascii="GHEA Grapalat" w:hAnsi="GHEA Grapalat" w:cs="Sylfaen"/>
          <w:i/>
          <w:sz w:val="18"/>
          <w:szCs w:val="20"/>
          <w:lang w:val="hy-AM"/>
        </w:rPr>
      </w:pPr>
      <w:r w:rsidRPr="00B87B59">
        <w:rPr>
          <w:rStyle w:val="a4"/>
          <w:rFonts w:ascii="GHEA Grapalat" w:hAnsi="GHEA Grapalat" w:cs="Cambria Math"/>
          <w:color w:val="000000"/>
          <w:sz w:val="18"/>
          <w:szCs w:val="20"/>
          <w:lang w:val="fr-FR"/>
        </w:rPr>
        <w:t xml:space="preserve">     </w:t>
      </w:r>
      <w:r w:rsidR="001C0396" w:rsidRPr="00663A2D">
        <w:rPr>
          <w:rStyle w:val="a4"/>
          <w:rFonts w:ascii="GHEA Grapalat" w:hAnsi="GHEA Grapalat" w:cs="Cambria Math"/>
          <w:color w:val="000000"/>
          <w:sz w:val="18"/>
          <w:szCs w:val="20"/>
          <w:lang w:val="hy-AM"/>
        </w:rPr>
        <w:t>5</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քաղաքաշինության և հողաշինության բաժնի գլխավոր մասնագետ</w:t>
      </w:r>
      <w:r w:rsidR="001C0396" w:rsidRPr="00663A2D">
        <w:rPr>
          <w:rStyle w:val="a4"/>
          <w:rFonts w:ascii="GHEA Grapalat" w:hAnsi="GHEA Grapalat"/>
          <w:color w:val="000000"/>
          <w:sz w:val="18"/>
          <w:szCs w:val="20"/>
          <w:lang w:val="hy-AM"/>
        </w:rPr>
        <w:t xml:space="preserve"> /ծածկագիր՝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3-2/:</w:t>
      </w:r>
      <w:r w:rsidR="007D5BC8" w:rsidRPr="00663A2D">
        <w:rPr>
          <w:rStyle w:val="a4"/>
          <w:rFonts w:ascii="GHEA Grapalat" w:hAnsi="GHEA Grapalat"/>
          <w:color w:val="000000"/>
          <w:sz w:val="18"/>
          <w:szCs w:val="20"/>
          <w:lang w:val="hy-AM"/>
        </w:rPr>
        <w:tab/>
      </w:r>
      <w:r w:rsidR="001C0396" w:rsidRPr="00663A2D">
        <w:rPr>
          <w:rFonts w:ascii="GHEA Grapalat" w:hAnsi="GHEA Grapalat"/>
          <w:color w:val="000000"/>
          <w:sz w:val="18"/>
          <w:szCs w:val="20"/>
          <w:lang w:val="hy-AM"/>
        </w:rPr>
        <w:br/>
      </w:r>
      <w:r w:rsidR="001C0396"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1C0396" w:rsidRPr="00663A2D">
        <w:rPr>
          <w:rFonts w:ascii="GHEA Grapalat" w:hAnsi="GHEA Grapalat"/>
          <w:i/>
          <w:color w:val="000000"/>
          <w:sz w:val="18"/>
          <w:szCs w:val="20"/>
          <w:lang w:val="hy-AM"/>
        </w:rPr>
        <w:tab/>
      </w:r>
      <w:r w:rsidR="001C0396" w:rsidRPr="00663A2D">
        <w:rPr>
          <w:rFonts w:ascii="GHEA Grapalat" w:hAnsi="GHEA Grapalat"/>
          <w:i/>
          <w:color w:val="000000"/>
          <w:sz w:val="18"/>
          <w:szCs w:val="20"/>
          <w:lang w:val="hy-AM"/>
        </w:rPr>
        <w:br/>
      </w:r>
      <w:r w:rsidR="007D5BC8" w:rsidRPr="00663A2D">
        <w:rPr>
          <w:rFonts w:ascii="GHEA Grapalat" w:hAnsi="GHEA Grapalat" w:cs="Sylfaen"/>
          <w:i/>
          <w:sz w:val="18"/>
          <w:szCs w:val="20"/>
          <w:lang w:val="hy-AM"/>
        </w:rPr>
        <w:t>Բաժնի գլխավոր մասնագետը` ա) կատարում է բաժնի պետի հանձնարարությունները` ժամանակին և պատշաճ որակով</w:t>
      </w:r>
      <w:r w:rsidR="007D5BC8" w:rsidRPr="00663A2D">
        <w:rPr>
          <w:rFonts w:ascii="Cambria Math" w:hAnsi="Cambria Math" w:cs="Sylfaen"/>
          <w:i/>
          <w:sz w:val="18"/>
          <w:szCs w:val="20"/>
          <w:lang w:val="hy-AM"/>
        </w:rPr>
        <w:t>․</w:t>
      </w:r>
      <w:r w:rsidR="007D5BC8" w:rsidRPr="00663A2D">
        <w:rPr>
          <w:rFonts w:ascii="Cambria Math" w:hAnsi="Cambria Math" w:cs="Sylfaen"/>
          <w:i/>
          <w:sz w:val="18"/>
          <w:szCs w:val="20"/>
          <w:lang w:val="hy-AM"/>
        </w:rPr>
        <w:tab/>
      </w:r>
      <w:r w:rsidR="007D5BC8" w:rsidRPr="00663A2D">
        <w:rPr>
          <w:rFonts w:ascii="GHEA Grapalat" w:hAnsi="GHEA Grapalat" w:cs="Sylfaen"/>
          <w:i/>
          <w:sz w:val="18"/>
          <w:szCs w:val="20"/>
          <w:lang w:val="hy-AM"/>
        </w:rPr>
        <w:b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r w:rsidR="007D5BC8" w:rsidRPr="00663A2D">
        <w:rPr>
          <w:rFonts w:ascii="GHEA Grapalat" w:hAnsi="GHEA Grapalat" w:cs="Sylfaen"/>
          <w:i/>
          <w:sz w:val="18"/>
          <w:szCs w:val="20"/>
          <w:lang w:val="hy-AM"/>
        </w:rPr>
        <w:br/>
        <w:t>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r w:rsidR="007D5BC8" w:rsidRPr="00663A2D">
        <w:rPr>
          <w:rFonts w:ascii="GHEA Grapalat" w:hAnsi="GHEA Grapalat" w:cs="Sylfaen"/>
          <w:i/>
          <w:sz w:val="18"/>
          <w:szCs w:val="20"/>
          <w:lang w:val="hy-AM"/>
        </w:rPr>
        <w:tab/>
      </w:r>
      <w:r w:rsidR="007D5BC8" w:rsidRPr="00663A2D">
        <w:rPr>
          <w:rFonts w:ascii="GHEA Grapalat" w:hAnsi="GHEA Grapalat" w:cs="Sylfaen"/>
          <w:i/>
          <w:sz w:val="18"/>
          <w:szCs w:val="20"/>
          <w:lang w:val="hy-AM"/>
        </w:rPr>
        <w:br/>
        <w:t>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007D5BC8" w:rsidRPr="00663A2D">
        <w:rPr>
          <w:rFonts w:ascii="GHEA Grapalat" w:hAnsi="GHEA Grapalat" w:cs="Sylfaen"/>
          <w:i/>
          <w:sz w:val="18"/>
          <w:szCs w:val="20"/>
          <w:lang w:val="hy-AM"/>
        </w:rPr>
        <w:tab/>
      </w:r>
      <w:r w:rsidR="007D5BC8" w:rsidRPr="00663A2D">
        <w:rPr>
          <w:rFonts w:ascii="GHEA Grapalat" w:hAnsi="GHEA Grapalat" w:cs="Sylfaen"/>
          <w:i/>
          <w:sz w:val="18"/>
          <w:szCs w:val="20"/>
          <w:lang w:val="hy-AM"/>
        </w:rPr>
        <w:br/>
        <w:t>ե) իրականացնում է քաղաքացիների դիմում-բողոքների սահմանված կարգով քննարկումը և արդյունքները ներկայացնում է բաժնի պետին.</w:t>
      </w:r>
      <w:r w:rsidR="007D5BC8" w:rsidRPr="00663A2D">
        <w:rPr>
          <w:rFonts w:ascii="GHEA Grapalat" w:hAnsi="GHEA Grapalat" w:cs="Sylfaen"/>
          <w:i/>
          <w:sz w:val="18"/>
          <w:szCs w:val="20"/>
          <w:lang w:val="hy-AM"/>
        </w:rPr>
        <w:tab/>
      </w:r>
      <w:r w:rsidR="007D5BC8" w:rsidRPr="00663A2D">
        <w:rPr>
          <w:rFonts w:ascii="GHEA Grapalat" w:hAnsi="GHEA Grapalat" w:cs="Sylfaen"/>
          <w:i/>
          <w:sz w:val="18"/>
          <w:szCs w:val="20"/>
          <w:lang w:val="hy-AM"/>
        </w:rPr>
        <w:br/>
        <w:t>զ)կատարում է ֆիզիկական և իրավաբանական անձանց քաղաքաշինության փաստաթղթերի նախապատրաստում</w:t>
      </w:r>
      <w:r w:rsidR="007D5BC8" w:rsidRPr="00663A2D">
        <w:rPr>
          <w:rFonts w:ascii="GHEA Grapalat" w:hAnsi="GHEA Grapalat" w:cs="Sylfaen"/>
          <w:i/>
          <w:sz w:val="18"/>
          <w:szCs w:val="20"/>
          <w:lang w:val="hy-AM"/>
        </w:rPr>
        <w:br/>
      </w:r>
      <w:r w:rsidR="007D5BC8" w:rsidRPr="00663A2D">
        <w:rPr>
          <w:rFonts w:ascii="GHEA Grapalat" w:hAnsi="GHEA Grapalat" w:cs="Sylfaen"/>
          <w:i/>
          <w:sz w:val="18"/>
          <w:szCs w:val="20"/>
          <w:lang w:val="hy-AM"/>
        </w:rPr>
        <w:lastRenderedPageBreak/>
        <w:t>է)  ստորագրում է իր կողմից պատրաստվող փաստաթղթերը.</w:t>
      </w:r>
      <w:r w:rsidR="007D5BC8" w:rsidRPr="00663A2D">
        <w:rPr>
          <w:rFonts w:ascii="GHEA Grapalat" w:hAnsi="GHEA Grapalat" w:cs="Sylfaen"/>
          <w:i/>
          <w:sz w:val="18"/>
          <w:szCs w:val="20"/>
          <w:lang w:val="hy-AM"/>
        </w:rPr>
        <w:tab/>
      </w:r>
      <w:r w:rsidR="007D5BC8" w:rsidRPr="00663A2D">
        <w:rPr>
          <w:rFonts w:ascii="GHEA Grapalat" w:hAnsi="GHEA Grapalat" w:cs="Sylfaen"/>
          <w:i/>
          <w:sz w:val="18"/>
          <w:szCs w:val="20"/>
          <w:lang w:val="hy-AM"/>
        </w:rPr>
        <w:br/>
        <w:t>ը) իրականացնում է սույն պաշտոնի անձնագրով սահմանված այլ լիազորություններ։</w:t>
      </w:r>
      <w:r w:rsidR="007D5BC8" w:rsidRPr="00663A2D">
        <w:rPr>
          <w:rFonts w:ascii="GHEA Grapalat" w:hAnsi="GHEA Grapalat" w:cs="Sylfaen"/>
          <w:i/>
          <w:sz w:val="18"/>
          <w:szCs w:val="20"/>
          <w:lang w:val="hy-AM"/>
        </w:rPr>
        <w:tab/>
      </w:r>
      <w:r w:rsidR="007D5BC8" w:rsidRPr="00663A2D">
        <w:rPr>
          <w:rFonts w:ascii="GHEA Grapalat" w:hAnsi="GHEA Grapalat" w:cs="Sylfaen"/>
          <w:i/>
          <w:sz w:val="18"/>
          <w:szCs w:val="20"/>
          <w:lang w:val="hy-AM"/>
        </w:rPr>
        <w:br/>
        <w:t>Բաժնի գլխավոր մասնագետն ունի oրենքով, իրավական այլ ակտերով նախատեսված այլ իրավունքներ և կրում է այդ ակտերով նախատեսված այլ պարտականություններ։</w:t>
      </w:r>
      <w:r w:rsidR="003D0A20" w:rsidRPr="00663A2D">
        <w:rPr>
          <w:rFonts w:ascii="GHEA Grapalat" w:hAnsi="GHEA Grapalat" w:cs="Sylfaen"/>
          <w:i/>
          <w:sz w:val="18"/>
          <w:szCs w:val="20"/>
          <w:lang w:val="hy-AM"/>
        </w:rPr>
        <w:tab/>
      </w:r>
      <w:r w:rsidR="003D0A20" w:rsidRPr="00663A2D">
        <w:rPr>
          <w:rFonts w:ascii="GHEA Grapalat" w:hAnsi="GHEA Grapalat" w:cs="Sylfaen"/>
          <w:i/>
          <w:sz w:val="18"/>
          <w:szCs w:val="20"/>
          <w:lang w:val="hy-AM"/>
        </w:rPr>
        <w:br/>
      </w:r>
      <w:r w:rsidR="001C0396" w:rsidRPr="00663A2D">
        <w:rPr>
          <w:rStyle w:val="a5"/>
          <w:rFonts w:ascii="GHEA Grapalat" w:hAnsi="GHEA Grapalat"/>
          <w:b/>
          <w:color w:val="000000"/>
          <w:sz w:val="18"/>
          <w:szCs w:val="20"/>
          <w:lang w:val="hy-AM"/>
        </w:rPr>
        <w:t>Նշված</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թափուր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պաշտոնը</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զբաղեցնելու</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համար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պահանջվում</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է</w:t>
      </w:r>
      <w:r w:rsidR="001C0396" w:rsidRPr="00663A2D">
        <w:rPr>
          <w:rStyle w:val="a5"/>
          <w:rFonts w:ascii="GHEA Grapalat" w:hAnsi="GHEA Grapalat"/>
          <w:b/>
          <w:color w:val="000000"/>
          <w:sz w:val="18"/>
          <w:szCs w:val="20"/>
          <w:lang w:val="fr-FR"/>
        </w:rPr>
        <w:t>`</w:t>
      </w:r>
      <w:r w:rsidR="001C0396" w:rsidRPr="00663A2D">
        <w:rPr>
          <w:rStyle w:val="a5"/>
          <w:rFonts w:ascii="GHEA Grapalat" w:hAnsi="GHEA Grapalat"/>
          <w:b/>
          <w:color w:val="000000"/>
          <w:sz w:val="18"/>
          <w:szCs w:val="20"/>
          <w:lang w:val="fr-FR"/>
        </w:rPr>
        <w:tab/>
      </w:r>
      <w:r w:rsidR="001C0396" w:rsidRPr="00663A2D">
        <w:rPr>
          <w:rFonts w:ascii="GHEA Grapalat" w:hAnsi="GHEA Grapalat"/>
          <w:b/>
          <w:color w:val="000000"/>
          <w:sz w:val="18"/>
          <w:szCs w:val="20"/>
          <w:lang w:val="fr-FR"/>
        </w:rPr>
        <w:br/>
      </w:r>
      <w:r w:rsidR="007D5BC8" w:rsidRPr="00663A2D">
        <w:rPr>
          <w:rFonts w:ascii="GHEA Grapalat" w:hAnsi="GHEA Grapalat" w:cs="Sylfaen"/>
          <w:i/>
          <w:sz w:val="18"/>
          <w:szCs w:val="20"/>
          <w:lang w:val="hy-AM"/>
        </w:rPr>
        <w:t>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ՀՀ Սահմանադրության, ՀՀ հողային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«Քաղաքաշինության մասին»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p>
    <w:p w:rsidR="005B4DCC" w:rsidRPr="00663A2D" w:rsidRDefault="00B87B59" w:rsidP="003D0A20">
      <w:pPr>
        <w:spacing w:line="240" w:lineRule="auto"/>
        <w:jc w:val="both"/>
        <w:rPr>
          <w:rFonts w:ascii="GHEA Grapalat" w:hAnsi="GHEA Grapalat"/>
          <w:iCs/>
          <w:color w:val="000000"/>
          <w:sz w:val="18"/>
          <w:szCs w:val="20"/>
          <w:lang w:val="hy-AM"/>
        </w:rPr>
      </w:pPr>
      <w:r w:rsidRPr="00B87B59">
        <w:rPr>
          <w:rStyle w:val="a4"/>
          <w:rFonts w:ascii="GHEA Grapalat" w:hAnsi="GHEA Grapalat" w:cs="Cambria Math"/>
          <w:color w:val="000000"/>
          <w:sz w:val="18"/>
          <w:szCs w:val="20"/>
          <w:lang w:val="hy-AM"/>
        </w:rPr>
        <w:t xml:space="preserve">         </w:t>
      </w:r>
      <w:r w:rsidR="001C0396" w:rsidRPr="00663A2D">
        <w:rPr>
          <w:rStyle w:val="a4"/>
          <w:rFonts w:ascii="GHEA Grapalat" w:hAnsi="GHEA Grapalat" w:cs="Cambria Math"/>
          <w:color w:val="000000"/>
          <w:sz w:val="18"/>
          <w:szCs w:val="20"/>
          <w:lang w:val="hy-AM"/>
        </w:rPr>
        <w:t>6</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եկամուտների հաշվառման և հավաքագրման բաժնի  գլխավոր մասնագետ</w:t>
      </w:r>
      <w:r w:rsidR="003B5E86" w:rsidRPr="00663A2D">
        <w:rPr>
          <w:rFonts w:ascii="GHEA Grapalat" w:hAnsi="GHEA Grapalat"/>
          <w:b/>
          <w:bCs/>
          <w:color w:val="000000"/>
          <w:sz w:val="18"/>
          <w:szCs w:val="20"/>
          <w:lang w:val="hy-AM"/>
        </w:rPr>
        <w:t xml:space="preserve"> </w:t>
      </w:r>
      <w:r w:rsidR="001C0396" w:rsidRPr="00663A2D">
        <w:rPr>
          <w:rStyle w:val="a4"/>
          <w:rFonts w:ascii="GHEA Grapalat" w:hAnsi="GHEA Grapalat"/>
          <w:color w:val="000000"/>
          <w:sz w:val="18"/>
          <w:szCs w:val="20"/>
          <w:lang w:val="hy-AM"/>
        </w:rPr>
        <w:t>/ծածկագիր՝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3-13/:</w:t>
      </w:r>
      <w:r w:rsidR="003B5E86" w:rsidRPr="00663A2D">
        <w:rPr>
          <w:rStyle w:val="a4"/>
          <w:rFonts w:ascii="GHEA Grapalat" w:hAnsi="GHEA Grapalat"/>
          <w:color w:val="000000"/>
          <w:sz w:val="18"/>
          <w:szCs w:val="20"/>
          <w:lang w:val="hy-AM"/>
        </w:rPr>
        <w:tab/>
      </w:r>
      <w:r w:rsidR="001C0396" w:rsidRPr="00663A2D">
        <w:rPr>
          <w:rFonts w:ascii="GHEA Grapalat" w:hAnsi="GHEA Grapalat"/>
          <w:color w:val="000000"/>
          <w:sz w:val="18"/>
          <w:szCs w:val="20"/>
          <w:lang w:val="hy-AM"/>
        </w:rPr>
        <w:br/>
      </w:r>
      <w:r w:rsidR="001C0396"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1C0396" w:rsidRPr="00663A2D">
        <w:rPr>
          <w:rFonts w:ascii="GHEA Grapalat" w:hAnsi="GHEA Grapalat"/>
          <w:i/>
          <w:color w:val="000000"/>
          <w:sz w:val="18"/>
          <w:szCs w:val="20"/>
          <w:lang w:val="hy-AM"/>
        </w:rPr>
        <w:tab/>
      </w:r>
      <w:r w:rsidR="001C0396" w:rsidRPr="00663A2D">
        <w:rPr>
          <w:rFonts w:ascii="GHEA Grapalat" w:hAnsi="GHEA Grapalat"/>
          <w:i/>
          <w:color w:val="000000"/>
          <w:sz w:val="18"/>
          <w:szCs w:val="20"/>
          <w:lang w:val="hy-AM"/>
        </w:rPr>
        <w:br/>
      </w:r>
      <w:r w:rsidR="003B5E86" w:rsidRPr="00663A2D">
        <w:rPr>
          <w:rFonts w:ascii="GHEA Grapalat" w:hAnsi="GHEA Grapalat" w:cs="Sylfaen"/>
          <w:i/>
          <w:sz w:val="18"/>
          <w:szCs w:val="20"/>
          <w:lang w:val="fr-FR"/>
        </w:rPr>
        <w:t>Բաժնի գլխավոր մասնագետը` ա) կատարում է բաժնի պետի հանձնարարությունները` ժամանակին և պատշաճ որակով.</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r w:rsidR="003B5E86" w:rsidRPr="00663A2D">
        <w:rPr>
          <w:rFonts w:ascii="GHEA Grapalat" w:hAnsi="GHEA Grapalat" w:cs="Sylfaen"/>
          <w:i/>
          <w:sz w:val="18"/>
          <w:szCs w:val="20"/>
          <w:lang w:val="fr-FR"/>
        </w:rPr>
        <w:br/>
        <w:t>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r w:rsidR="003B5E86" w:rsidRPr="00663A2D">
        <w:rPr>
          <w:rFonts w:ascii="GHEA Grapalat" w:hAnsi="GHEA Grapalat" w:cs="Sylfaen"/>
          <w:i/>
          <w:sz w:val="18"/>
          <w:szCs w:val="20"/>
          <w:lang w:val="hy-AM"/>
        </w:rPr>
        <w:tab/>
      </w:r>
      <w:r w:rsidR="003B5E86" w:rsidRPr="00663A2D">
        <w:rPr>
          <w:rFonts w:ascii="GHEA Grapalat" w:hAnsi="GHEA Grapalat" w:cs="Sylfaen"/>
          <w:i/>
          <w:sz w:val="18"/>
          <w:szCs w:val="20"/>
          <w:lang w:val="fr-FR"/>
        </w:rPr>
        <w:br/>
        <w:t>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ե) վերահսկում է իրավաբանական և ֆիզիկական անձանց տեղական տուրքերի և վճարների հավաքագրման գործընթացին.</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զ)կատարում է գույքահարկի և հողի հարկի, ինչպես նաև հողի վարձակալական վարձավճարների կանոնակարգման աշխատանքներ</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է)  ստորագրում է իր կողմից պատրաստվող փաստաթղթերը.</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ը) իրականացնում է սույն պաշտոնի անձնագրով սահմանված այլ լիազորություններ։</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Բաժնի գլխավոր մասնագետն ունի oրենքով, իրավական այլ ակտերով նախատեսված այլ իրավունքներ և կրում է այդ ակտերով նախատեսված այլ պարտականություններ։</w:t>
      </w:r>
      <w:r w:rsidR="003D0A20" w:rsidRPr="00663A2D">
        <w:rPr>
          <w:rFonts w:ascii="GHEA Grapalat" w:hAnsi="GHEA Grapalat" w:cs="Sylfaen"/>
          <w:i/>
          <w:sz w:val="18"/>
          <w:szCs w:val="20"/>
          <w:lang w:val="hy-AM"/>
        </w:rPr>
        <w:tab/>
      </w:r>
      <w:r w:rsidR="003D0A20" w:rsidRPr="00663A2D">
        <w:rPr>
          <w:rFonts w:ascii="GHEA Grapalat" w:hAnsi="GHEA Grapalat" w:cs="Sylfaen"/>
          <w:i/>
          <w:sz w:val="18"/>
          <w:szCs w:val="20"/>
          <w:lang w:val="hy-AM"/>
        </w:rPr>
        <w:br/>
      </w:r>
      <w:r w:rsidR="001C0396" w:rsidRPr="00663A2D">
        <w:rPr>
          <w:rStyle w:val="a5"/>
          <w:rFonts w:ascii="GHEA Grapalat" w:hAnsi="GHEA Grapalat"/>
          <w:b/>
          <w:color w:val="000000"/>
          <w:sz w:val="18"/>
          <w:szCs w:val="20"/>
          <w:lang w:val="hy-AM"/>
        </w:rPr>
        <w:t>Նշված</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թափուր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պաշտոնը</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զբաղեցնելու</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համար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պահանջվում</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է</w:t>
      </w:r>
      <w:r w:rsidR="001C0396" w:rsidRPr="00663A2D">
        <w:rPr>
          <w:rStyle w:val="a5"/>
          <w:rFonts w:ascii="GHEA Grapalat" w:hAnsi="GHEA Grapalat"/>
          <w:b/>
          <w:color w:val="000000"/>
          <w:sz w:val="18"/>
          <w:szCs w:val="20"/>
          <w:lang w:val="fr-FR"/>
        </w:rPr>
        <w:t>`</w:t>
      </w:r>
      <w:r w:rsidR="001C0396" w:rsidRPr="00663A2D">
        <w:rPr>
          <w:rStyle w:val="a5"/>
          <w:rFonts w:ascii="GHEA Grapalat" w:hAnsi="GHEA Grapalat"/>
          <w:b/>
          <w:color w:val="000000"/>
          <w:sz w:val="18"/>
          <w:szCs w:val="20"/>
          <w:lang w:val="fr-FR"/>
        </w:rPr>
        <w:tab/>
      </w:r>
      <w:r w:rsidR="003B5E86" w:rsidRPr="00663A2D">
        <w:rPr>
          <w:rStyle w:val="a5"/>
          <w:rFonts w:ascii="GHEA Grapalat" w:hAnsi="GHEA Grapalat"/>
          <w:b/>
          <w:color w:val="000000"/>
          <w:sz w:val="18"/>
          <w:szCs w:val="20"/>
          <w:lang w:val="hy-AM"/>
        </w:rPr>
        <w:br/>
      </w:r>
      <w:r w:rsidR="003B5E86" w:rsidRPr="00663A2D">
        <w:rPr>
          <w:rFonts w:ascii="GHEA Grapalat" w:hAnsi="GHEA Grapalat" w:cs="Sylfaen"/>
          <w:i/>
          <w:sz w:val="18"/>
          <w:szCs w:val="20"/>
          <w:lang w:val="fr-FR"/>
        </w:rPr>
        <w:t>Բարձրագույն կրթություն</w:t>
      </w:r>
      <w:r w:rsidR="003B5E86" w:rsidRPr="00663A2D">
        <w:rPr>
          <w:rFonts w:ascii="GHEA Grapalat" w:hAnsi="GHEA Grapalat" w:cs="Sylfaen"/>
          <w:i/>
          <w:sz w:val="18"/>
          <w:szCs w:val="20"/>
          <w:lang w:val="hy-AM"/>
        </w:rPr>
        <w:t>,</w:t>
      </w:r>
      <w:r w:rsidR="003B5E86" w:rsidRPr="00663A2D">
        <w:rPr>
          <w:rFonts w:ascii="GHEA Grapalat" w:hAnsi="GHEA Grapalat" w:cs="Sylfaen"/>
          <w:i/>
          <w:sz w:val="18"/>
          <w:szCs w:val="20"/>
          <w:lang w:val="fr-FR"/>
        </w:rPr>
        <w:t xml:space="preserve"> </w:t>
      </w:r>
      <w:r w:rsidR="003B5E86" w:rsidRPr="00663A2D">
        <w:rPr>
          <w:rFonts w:ascii="GHEA Grapalat" w:hAnsi="GHEA Grapalat" w:cs="Sylfaen"/>
          <w:i/>
          <w:sz w:val="18"/>
          <w:szCs w:val="20"/>
          <w:lang w:val="hy-AM"/>
        </w:rPr>
        <w:t xml:space="preserve"> </w:t>
      </w:r>
      <w:r w:rsidR="003B5E86" w:rsidRPr="00663A2D">
        <w:rPr>
          <w:rFonts w:ascii="GHEA Grapalat" w:hAnsi="GHEA Grapalat" w:cs="Sylfaen"/>
          <w:i/>
          <w:sz w:val="18"/>
          <w:szCs w:val="20"/>
          <w:lang w:val="fr-FR"/>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3B5E86" w:rsidRPr="00663A2D">
        <w:rPr>
          <w:rFonts w:ascii="Cambria Math" w:hAnsi="Cambria Math" w:cs="Sylfaen"/>
          <w:i/>
          <w:sz w:val="18"/>
          <w:szCs w:val="20"/>
          <w:lang w:val="hy-AM"/>
        </w:rPr>
        <w:t xml:space="preserve">, </w:t>
      </w:r>
      <w:r w:rsidR="003B5E86" w:rsidRPr="00663A2D">
        <w:rPr>
          <w:rFonts w:ascii="GHEA Grapalat" w:hAnsi="GHEA Grapalat" w:cs="Sylfaen"/>
          <w:i/>
          <w:sz w:val="18"/>
          <w:szCs w:val="20"/>
          <w:lang w:val="fr-FR"/>
        </w:rPr>
        <w:t>ՀՀ Սահմանադրության, ՀՀ հարկային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«Տեղական տուրքերի և վճարների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3B5E86" w:rsidRPr="00663A2D">
        <w:rPr>
          <w:rFonts w:ascii="GHEA Grapalat" w:hAnsi="GHEA Grapalat" w:cs="Sylfaen"/>
          <w:i/>
          <w:sz w:val="18"/>
          <w:szCs w:val="20"/>
          <w:lang w:val="hy-AM"/>
        </w:rPr>
        <w:t>։</w:t>
      </w:r>
    </w:p>
    <w:p w:rsidR="003B5E86" w:rsidRPr="00663A2D" w:rsidRDefault="00B87B59" w:rsidP="003B5E86">
      <w:pPr>
        <w:pStyle w:val="ac"/>
        <w:spacing w:line="240" w:lineRule="auto"/>
        <w:ind w:left="90"/>
        <w:jc w:val="both"/>
        <w:rPr>
          <w:rFonts w:ascii="GHEA Grapalat" w:hAnsi="GHEA Grapalat"/>
          <w:i/>
          <w:sz w:val="18"/>
          <w:szCs w:val="20"/>
          <w:lang w:val="hy-AM"/>
        </w:rPr>
      </w:pPr>
      <w:r w:rsidRPr="00B87B59">
        <w:rPr>
          <w:rStyle w:val="a4"/>
          <w:rFonts w:ascii="GHEA Grapalat" w:hAnsi="GHEA Grapalat"/>
          <w:color w:val="000000"/>
          <w:sz w:val="18"/>
          <w:szCs w:val="20"/>
          <w:lang w:val="hy-AM"/>
        </w:rPr>
        <w:t xml:space="preserve">        </w:t>
      </w:r>
      <w:r w:rsidR="001C0396" w:rsidRPr="00663A2D">
        <w:rPr>
          <w:rStyle w:val="a4"/>
          <w:rFonts w:ascii="GHEA Grapalat" w:hAnsi="GHEA Grapalat"/>
          <w:color w:val="000000"/>
          <w:sz w:val="18"/>
          <w:szCs w:val="20"/>
          <w:lang w:val="hy-AM"/>
        </w:rPr>
        <w:t>7</w:t>
      </w:r>
      <w:r w:rsidR="00E1554C" w:rsidRPr="00663A2D">
        <w:rPr>
          <w:rStyle w:val="a4"/>
          <w:rFonts w:ascii="Cambria Math" w:hAnsi="Cambria Math" w:cs="Cambria Math"/>
          <w:color w:val="000000"/>
          <w:sz w:val="18"/>
          <w:szCs w:val="20"/>
          <w:lang w:val="hy-AM"/>
        </w:rPr>
        <w:t>․</w:t>
      </w:r>
      <w:r w:rsidR="003003AC" w:rsidRPr="00663A2D">
        <w:rPr>
          <w:rFonts w:ascii="GHEA Grapalat" w:hAnsi="GHEA Grapalat"/>
          <w:b/>
          <w:bCs/>
          <w:color w:val="000000"/>
          <w:sz w:val="18"/>
          <w:szCs w:val="20"/>
          <w:lang w:val="fr-FR"/>
        </w:rPr>
        <w:t xml:space="preserve"> Հրազդանի  համայնքապետարանի </w:t>
      </w:r>
      <w:r w:rsidR="003003AC" w:rsidRPr="00663A2D">
        <w:rPr>
          <w:rFonts w:ascii="GHEA Grapalat" w:hAnsi="GHEA Grapalat"/>
          <w:b/>
          <w:bCs/>
          <w:color w:val="000000"/>
          <w:sz w:val="18"/>
          <w:szCs w:val="20"/>
          <w:lang w:val="hy-AM"/>
        </w:rPr>
        <w:t xml:space="preserve"> աշխատակազմի</w:t>
      </w:r>
      <w:r w:rsidR="003003AC" w:rsidRPr="00663A2D">
        <w:rPr>
          <w:rFonts w:ascii="GHEA Grapalat" w:hAnsi="GHEA Grapalat"/>
          <w:b/>
          <w:bCs/>
          <w:color w:val="000000"/>
          <w:sz w:val="18"/>
          <w:szCs w:val="20"/>
          <w:lang w:val="fr-FR"/>
        </w:rPr>
        <w:t xml:space="preserve">  </w:t>
      </w:r>
      <w:r w:rsidR="003003AC" w:rsidRPr="00663A2D">
        <w:rPr>
          <w:rFonts w:ascii="GHEA Grapalat" w:hAnsi="GHEA Grapalat"/>
          <w:b/>
          <w:bCs/>
          <w:color w:val="000000"/>
          <w:sz w:val="18"/>
          <w:szCs w:val="20"/>
          <w:lang w:val="hy-AM"/>
        </w:rPr>
        <w:t>իրավաբանական</w:t>
      </w:r>
      <w:r w:rsidR="003003AC" w:rsidRPr="00663A2D">
        <w:rPr>
          <w:rFonts w:ascii="GHEA Grapalat" w:hAnsi="GHEA Grapalat"/>
          <w:b/>
          <w:bCs/>
          <w:color w:val="000000"/>
          <w:sz w:val="18"/>
          <w:szCs w:val="20"/>
          <w:lang w:val="fr-FR"/>
        </w:rPr>
        <w:t xml:space="preserve"> </w:t>
      </w:r>
      <w:r w:rsidR="003003AC" w:rsidRPr="00663A2D">
        <w:rPr>
          <w:rFonts w:ascii="GHEA Grapalat" w:hAnsi="GHEA Grapalat"/>
          <w:b/>
          <w:bCs/>
          <w:color w:val="000000"/>
          <w:sz w:val="18"/>
          <w:szCs w:val="20"/>
          <w:lang w:val="hy-AM"/>
        </w:rPr>
        <w:t>բաժնի</w:t>
      </w:r>
      <w:r w:rsidR="003003AC" w:rsidRPr="00663A2D">
        <w:rPr>
          <w:rFonts w:ascii="GHEA Grapalat" w:hAnsi="GHEA Grapalat"/>
          <w:b/>
          <w:bCs/>
          <w:color w:val="000000"/>
          <w:sz w:val="18"/>
          <w:szCs w:val="20"/>
          <w:lang w:val="fr-FR"/>
        </w:rPr>
        <w:t xml:space="preserve"> </w:t>
      </w:r>
      <w:r w:rsidR="003003AC" w:rsidRPr="00663A2D">
        <w:rPr>
          <w:rFonts w:ascii="GHEA Grapalat" w:hAnsi="GHEA Grapalat"/>
          <w:b/>
          <w:bCs/>
          <w:color w:val="000000"/>
          <w:sz w:val="18"/>
          <w:szCs w:val="20"/>
          <w:lang w:val="hy-AM"/>
        </w:rPr>
        <w:t>գլխավոր</w:t>
      </w:r>
      <w:r w:rsidR="003003AC" w:rsidRPr="00663A2D">
        <w:rPr>
          <w:rFonts w:ascii="GHEA Grapalat" w:hAnsi="GHEA Grapalat"/>
          <w:b/>
          <w:bCs/>
          <w:color w:val="000000"/>
          <w:sz w:val="18"/>
          <w:szCs w:val="20"/>
          <w:lang w:val="fr-FR"/>
        </w:rPr>
        <w:t xml:space="preserve">  մասնագետի /ծածկագիր </w:t>
      </w:r>
      <w:r w:rsidR="003003AC" w:rsidRPr="00663A2D">
        <w:rPr>
          <w:rFonts w:ascii="GHEA Grapalat" w:hAnsi="GHEA Grapalat"/>
          <w:b/>
          <w:bCs/>
          <w:color w:val="000000"/>
          <w:sz w:val="18"/>
          <w:szCs w:val="20"/>
          <w:lang w:val="hy-AM"/>
        </w:rPr>
        <w:t>2.3-20</w:t>
      </w:r>
      <w:r w:rsidR="003003AC" w:rsidRPr="00663A2D">
        <w:rPr>
          <w:rFonts w:ascii="GHEA Grapalat" w:hAnsi="GHEA Grapalat"/>
          <w:b/>
          <w:bCs/>
          <w:color w:val="000000"/>
          <w:sz w:val="18"/>
          <w:szCs w:val="20"/>
          <w:lang w:val="fr-FR"/>
        </w:rPr>
        <w:t>/:</w:t>
      </w:r>
      <w:r w:rsidR="003B5E86" w:rsidRPr="00663A2D">
        <w:rPr>
          <w:rFonts w:ascii="GHEA Grapalat" w:hAnsi="GHEA Grapalat"/>
          <w:b/>
          <w:bCs/>
          <w:color w:val="000000"/>
          <w:sz w:val="18"/>
          <w:szCs w:val="20"/>
          <w:lang w:val="hy-AM"/>
        </w:rPr>
        <w:tab/>
      </w:r>
      <w:r w:rsidR="003003AC" w:rsidRPr="00663A2D">
        <w:rPr>
          <w:rFonts w:ascii="GHEA Grapalat" w:hAnsi="GHEA Grapalat"/>
          <w:b/>
          <w:bCs/>
          <w:color w:val="000000"/>
          <w:sz w:val="18"/>
          <w:szCs w:val="20"/>
          <w:lang w:val="fr-FR"/>
        </w:rPr>
        <w:br/>
      </w:r>
      <w:r w:rsidR="003003AC"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3B5E86" w:rsidRPr="00663A2D">
        <w:rPr>
          <w:rFonts w:ascii="GHEA Grapalat" w:hAnsi="GHEA Grapalat"/>
          <w:i/>
          <w:color w:val="000000"/>
          <w:sz w:val="18"/>
          <w:szCs w:val="20"/>
          <w:lang w:val="hy-AM"/>
        </w:rPr>
        <w:br/>
      </w:r>
      <w:r w:rsidR="003B5E86" w:rsidRPr="00663A2D">
        <w:rPr>
          <w:rFonts w:ascii="GHEA Grapalat" w:hAnsi="GHEA Grapalat"/>
          <w:i/>
          <w:sz w:val="18"/>
          <w:szCs w:val="20"/>
          <w:lang w:val="hy-AM"/>
        </w:rPr>
        <w:t>Իրավաբանական բաժնի գլխավոր մասնագետը` ա) կատարում է բաժնի պետի  հանձնարարությունները` ժամանակին և պատշաճ որակով.</w:t>
      </w:r>
      <w:r w:rsidR="003B5E86" w:rsidRPr="00663A2D">
        <w:rPr>
          <w:rFonts w:ascii="GHEA Grapalat" w:hAnsi="GHEA Grapalat"/>
          <w:i/>
          <w:sz w:val="18"/>
          <w:szCs w:val="20"/>
          <w:lang w:val="hy-AM"/>
        </w:rPr>
        <w:tab/>
      </w:r>
      <w:r w:rsidR="003B5E86" w:rsidRPr="00663A2D">
        <w:rPr>
          <w:rFonts w:ascii="GHEA Grapalat" w:hAnsi="GHEA Grapalat"/>
          <w:i/>
          <w:sz w:val="18"/>
          <w:szCs w:val="20"/>
          <w:lang w:val="hy-AM"/>
        </w:rPr>
        <w:b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r w:rsidR="003B5E86" w:rsidRPr="00663A2D">
        <w:rPr>
          <w:rFonts w:ascii="GHEA Grapalat" w:hAnsi="GHEA Grapalat"/>
          <w:i/>
          <w:sz w:val="18"/>
          <w:szCs w:val="20"/>
          <w:lang w:val="hy-AM"/>
        </w:rPr>
        <w:br/>
        <w:t>գ)անհրաժեշտության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r w:rsidR="003B5E86" w:rsidRPr="00663A2D">
        <w:rPr>
          <w:rFonts w:ascii="GHEA Grapalat" w:hAnsi="GHEA Grapalat"/>
          <w:i/>
          <w:sz w:val="18"/>
          <w:szCs w:val="20"/>
          <w:lang w:val="hy-AM"/>
        </w:rPr>
        <w:tab/>
      </w:r>
      <w:r w:rsidR="003B5E86" w:rsidRPr="00663A2D">
        <w:rPr>
          <w:rFonts w:ascii="GHEA Grapalat" w:hAnsi="GHEA Grapalat"/>
          <w:i/>
          <w:sz w:val="18"/>
          <w:szCs w:val="20"/>
          <w:lang w:val="hy-AM"/>
        </w:rPr>
        <w:br/>
        <w:t>դ)անհրաժեշտության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003B5E86" w:rsidRPr="00663A2D">
        <w:rPr>
          <w:rFonts w:ascii="GHEA Grapalat" w:hAnsi="GHEA Grapalat"/>
          <w:i/>
          <w:sz w:val="18"/>
          <w:szCs w:val="20"/>
          <w:lang w:val="hy-AM"/>
        </w:rPr>
        <w:tab/>
      </w:r>
      <w:r w:rsidR="003B5E86" w:rsidRPr="00663A2D">
        <w:rPr>
          <w:rFonts w:ascii="GHEA Grapalat" w:hAnsi="GHEA Grapalat"/>
          <w:i/>
          <w:sz w:val="18"/>
          <w:szCs w:val="20"/>
          <w:lang w:val="hy-AM"/>
        </w:rPr>
        <w:br/>
        <w:t>ե) իրականացնում է քաղաքացիների դիմում-բողոքների սահմանված կարգով քննարկումը և արդյունքները ներկայացնում է բաժնի պետին.</w:t>
      </w:r>
      <w:r w:rsidR="003B5E86" w:rsidRPr="00663A2D">
        <w:rPr>
          <w:rFonts w:ascii="GHEA Grapalat" w:hAnsi="GHEA Grapalat"/>
          <w:i/>
          <w:sz w:val="18"/>
          <w:szCs w:val="20"/>
          <w:lang w:val="hy-AM"/>
        </w:rPr>
        <w:tab/>
      </w:r>
      <w:r w:rsidR="003B5E86" w:rsidRPr="00663A2D">
        <w:rPr>
          <w:rFonts w:ascii="GHEA Grapalat" w:hAnsi="GHEA Grapalat"/>
          <w:i/>
          <w:sz w:val="18"/>
          <w:szCs w:val="20"/>
          <w:lang w:val="hy-AM"/>
        </w:rPr>
        <w:br/>
      </w:r>
      <w:r w:rsidR="003B5E86" w:rsidRPr="00663A2D">
        <w:rPr>
          <w:rFonts w:ascii="GHEA Grapalat" w:hAnsi="GHEA Grapalat"/>
          <w:i/>
          <w:sz w:val="18"/>
          <w:szCs w:val="20"/>
          <w:lang w:val="hy-AM"/>
        </w:rPr>
        <w:lastRenderedPageBreak/>
        <w:t>զ)  ստորագրում է իր կողմից պատրաստվող փաստաթղթերը.</w:t>
      </w:r>
      <w:r w:rsidR="003B5E86" w:rsidRPr="00663A2D">
        <w:rPr>
          <w:rFonts w:ascii="GHEA Grapalat" w:hAnsi="GHEA Grapalat"/>
          <w:i/>
          <w:sz w:val="18"/>
          <w:szCs w:val="20"/>
          <w:lang w:val="hy-AM"/>
        </w:rPr>
        <w:tab/>
      </w:r>
      <w:r w:rsidR="003B5E86" w:rsidRPr="00663A2D">
        <w:rPr>
          <w:rFonts w:ascii="GHEA Grapalat" w:hAnsi="GHEA Grapalat"/>
          <w:i/>
          <w:sz w:val="18"/>
          <w:szCs w:val="20"/>
          <w:lang w:val="hy-AM"/>
        </w:rPr>
        <w:tab/>
      </w:r>
      <w:r w:rsidR="003B5E86" w:rsidRPr="00663A2D">
        <w:rPr>
          <w:rFonts w:ascii="GHEA Grapalat" w:hAnsi="GHEA Grapalat"/>
          <w:i/>
          <w:sz w:val="18"/>
          <w:szCs w:val="20"/>
          <w:lang w:val="hy-AM"/>
        </w:rPr>
        <w:br/>
        <w:t>է) ըստ անհրաժեշտության կազմում է հայցադիմումներ, հայցադիմումների պատասխաններ, որպես համայնքապետարանի ներկայացուցիչ հանդես է գալիս դատական ատյաններում, մասնակցում է քաղաքացիական և վարչական իրավահարաբերություններից բխող դատական նիստերին</w:t>
      </w:r>
      <w:r w:rsidR="003B5E86" w:rsidRPr="00663A2D">
        <w:rPr>
          <w:rFonts w:ascii="GHEA Grapalat" w:hAnsi="GHEA Grapalat"/>
          <w:i/>
          <w:sz w:val="18"/>
          <w:szCs w:val="20"/>
          <w:lang w:val="hy-AM"/>
        </w:rPr>
        <w:tab/>
        <w:t>.</w:t>
      </w:r>
      <w:r w:rsidR="003B5E86" w:rsidRPr="00663A2D">
        <w:rPr>
          <w:rFonts w:ascii="GHEA Grapalat" w:hAnsi="GHEA Grapalat"/>
          <w:i/>
          <w:sz w:val="18"/>
          <w:szCs w:val="20"/>
          <w:lang w:val="hy-AM"/>
        </w:rPr>
        <w:br/>
        <w:t>ը)մասնակցում է հոգաբարձության և խնամակալության հանձնաժողովի աշխատանքներին, իրականացնում է լիազորություններ դատարանում և հարկադիր կատարման մարմիններում.</w:t>
      </w:r>
    </w:p>
    <w:p w:rsidR="003B5E86" w:rsidRPr="00663A2D" w:rsidRDefault="003B5E86" w:rsidP="003B5E86">
      <w:pPr>
        <w:pStyle w:val="ac"/>
        <w:spacing w:line="240" w:lineRule="auto"/>
        <w:ind w:left="90"/>
        <w:rPr>
          <w:rFonts w:ascii="GHEA Grapalat" w:hAnsi="GHEA Grapalat"/>
          <w:i/>
          <w:sz w:val="18"/>
          <w:szCs w:val="20"/>
          <w:lang w:val="hy-AM"/>
        </w:rPr>
      </w:pPr>
      <w:r w:rsidRPr="00663A2D">
        <w:rPr>
          <w:rFonts w:ascii="GHEA Grapalat" w:hAnsi="GHEA Grapalat"/>
          <w:i/>
          <w:sz w:val="18"/>
          <w:szCs w:val="20"/>
          <w:lang w:val="hy-AM"/>
        </w:rPr>
        <w:t>թ) իրականացնում է սույն պաշտոնի անձնագրով սահմանված այլ լիազորություններ։</w:t>
      </w:r>
    </w:p>
    <w:p w:rsidR="003B5E86" w:rsidRPr="00663A2D" w:rsidRDefault="003B5E86" w:rsidP="000727A6">
      <w:pPr>
        <w:pStyle w:val="ac"/>
        <w:spacing w:line="240" w:lineRule="auto"/>
        <w:ind w:left="90"/>
        <w:rPr>
          <w:rFonts w:ascii="GHEA Grapalat" w:hAnsi="GHEA Grapalat"/>
          <w:i/>
          <w:sz w:val="18"/>
          <w:szCs w:val="20"/>
          <w:lang w:val="hy-AM"/>
        </w:rPr>
      </w:pPr>
      <w:r w:rsidRPr="00663A2D">
        <w:rPr>
          <w:rFonts w:ascii="GHEA Grapalat" w:hAnsi="GHEA Grapalat"/>
          <w:i/>
          <w:sz w:val="18"/>
          <w:szCs w:val="20"/>
          <w:lang w:val="hy-AM"/>
        </w:rPr>
        <w:t>Բաժնի  գլխավոր մասնագետն ունի oրենքով, իրավական այլ ակտերով նախատեսված այլ իրավունքներ և կրում է այդ ակտերով նախատեսված այլ պարտականություններ</w:t>
      </w:r>
      <w:r w:rsidR="000727A6" w:rsidRPr="00663A2D">
        <w:rPr>
          <w:rFonts w:ascii="GHEA Grapalat" w:hAnsi="GHEA Grapalat"/>
          <w:i/>
          <w:sz w:val="18"/>
          <w:szCs w:val="20"/>
          <w:lang w:val="hy-AM"/>
        </w:rPr>
        <w:t>։</w:t>
      </w:r>
      <w:r w:rsidR="000727A6" w:rsidRPr="00663A2D">
        <w:rPr>
          <w:rFonts w:ascii="GHEA Grapalat" w:hAnsi="GHEA Grapalat"/>
          <w:i/>
          <w:sz w:val="18"/>
          <w:szCs w:val="20"/>
          <w:lang w:val="hy-AM"/>
        </w:rPr>
        <w:br/>
      </w:r>
      <w:r w:rsidR="003003AC" w:rsidRPr="00663A2D">
        <w:rPr>
          <w:rFonts w:ascii="GHEA Grapalat" w:hAnsi="GHEA Grapalat"/>
          <w:iCs/>
          <w:color w:val="000000"/>
          <w:sz w:val="18"/>
          <w:szCs w:val="20"/>
          <w:lang w:val="hy-AM"/>
        </w:rPr>
        <w:t xml:space="preserve">  </w:t>
      </w:r>
      <w:r w:rsidR="003003AC" w:rsidRPr="00663A2D">
        <w:rPr>
          <w:rStyle w:val="a5"/>
          <w:rFonts w:ascii="GHEA Grapalat" w:hAnsi="GHEA Grapalat"/>
          <w:b/>
          <w:color w:val="000000"/>
          <w:sz w:val="18"/>
          <w:szCs w:val="20"/>
          <w:lang w:val="hy-AM"/>
        </w:rPr>
        <w:t>Նշված</w:t>
      </w:r>
      <w:r w:rsidR="003003AC" w:rsidRPr="00663A2D">
        <w:rPr>
          <w:rStyle w:val="a5"/>
          <w:rFonts w:ascii="GHEA Grapalat" w:hAnsi="GHEA Grapalat"/>
          <w:b/>
          <w:color w:val="000000"/>
          <w:sz w:val="18"/>
          <w:szCs w:val="20"/>
          <w:lang w:val="fr-FR"/>
        </w:rPr>
        <w:t xml:space="preserve"> </w:t>
      </w:r>
      <w:r w:rsidR="003003AC" w:rsidRPr="00663A2D">
        <w:rPr>
          <w:rStyle w:val="a5"/>
          <w:rFonts w:ascii="GHEA Grapalat" w:hAnsi="GHEA Grapalat"/>
          <w:b/>
          <w:color w:val="000000"/>
          <w:sz w:val="18"/>
          <w:szCs w:val="20"/>
          <w:lang w:val="hy-AM"/>
        </w:rPr>
        <w:t>թափուր</w:t>
      </w:r>
      <w:r w:rsidR="003003AC" w:rsidRPr="00663A2D">
        <w:rPr>
          <w:rStyle w:val="a5"/>
          <w:rFonts w:ascii="GHEA Grapalat" w:hAnsi="GHEA Grapalat"/>
          <w:b/>
          <w:color w:val="000000"/>
          <w:sz w:val="18"/>
          <w:szCs w:val="20"/>
          <w:lang w:val="fr-FR"/>
        </w:rPr>
        <w:t xml:space="preserve"> </w:t>
      </w:r>
      <w:r w:rsidR="003003AC" w:rsidRPr="00663A2D">
        <w:rPr>
          <w:rStyle w:val="a5"/>
          <w:rFonts w:ascii="GHEA Grapalat" w:hAnsi="GHEA Grapalat"/>
          <w:b/>
          <w:color w:val="000000"/>
          <w:sz w:val="18"/>
          <w:szCs w:val="20"/>
          <w:lang w:val="hy-AM"/>
        </w:rPr>
        <w:t>պաշտոնը</w:t>
      </w:r>
      <w:r w:rsidR="003003AC" w:rsidRPr="00663A2D">
        <w:rPr>
          <w:rStyle w:val="a5"/>
          <w:rFonts w:ascii="GHEA Grapalat" w:hAnsi="GHEA Grapalat"/>
          <w:b/>
          <w:color w:val="000000"/>
          <w:sz w:val="18"/>
          <w:szCs w:val="20"/>
          <w:lang w:val="fr-FR"/>
        </w:rPr>
        <w:t xml:space="preserve"> </w:t>
      </w:r>
      <w:r w:rsidR="003003AC" w:rsidRPr="00663A2D">
        <w:rPr>
          <w:rStyle w:val="a5"/>
          <w:rFonts w:ascii="GHEA Grapalat" w:hAnsi="GHEA Grapalat"/>
          <w:b/>
          <w:color w:val="000000"/>
          <w:sz w:val="18"/>
          <w:szCs w:val="20"/>
          <w:lang w:val="hy-AM"/>
        </w:rPr>
        <w:t>զբաղեցնելու</w:t>
      </w:r>
      <w:r w:rsidR="003003AC" w:rsidRPr="00663A2D">
        <w:rPr>
          <w:rStyle w:val="a5"/>
          <w:rFonts w:ascii="GHEA Grapalat" w:hAnsi="GHEA Grapalat"/>
          <w:b/>
          <w:color w:val="000000"/>
          <w:sz w:val="18"/>
          <w:szCs w:val="20"/>
          <w:lang w:val="fr-FR"/>
        </w:rPr>
        <w:t xml:space="preserve"> </w:t>
      </w:r>
      <w:r w:rsidR="003003AC" w:rsidRPr="00663A2D">
        <w:rPr>
          <w:rStyle w:val="a5"/>
          <w:rFonts w:ascii="GHEA Grapalat" w:hAnsi="GHEA Grapalat"/>
          <w:b/>
          <w:color w:val="000000"/>
          <w:sz w:val="18"/>
          <w:szCs w:val="20"/>
          <w:lang w:val="hy-AM"/>
        </w:rPr>
        <w:t>համար</w:t>
      </w:r>
      <w:r w:rsidR="003003AC" w:rsidRPr="00663A2D">
        <w:rPr>
          <w:rStyle w:val="a5"/>
          <w:rFonts w:ascii="GHEA Grapalat" w:hAnsi="GHEA Grapalat"/>
          <w:b/>
          <w:color w:val="000000"/>
          <w:sz w:val="18"/>
          <w:szCs w:val="20"/>
          <w:lang w:val="fr-FR"/>
        </w:rPr>
        <w:t xml:space="preserve"> </w:t>
      </w:r>
      <w:r w:rsidR="003003AC" w:rsidRPr="00663A2D">
        <w:rPr>
          <w:rStyle w:val="a5"/>
          <w:rFonts w:ascii="GHEA Grapalat" w:hAnsi="GHEA Grapalat"/>
          <w:b/>
          <w:color w:val="000000"/>
          <w:sz w:val="18"/>
          <w:szCs w:val="20"/>
          <w:lang w:val="hy-AM"/>
        </w:rPr>
        <w:t>պահանջվում</w:t>
      </w:r>
      <w:r w:rsidR="003003AC" w:rsidRPr="00663A2D">
        <w:rPr>
          <w:rStyle w:val="a5"/>
          <w:rFonts w:ascii="GHEA Grapalat" w:hAnsi="GHEA Grapalat"/>
          <w:b/>
          <w:color w:val="000000"/>
          <w:sz w:val="18"/>
          <w:szCs w:val="20"/>
          <w:lang w:val="fr-FR"/>
        </w:rPr>
        <w:t xml:space="preserve"> </w:t>
      </w:r>
      <w:r w:rsidR="003003AC" w:rsidRPr="00663A2D">
        <w:rPr>
          <w:rStyle w:val="a5"/>
          <w:rFonts w:ascii="GHEA Grapalat" w:hAnsi="GHEA Grapalat"/>
          <w:b/>
          <w:color w:val="000000"/>
          <w:sz w:val="18"/>
          <w:szCs w:val="20"/>
          <w:lang w:val="hy-AM"/>
        </w:rPr>
        <w:t>է</w:t>
      </w:r>
      <w:r w:rsidR="003003AC" w:rsidRPr="00663A2D">
        <w:rPr>
          <w:rStyle w:val="a5"/>
          <w:rFonts w:ascii="GHEA Grapalat" w:hAnsi="GHEA Grapalat"/>
          <w:b/>
          <w:color w:val="000000"/>
          <w:sz w:val="18"/>
          <w:szCs w:val="20"/>
          <w:lang w:val="fr-FR"/>
        </w:rPr>
        <w:t>`</w:t>
      </w:r>
      <w:r w:rsidR="003003AC" w:rsidRPr="00663A2D">
        <w:rPr>
          <w:rStyle w:val="a5"/>
          <w:rFonts w:ascii="GHEA Grapalat" w:hAnsi="GHEA Grapalat"/>
          <w:b/>
          <w:color w:val="000000"/>
          <w:sz w:val="18"/>
          <w:szCs w:val="20"/>
          <w:lang w:val="fr-FR"/>
        </w:rPr>
        <w:tab/>
      </w:r>
      <w:r w:rsidR="003003AC" w:rsidRPr="00663A2D">
        <w:rPr>
          <w:rFonts w:ascii="GHEA Grapalat" w:hAnsi="GHEA Grapalat"/>
          <w:b/>
          <w:color w:val="000000"/>
          <w:sz w:val="18"/>
          <w:szCs w:val="20"/>
          <w:lang w:val="fr-FR"/>
        </w:rPr>
        <w:br/>
      </w:r>
      <w:r w:rsidRPr="00663A2D">
        <w:rPr>
          <w:rFonts w:ascii="GHEA Grapalat" w:hAnsi="GHEA Grapalat"/>
          <w:i/>
          <w:sz w:val="18"/>
          <w:szCs w:val="20"/>
          <w:lang w:val="hy-AM"/>
        </w:rPr>
        <w:t>Բարձրագույն իրավաբանական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0727A6" w:rsidRPr="00663A2D">
        <w:rPr>
          <w:rFonts w:ascii="GHEA Grapalat" w:hAnsi="GHEA Grapalat"/>
          <w:i/>
          <w:sz w:val="18"/>
          <w:szCs w:val="20"/>
          <w:lang w:val="hy-AM"/>
        </w:rPr>
        <w:t xml:space="preserve">, </w:t>
      </w:r>
      <w:r w:rsidRPr="00663A2D">
        <w:rPr>
          <w:rFonts w:ascii="GHEA Grapalat" w:hAnsi="GHEA Grapalat"/>
          <w:i/>
          <w:sz w:val="18"/>
          <w:szCs w:val="20"/>
          <w:lang w:val="hy-AM"/>
        </w:rPr>
        <w:t xml:space="preserve">ՀՀ Սահմանադրության, ՀՀ քաղաքացիական, ՀՀ վարչական իրավախախտումների մասին, ՀՀ վարչական դատավարության մասին, ՀՀ  քաղաքացիական դատավարության մասին, ՀՀ ընտանեկան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օրենքների և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 </w:t>
      </w:r>
    </w:p>
    <w:p w:rsidR="003D0A20" w:rsidRPr="00663A2D" w:rsidRDefault="003D0A20" w:rsidP="000727A6">
      <w:pPr>
        <w:pStyle w:val="ac"/>
        <w:spacing w:line="240" w:lineRule="auto"/>
        <w:ind w:left="90"/>
        <w:rPr>
          <w:rFonts w:ascii="GHEA Grapalat" w:hAnsi="GHEA Grapalat"/>
          <w:i/>
          <w:sz w:val="18"/>
          <w:szCs w:val="20"/>
          <w:lang w:val="hy-AM"/>
        </w:rPr>
      </w:pPr>
    </w:p>
    <w:p w:rsidR="000727A6" w:rsidRPr="00663A2D" w:rsidRDefault="00B87B59" w:rsidP="000727A6">
      <w:pPr>
        <w:pStyle w:val="ac"/>
        <w:spacing w:line="240" w:lineRule="auto"/>
        <w:ind w:left="90"/>
        <w:jc w:val="both"/>
        <w:rPr>
          <w:rFonts w:ascii="GHEA Grapalat" w:eastAsia="Times New Roman" w:hAnsi="GHEA Grapalat" w:cs="Times New Roman"/>
          <w:i/>
          <w:iCs/>
          <w:color w:val="000000"/>
          <w:sz w:val="18"/>
          <w:szCs w:val="20"/>
          <w:lang w:val="hy-AM" w:eastAsia="ru-RU"/>
        </w:rPr>
      </w:pPr>
      <w:r w:rsidRPr="00B87B59">
        <w:rPr>
          <w:rStyle w:val="a4"/>
          <w:rFonts w:ascii="GHEA Grapalat" w:hAnsi="GHEA Grapalat" w:cs="Cambria Math"/>
          <w:color w:val="000000"/>
          <w:sz w:val="18"/>
          <w:szCs w:val="20"/>
          <w:lang w:val="hy-AM"/>
        </w:rPr>
        <w:t xml:space="preserve">         </w:t>
      </w:r>
      <w:r w:rsidR="001C0396" w:rsidRPr="00663A2D">
        <w:rPr>
          <w:rStyle w:val="a4"/>
          <w:rFonts w:ascii="GHEA Grapalat" w:hAnsi="GHEA Grapalat" w:cs="Cambria Math"/>
          <w:color w:val="000000"/>
          <w:sz w:val="18"/>
          <w:szCs w:val="20"/>
          <w:lang w:val="hy-AM"/>
        </w:rPr>
        <w:t>8</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քարտուղարության և անձնակազմի կառավարման բաժնի  գլխավոր մա</w:t>
      </w:r>
      <w:r w:rsidR="000727A6" w:rsidRPr="00663A2D">
        <w:rPr>
          <w:rFonts w:ascii="GHEA Grapalat" w:hAnsi="GHEA Grapalat"/>
          <w:b/>
          <w:bCs/>
          <w:color w:val="000000"/>
          <w:sz w:val="18"/>
          <w:szCs w:val="20"/>
          <w:lang w:val="hy-AM"/>
        </w:rPr>
        <w:t>սնագե</w:t>
      </w:r>
      <w:r w:rsidR="003D0A20" w:rsidRPr="00663A2D">
        <w:rPr>
          <w:rFonts w:ascii="GHEA Grapalat" w:hAnsi="GHEA Grapalat"/>
          <w:b/>
          <w:bCs/>
          <w:color w:val="000000"/>
          <w:sz w:val="18"/>
          <w:szCs w:val="20"/>
          <w:lang w:val="hy-AM"/>
        </w:rPr>
        <w:t>տ</w:t>
      </w:r>
      <w:r w:rsidR="000727A6" w:rsidRPr="00663A2D">
        <w:rPr>
          <w:rFonts w:ascii="GHEA Grapalat" w:hAnsi="GHEA Grapalat"/>
          <w:b/>
          <w:bCs/>
          <w:color w:val="000000"/>
          <w:sz w:val="18"/>
          <w:szCs w:val="20"/>
          <w:lang w:val="hy-AM"/>
        </w:rPr>
        <w:t xml:space="preserve">- </w:t>
      </w:r>
      <w:r w:rsidR="003D0A20" w:rsidRPr="00663A2D">
        <w:rPr>
          <w:rFonts w:ascii="GHEA Grapalat" w:hAnsi="GHEA Grapalat"/>
          <w:b/>
          <w:bCs/>
          <w:color w:val="000000"/>
          <w:sz w:val="18"/>
          <w:szCs w:val="20"/>
          <w:lang w:val="hy-AM"/>
        </w:rPr>
        <w:t>բարեվ</w:t>
      </w:r>
      <w:r w:rsidR="000727A6" w:rsidRPr="00663A2D">
        <w:rPr>
          <w:rFonts w:ascii="GHEA Grapalat" w:hAnsi="GHEA Grapalat"/>
          <w:b/>
          <w:bCs/>
          <w:color w:val="000000"/>
          <w:sz w:val="18"/>
          <w:szCs w:val="20"/>
          <w:lang w:val="hy-AM"/>
        </w:rPr>
        <w:t xml:space="preserve">արքության հարցերով կազմակերպիչ </w:t>
      </w:r>
      <w:r w:rsidR="001C0396" w:rsidRPr="00663A2D">
        <w:rPr>
          <w:rStyle w:val="a4"/>
          <w:rFonts w:ascii="GHEA Grapalat" w:hAnsi="GHEA Grapalat"/>
          <w:color w:val="000000"/>
          <w:sz w:val="18"/>
          <w:szCs w:val="20"/>
          <w:lang w:val="hy-AM"/>
        </w:rPr>
        <w:t>/ծածկագիր՝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3-23/:</w:t>
      </w:r>
      <w:r w:rsidR="000727A6" w:rsidRPr="00663A2D">
        <w:rPr>
          <w:rStyle w:val="a4"/>
          <w:rFonts w:ascii="GHEA Grapalat" w:hAnsi="GHEA Grapalat"/>
          <w:color w:val="000000"/>
          <w:sz w:val="18"/>
          <w:szCs w:val="20"/>
          <w:lang w:val="hy-AM"/>
        </w:rPr>
        <w:tab/>
      </w:r>
      <w:r w:rsidR="001C0396" w:rsidRPr="00663A2D">
        <w:rPr>
          <w:rFonts w:ascii="GHEA Grapalat" w:hAnsi="GHEA Grapalat"/>
          <w:color w:val="000000"/>
          <w:sz w:val="18"/>
          <w:szCs w:val="20"/>
          <w:lang w:val="hy-AM"/>
        </w:rPr>
        <w:br/>
      </w:r>
      <w:r w:rsidR="001C0396"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1C0396" w:rsidRPr="00663A2D">
        <w:rPr>
          <w:rFonts w:ascii="GHEA Grapalat" w:hAnsi="GHEA Grapalat"/>
          <w:i/>
          <w:color w:val="000000"/>
          <w:sz w:val="18"/>
          <w:szCs w:val="20"/>
          <w:lang w:val="hy-AM"/>
        </w:rPr>
        <w:tab/>
      </w:r>
      <w:r w:rsidR="001C0396" w:rsidRPr="00663A2D">
        <w:rPr>
          <w:rFonts w:ascii="GHEA Grapalat" w:hAnsi="GHEA Grapalat"/>
          <w:i/>
          <w:color w:val="000000"/>
          <w:sz w:val="18"/>
          <w:szCs w:val="20"/>
          <w:lang w:val="hy-AM"/>
        </w:rPr>
        <w:br/>
      </w:r>
      <w:r w:rsidR="000727A6" w:rsidRPr="00663A2D">
        <w:rPr>
          <w:rFonts w:ascii="GHEA Grapalat" w:eastAsia="Times New Roman" w:hAnsi="GHEA Grapalat" w:cs="Times New Roman"/>
          <w:i/>
          <w:iCs/>
          <w:color w:val="000000"/>
          <w:sz w:val="18"/>
          <w:szCs w:val="20"/>
          <w:lang w:val="fr-FR" w:eastAsia="ru-RU"/>
        </w:rPr>
        <w:t>Բաժնի գլխավոր մասնագետ-բարեվարքության հարցերով կազմակերպիչը հանդիսանում է հակակոռուպցիոն ծրագրերի պատասխանատուն։</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1</w:t>
      </w:r>
      <w:r w:rsidR="000727A6" w:rsidRPr="00663A2D">
        <w:rPr>
          <w:rFonts w:ascii="Cambria Math" w:eastAsia="Times New Roman" w:hAnsi="Cambria Math" w:cs="Cambria Math"/>
          <w:i/>
          <w:iCs/>
          <w:color w:val="000000"/>
          <w:sz w:val="18"/>
          <w:szCs w:val="20"/>
          <w:lang w:val="fr-FR" w:eastAsia="ru-RU"/>
        </w:rPr>
        <w:t>․</w:t>
      </w:r>
      <w:r w:rsidR="000727A6" w:rsidRPr="00663A2D">
        <w:rPr>
          <w:rFonts w:ascii="GHEA Grapalat" w:eastAsia="Times New Roman" w:hAnsi="GHEA Grapalat" w:cs="Times New Roman"/>
          <w:i/>
          <w:iCs/>
          <w:color w:val="000000"/>
          <w:sz w:val="18"/>
          <w:szCs w:val="20"/>
          <w:lang w:val="fr-FR" w:eastAsia="ru-RU"/>
        </w:rPr>
        <w:t>Բաժնի գլխավոր մասնագետ-բարեվարքության հարցերով կազմակերպիչը</w:t>
      </w:r>
      <w:r w:rsidR="000727A6" w:rsidRPr="00663A2D">
        <w:rPr>
          <w:rFonts w:ascii="Cambria Math" w:eastAsia="Times New Roman" w:hAnsi="Cambria Math" w:cs="Cambria Math"/>
          <w:i/>
          <w:iCs/>
          <w:color w:val="000000"/>
          <w:sz w:val="18"/>
          <w:szCs w:val="20"/>
          <w:lang w:val="fr-FR" w:eastAsia="ru-RU"/>
        </w:rPr>
        <w:t>․</w:t>
      </w:r>
      <w:r w:rsidR="000727A6" w:rsidRPr="00663A2D">
        <w:rPr>
          <w:rFonts w:ascii="GHEA Grapalat" w:eastAsia="Times New Roman" w:hAnsi="GHEA Grapalat" w:cs="Times New Roman"/>
          <w:i/>
          <w:iCs/>
          <w:color w:val="000000"/>
          <w:sz w:val="18"/>
          <w:szCs w:val="20"/>
          <w:lang w:val="fr-FR" w:eastAsia="ru-RU"/>
        </w:rPr>
        <w:t xml:space="preserve"> ա)կատարում է բաժնի պետի հանձնարարությունները` ժամանակին և պատշաճ որակով.</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բ)իր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քարտուղարության և անձնակազմի կառավարման բաժնի պետին</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գ)անհրաժեշտության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r w:rsidR="000727A6" w:rsidRPr="00663A2D">
        <w:rPr>
          <w:rFonts w:ascii="GHEA Grapalat" w:eastAsia="Times New Roman" w:hAnsi="GHEA Grapalat" w:cs="Times New Roman"/>
          <w:i/>
          <w:iCs/>
          <w:color w:val="000000"/>
          <w:sz w:val="18"/>
          <w:szCs w:val="20"/>
          <w:lang w:val="fr-FR" w:eastAsia="ru-RU"/>
        </w:rPr>
        <w:tab/>
        <w:t xml:space="preserve"> </w:t>
      </w:r>
      <w:r w:rsidR="000727A6" w:rsidRPr="00663A2D">
        <w:rPr>
          <w:rFonts w:ascii="GHEA Grapalat" w:eastAsia="Times New Roman" w:hAnsi="GHEA Grapalat" w:cs="Times New Roman"/>
          <w:i/>
          <w:iCs/>
          <w:color w:val="000000"/>
          <w:sz w:val="18"/>
          <w:szCs w:val="20"/>
          <w:lang w:val="fr-FR" w:eastAsia="ru-RU"/>
        </w:rPr>
        <w:br/>
        <w:t>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000727A6" w:rsidRPr="00663A2D">
        <w:rPr>
          <w:rFonts w:ascii="Cambria Math" w:eastAsia="Times New Roman" w:hAnsi="Cambria Math" w:cs="Times New Roman"/>
          <w:i/>
          <w:iCs/>
          <w:color w:val="000000"/>
          <w:sz w:val="18"/>
          <w:szCs w:val="20"/>
          <w:lang w:val="hy-AM" w:eastAsia="ru-RU"/>
        </w:rPr>
        <w:t>․</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ե)հանրային ծառայողներին տրամադրում է անհամատեղելիության պահանջների, այլ սահմանափակումների, վարքագծի կանոնների վերաբերյալ մասնագիտական խորհրդատվություն, ներկայացնում շահերի բախման իրավիճակի լուծմանն ուղղված քայլեր ձեռնարկելու վերաբերյալ առաջարկություն</w:t>
      </w:r>
      <w:r w:rsidR="000727A6" w:rsidRPr="00663A2D">
        <w:rPr>
          <w:rFonts w:ascii="Cambria Math" w:eastAsia="Times New Roman" w:hAnsi="Cambria Math" w:cs="Times New Roman"/>
          <w:i/>
          <w:iCs/>
          <w:color w:val="000000"/>
          <w:sz w:val="18"/>
          <w:szCs w:val="20"/>
          <w:lang w:val="hy-AM" w:eastAsia="ru-RU"/>
        </w:rPr>
        <w:t>․</w:t>
      </w:r>
      <w:r w:rsidR="000727A6" w:rsidRPr="00663A2D">
        <w:rPr>
          <w:rFonts w:ascii="Cambria Math" w:eastAsia="Times New Roman" w:hAnsi="Cambria Math" w:cs="Times New Roman"/>
          <w:i/>
          <w:iCs/>
          <w:color w:val="000000"/>
          <w:sz w:val="18"/>
          <w:szCs w:val="20"/>
          <w:lang w:val="hy-AM" w:eastAsia="ru-RU"/>
        </w:rPr>
        <w:tab/>
      </w:r>
      <w:r w:rsidR="000727A6" w:rsidRPr="00663A2D">
        <w:rPr>
          <w:rFonts w:ascii="GHEA Grapalat" w:eastAsia="Times New Roman" w:hAnsi="GHEA Grapalat" w:cs="Times New Roman"/>
          <w:i/>
          <w:iCs/>
          <w:color w:val="000000"/>
          <w:sz w:val="18"/>
          <w:szCs w:val="20"/>
          <w:lang w:val="fr-FR" w:eastAsia="ru-RU"/>
        </w:rPr>
        <w:br/>
        <w:t>զ)իրականացնում է բարեվարքության հարցերով վերապատրաստման կարիքների բացահայտում  և վերապատրաստման ծրագրերի, ինչպես նաև բարեվարքության պահանջների պահպանմանն ուղղված այլ ծրագրերի մշակում</w:t>
      </w:r>
      <w:r w:rsidR="000727A6" w:rsidRPr="00663A2D">
        <w:rPr>
          <w:rFonts w:ascii="Cambria Math" w:eastAsia="Times New Roman" w:hAnsi="Cambria Math" w:cs="Times New Roman"/>
          <w:i/>
          <w:iCs/>
          <w:color w:val="000000"/>
          <w:sz w:val="18"/>
          <w:szCs w:val="20"/>
          <w:lang w:val="hy-AM" w:eastAsia="ru-RU"/>
        </w:rPr>
        <w:t>․</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է)համապատասխան մարմնի գլխավոր քարտուղարի, էթիկայի հանձնաժողովի պահանջով կամ Կոռուպցիայի կանխարգելման հանձնաժողովի առաջարկով կատարում է բարեվարքության համակարգին առնչվող ուսումնասիրություններ</w:t>
      </w:r>
      <w:r w:rsidR="000727A6" w:rsidRPr="00663A2D">
        <w:rPr>
          <w:rFonts w:ascii="Cambria Math" w:eastAsia="Times New Roman" w:hAnsi="Cambria Math" w:cs="Times New Roman"/>
          <w:i/>
          <w:iCs/>
          <w:color w:val="000000"/>
          <w:sz w:val="18"/>
          <w:szCs w:val="20"/>
          <w:lang w:val="hy-AM" w:eastAsia="ru-RU"/>
        </w:rPr>
        <w:t>․</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ը)մշակում է հանրային ծառայողների բարեվարքության պլանների նախագծերը, դրանք ներկայացնում տվյալ մարմնում հաստատման</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թ)վարում է հանրային ծառայողների կողմից անհամատեղելիության պահանջների, այլ սահմանափակումների, վարքագծի կանոնների խախտումների և շահերի բախման դեպքերի վիճակագրություն.</w:t>
      </w:r>
      <w:r w:rsidR="000727A6" w:rsidRPr="00663A2D">
        <w:rPr>
          <w:rFonts w:ascii="GHEA Grapalat" w:eastAsia="Times New Roman" w:hAnsi="GHEA Grapalat" w:cs="Times New Roman"/>
          <w:i/>
          <w:iCs/>
          <w:color w:val="000000"/>
          <w:sz w:val="18"/>
          <w:szCs w:val="20"/>
          <w:lang w:val="fr-FR" w:eastAsia="ru-RU"/>
        </w:rPr>
        <w:br/>
        <w:t>2.Հակակոռուպցիոն ծրագրերի պատասխանատուն՝</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1)պարտավոր է իր իրավասության շրջանակներում համագործակցել իրավասու մարմինների հետ, ապահովել ռազմավարական փաստաթղթերով նախատեսված հակակոռուպցիոն ոլորտի միջոցառումների իրականացումը, հաշվետվությունների տրամադրումը, ինքնագնահատման զեկույցների կազմումը, հարցաշարերի լրացումը, մասնակցությունը հակակոռուպցիոն ոլորտին առնչվող քննարկումներին</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2)պարտավոր է տրամադրել համապատասխան մարմնի գործառույթներին առնչվող ռազմավարական փաստաթղթերով նախատեսված՝ հակակոռուպցիոն ոլորտի միջոցառումների և ոլորտային միջազգային պարտավորությունների կատարման վերաբերյալ տեղեկատվություն, պարզաբանումներ, միջոցներ ձեռնարկել համապատասխան մարմնի կողմից ոլորտային միջազգային պարտավորությունների կատարումն ապահովելու ուղղությամբ</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3)իրավունք ունի համապատասխան պետական կամ տեղական ինքնակառավարման մարմնի կողմից իրականացվող հակակոռուպցիոն ծրագրերի շրջանակներում տվյալ մարմնի ստորաբաժանումներից պահանջելու և ստանալու տեղեկատվություն</w:t>
      </w:r>
      <w:r w:rsidR="000727A6" w:rsidRPr="00663A2D">
        <w:rPr>
          <w:rFonts w:ascii="Cambria Math" w:eastAsia="Times New Roman" w:hAnsi="Cambria Math" w:cs="Cambria Math"/>
          <w:i/>
          <w:iCs/>
          <w:color w:val="000000"/>
          <w:sz w:val="18"/>
          <w:szCs w:val="20"/>
          <w:lang w:val="fr-FR" w:eastAsia="ru-RU"/>
        </w:rPr>
        <w:t>․</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 xml:space="preserve">4)իրավունք ունի հակակոռուպցիոն քաղաքականության և մոնիտորինգի համար պատասխանատու մարմնից պահանջելու և </w:t>
      </w:r>
      <w:r w:rsidR="000727A6" w:rsidRPr="00663A2D">
        <w:rPr>
          <w:rFonts w:ascii="GHEA Grapalat" w:eastAsia="Times New Roman" w:hAnsi="GHEA Grapalat" w:cs="Times New Roman"/>
          <w:i/>
          <w:iCs/>
          <w:color w:val="000000"/>
          <w:sz w:val="18"/>
          <w:szCs w:val="20"/>
          <w:lang w:val="fr-FR" w:eastAsia="ru-RU"/>
        </w:rPr>
        <w:lastRenderedPageBreak/>
        <w:t>ստանալու մեթոդական աջակցություն, խորհրդատվություն ռազմավարական փաստաթղթերով նախատեսված հակակոռուպցիոն ոլորտի միջոցառումների և ոլորտային միջազգային պարտավորությունների վերաբերյալ:</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3</w:t>
      </w:r>
      <w:r w:rsidR="000727A6" w:rsidRPr="00663A2D">
        <w:rPr>
          <w:rFonts w:ascii="Cambria Math" w:eastAsia="Times New Roman" w:hAnsi="Cambria Math" w:cs="Times New Roman"/>
          <w:i/>
          <w:iCs/>
          <w:color w:val="000000"/>
          <w:sz w:val="18"/>
          <w:szCs w:val="20"/>
          <w:lang w:val="hy-AM" w:eastAsia="ru-RU"/>
        </w:rPr>
        <w:t>․</w:t>
      </w:r>
      <w:r w:rsidR="000727A6" w:rsidRPr="00663A2D">
        <w:rPr>
          <w:rFonts w:ascii="GHEA Grapalat" w:eastAsia="Times New Roman" w:hAnsi="GHEA Grapalat" w:cs="Times New Roman"/>
          <w:i/>
          <w:iCs/>
          <w:color w:val="000000"/>
          <w:sz w:val="18"/>
          <w:szCs w:val="20"/>
          <w:lang w:val="fr-FR" w:eastAsia="ru-RU"/>
        </w:rPr>
        <w:t xml:space="preserve"> Իրականացնում է սույն պաշտոնի անձնագրով սահմանված այլ լիազորություններ։</w:t>
      </w:r>
      <w:r w:rsidR="000727A6" w:rsidRPr="00663A2D">
        <w:rPr>
          <w:rFonts w:ascii="GHEA Grapalat" w:eastAsia="Times New Roman" w:hAnsi="GHEA Grapalat" w:cs="Times New Roman"/>
          <w:i/>
          <w:iCs/>
          <w:color w:val="000000"/>
          <w:sz w:val="18"/>
          <w:szCs w:val="20"/>
          <w:lang w:val="fr-FR" w:eastAsia="ru-RU"/>
        </w:rPr>
        <w:tab/>
      </w:r>
      <w:r w:rsidR="000727A6" w:rsidRPr="00663A2D">
        <w:rPr>
          <w:rFonts w:ascii="GHEA Grapalat" w:eastAsia="Times New Roman" w:hAnsi="GHEA Grapalat" w:cs="Times New Roman"/>
          <w:i/>
          <w:iCs/>
          <w:color w:val="000000"/>
          <w:sz w:val="18"/>
          <w:szCs w:val="20"/>
          <w:lang w:val="fr-FR" w:eastAsia="ru-RU"/>
        </w:rPr>
        <w:br/>
        <w:t>Քարտուղարության և անձնակազմի կառավարման բաժնի գլխավոր մասնագետ-բարեվարքության հարցերով կազմակերպիչն ունի oրենքով, իրավական այլ ակտերով նախատեսված այլ իրավունքներ և կրում է այդ ակտերով նախատեսված այլ պարտականություններ։</w:t>
      </w:r>
      <w:r w:rsidR="000727A6" w:rsidRPr="00663A2D">
        <w:rPr>
          <w:rFonts w:ascii="GHEA Grapalat" w:eastAsia="Times New Roman" w:hAnsi="GHEA Grapalat" w:cs="Times New Roman"/>
          <w:i/>
          <w:iCs/>
          <w:color w:val="000000"/>
          <w:sz w:val="18"/>
          <w:szCs w:val="20"/>
          <w:lang w:val="hy-AM" w:eastAsia="ru-RU"/>
        </w:rPr>
        <w:tab/>
      </w:r>
      <w:r w:rsidR="000727A6" w:rsidRPr="00663A2D">
        <w:rPr>
          <w:rFonts w:ascii="GHEA Grapalat" w:eastAsia="Times New Roman" w:hAnsi="GHEA Grapalat" w:cs="Times New Roman"/>
          <w:i/>
          <w:iCs/>
          <w:color w:val="000000"/>
          <w:sz w:val="18"/>
          <w:szCs w:val="20"/>
          <w:lang w:val="hy-AM" w:eastAsia="ru-RU"/>
        </w:rPr>
        <w:br/>
      </w:r>
      <w:r w:rsidR="001C0396" w:rsidRPr="00663A2D">
        <w:rPr>
          <w:rStyle w:val="a5"/>
          <w:rFonts w:ascii="GHEA Grapalat" w:hAnsi="GHEA Grapalat"/>
          <w:b/>
          <w:color w:val="000000"/>
          <w:sz w:val="18"/>
          <w:szCs w:val="20"/>
          <w:lang w:val="hy-AM"/>
        </w:rPr>
        <w:t>Նշված</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թափուր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պաշտոնը</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զբաղեցնելու</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համար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պահանջվում</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է</w:t>
      </w:r>
      <w:r w:rsidR="001C0396" w:rsidRPr="00663A2D">
        <w:rPr>
          <w:rStyle w:val="a5"/>
          <w:rFonts w:ascii="GHEA Grapalat" w:hAnsi="GHEA Grapalat"/>
          <w:b/>
          <w:color w:val="000000"/>
          <w:sz w:val="18"/>
          <w:szCs w:val="20"/>
          <w:lang w:val="fr-FR"/>
        </w:rPr>
        <w:t>`</w:t>
      </w:r>
      <w:r w:rsidR="001C0396" w:rsidRPr="00663A2D">
        <w:rPr>
          <w:rStyle w:val="a5"/>
          <w:rFonts w:ascii="GHEA Grapalat" w:hAnsi="GHEA Grapalat"/>
          <w:b/>
          <w:color w:val="000000"/>
          <w:sz w:val="18"/>
          <w:szCs w:val="20"/>
          <w:lang w:val="fr-FR"/>
        </w:rPr>
        <w:tab/>
      </w:r>
      <w:r w:rsidR="001C0396" w:rsidRPr="00663A2D">
        <w:rPr>
          <w:rFonts w:ascii="GHEA Grapalat" w:hAnsi="GHEA Grapalat"/>
          <w:b/>
          <w:color w:val="000000"/>
          <w:sz w:val="18"/>
          <w:szCs w:val="20"/>
          <w:lang w:val="fr-FR"/>
        </w:rPr>
        <w:br/>
      </w:r>
      <w:r w:rsidR="000727A6" w:rsidRPr="00663A2D">
        <w:rPr>
          <w:rFonts w:ascii="GHEA Grapalat" w:eastAsia="Times New Roman" w:hAnsi="GHEA Grapalat" w:cs="Times New Roman"/>
          <w:i/>
          <w:iCs/>
          <w:color w:val="000000"/>
          <w:sz w:val="18"/>
          <w:szCs w:val="20"/>
          <w:lang w:val="fr-FR" w:eastAsia="ru-RU"/>
        </w:rPr>
        <w:t>Բարձրագույն կրթություն</w:t>
      </w:r>
      <w:r w:rsidR="000727A6" w:rsidRPr="00663A2D">
        <w:rPr>
          <w:rFonts w:ascii="GHEA Grapalat" w:eastAsia="Times New Roman" w:hAnsi="GHEA Grapalat" w:cs="Times New Roman"/>
          <w:i/>
          <w:iCs/>
          <w:color w:val="000000"/>
          <w:sz w:val="18"/>
          <w:szCs w:val="20"/>
          <w:lang w:val="hy-AM" w:eastAsia="ru-RU"/>
        </w:rPr>
        <w:t xml:space="preserve">, </w:t>
      </w:r>
      <w:r w:rsidR="000727A6" w:rsidRPr="00663A2D">
        <w:rPr>
          <w:rFonts w:ascii="GHEA Grapalat" w:eastAsia="Times New Roman" w:hAnsi="GHEA Grapalat" w:cs="Times New Roman"/>
          <w:i/>
          <w:iCs/>
          <w:color w:val="000000"/>
          <w:sz w:val="18"/>
          <w:szCs w:val="20"/>
          <w:lang w:val="fr-FR" w:eastAsia="ru-RU"/>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0727A6" w:rsidRPr="00663A2D">
        <w:rPr>
          <w:rFonts w:ascii="GHEA Grapalat" w:eastAsia="Times New Roman" w:hAnsi="GHEA Grapalat" w:cs="Times New Roman"/>
          <w:i/>
          <w:iCs/>
          <w:color w:val="000000"/>
          <w:sz w:val="18"/>
          <w:szCs w:val="20"/>
          <w:lang w:val="hy-AM" w:eastAsia="ru-RU"/>
        </w:rPr>
        <w:t>,</w:t>
      </w:r>
      <w:r w:rsidR="000727A6" w:rsidRPr="00663A2D">
        <w:rPr>
          <w:rFonts w:ascii="GHEA Grapalat" w:eastAsia="Times New Roman" w:hAnsi="GHEA Grapalat" w:cs="Times New Roman"/>
          <w:i/>
          <w:iCs/>
          <w:color w:val="000000"/>
          <w:sz w:val="18"/>
          <w:szCs w:val="20"/>
          <w:lang w:val="fr-FR" w:eastAsia="ru-RU"/>
        </w:rPr>
        <w:t xml:space="preserve"> ՀՀ Սահմանադրության, ՀՀ աշխատանքային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«Արխիվային գործի մասին», «Կոռուպցիայի կանխարգելման հանձնաժողովի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 </w:t>
      </w:r>
    </w:p>
    <w:p w:rsidR="003D0A20" w:rsidRPr="00663A2D" w:rsidRDefault="003D0A20" w:rsidP="000727A6">
      <w:pPr>
        <w:pStyle w:val="ac"/>
        <w:spacing w:line="240" w:lineRule="auto"/>
        <w:ind w:left="90"/>
        <w:jc w:val="both"/>
        <w:rPr>
          <w:rStyle w:val="a4"/>
          <w:rFonts w:ascii="GHEA Grapalat" w:hAnsi="GHEA Grapalat" w:cs="Cambria Math"/>
          <w:color w:val="000000"/>
          <w:sz w:val="18"/>
          <w:szCs w:val="20"/>
          <w:lang w:val="hy-AM"/>
        </w:rPr>
      </w:pPr>
    </w:p>
    <w:p w:rsidR="000727A6" w:rsidRPr="00663A2D" w:rsidRDefault="00B87B59" w:rsidP="000727A6">
      <w:pPr>
        <w:pStyle w:val="ac"/>
        <w:spacing w:line="240" w:lineRule="auto"/>
        <w:ind w:left="90"/>
        <w:jc w:val="both"/>
        <w:rPr>
          <w:rFonts w:ascii="GHEA Grapalat" w:hAnsi="GHEA Grapalat" w:cs="Sylfaen"/>
          <w:i/>
          <w:sz w:val="18"/>
          <w:szCs w:val="20"/>
          <w:lang w:val="fr-FR"/>
        </w:rPr>
      </w:pPr>
      <w:r w:rsidRPr="00B87B59">
        <w:rPr>
          <w:rStyle w:val="a4"/>
          <w:rFonts w:ascii="GHEA Grapalat" w:hAnsi="GHEA Grapalat" w:cs="Cambria Math"/>
          <w:color w:val="000000"/>
          <w:sz w:val="18"/>
          <w:szCs w:val="20"/>
          <w:lang w:val="hy-AM"/>
        </w:rPr>
        <w:t xml:space="preserve">       </w:t>
      </w:r>
      <w:r w:rsidR="001C0396" w:rsidRPr="00663A2D">
        <w:rPr>
          <w:rStyle w:val="a4"/>
          <w:rFonts w:ascii="GHEA Grapalat" w:hAnsi="GHEA Grapalat" w:cs="Cambria Math"/>
          <w:color w:val="000000"/>
          <w:sz w:val="18"/>
          <w:szCs w:val="20"/>
          <w:lang w:val="hy-AM"/>
        </w:rPr>
        <w:t>9</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կրթության մշակույթի, սպորտի, երիտասարդության և սոցիալական աջակցության  բաժնի  գլխավոր մասնագետ</w:t>
      </w:r>
      <w:r w:rsidR="001C0396" w:rsidRPr="00663A2D">
        <w:rPr>
          <w:rStyle w:val="a4"/>
          <w:rFonts w:ascii="GHEA Grapalat" w:hAnsi="GHEA Grapalat"/>
          <w:color w:val="000000"/>
          <w:sz w:val="18"/>
          <w:szCs w:val="20"/>
          <w:lang w:val="hy-AM"/>
        </w:rPr>
        <w:t>/ծածկագիր՝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3-24/:</w:t>
      </w:r>
      <w:r w:rsidR="000727A6" w:rsidRPr="00663A2D">
        <w:rPr>
          <w:rStyle w:val="a4"/>
          <w:rFonts w:ascii="GHEA Grapalat" w:hAnsi="GHEA Grapalat"/>
          <w:color w:val="000000"/>
          <w:sz w:val="18"/>
          <w:szCs w:val="20"/>
          <w:lang w:val="hy-AM"/>
        </w:rPr>
        <w:tab/>
      </w:r>
      <w:r w:rsidR="001C0396" w:rsidRPr="00663A2D">
        <w:rPr>
          <w:rFonts w:ascii="GHEA Grapalat" w:hAnsi="GHEA Grapalat"/>
          <w:color w:val="000000"/>
          <w:sz w:val="18"/>
          <w:szCs w:val="20"/>
          <w:lang w:val="hy-AM"/>
        </w:rPr>
        <w:br/>
      </w:r>
      <w:r w:rsidR="001C0396"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1C0396" w:rsidRPr="00663A2D">
        <w:rPr>
          <w:rFonts w:ascii="GHEA Grapalat" w:hAnsi="GHEA Grapalat"/>
          <w:i/>
          <w:color w:val="000000"/>
          <w:sz w:val="18"/>
          <w:szCs w:val="20"/>
          <w:lang w:val="hy-AM"/>
        </w:rPr>
        <w:tab/>
      </w:r>
      <w:r w:rsidR="001C0396" w:rsidRPr="00663A2D">
        <w:rPr>
          <w:rFonts w:ascii="GHEA Grapalat" w:hAnsi="GHEA Grapalat"/>
          <w:i/>
          <w:color w:val="000000"/>
          <w:sz w:val="18"/>
          <w:szCs w:val="20"/>
          <w:lang w:val="hy-AM"/>
        </w:rPr>
        <w:br/>
      </w:r>
      <w:r w:rsidR="000727A6" w:rsidRPr="00663A2D">
        <w:rPr>
          <w:rFonts w:ascii="GHEA Grapalat" w:hAnsi="GHEA Grapalat" w:cs="Sylfaen"/>
          <w:i/>
          <w:sz w:val="18"/>
          <w:szCs w:val="20"/>
          <w:lang w:val="fr-FR"/>
        </w:rPr>
        <w:t>պատշաճ որակով.</w:t>
      </w:r>
    </w:p>
    <w:p w:rsidR="000727A6" w:rsidRPr="00663A2D" w:rsidRDefault="000727A6" w:rsidP="000727A6">
      <w:pPr>
        <w:pStyle w:val="ac"/>
        <w:spacing w:line="240" w:lineRule="auto"/>
        <w:ind w:left="90"/>
        <w:jc w:val="both"/>
        <w:rPr>
          <w:rFonts w:ascii="GHEA Grapalat" w:hAnsi="GHEA Grapalat" w:cs="Sylfaen"/>
          <w:i/>
          <w:sz w:val="18"/>
          <w:szCs w:val="20"/>
          <w:lang w:val="fr-FR"/>
        </w:rPr>
      </w:pPr>
      <w:r w:rsidRPr="00663A2D">
        <w:rPr>
          <w:rFonts w:ascii="GHEA Grapalat" w:hAnsi="GHEA Grapalat" w:cs="Sylfaen"/>
          <w:i/>
          <w:sz w:val="18"/>
          <w:szCs w:val="20"/>
          <w:lang w:val="fr-FR"/>
        </w:rP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0727A6" w:rsidRPr="00663A2D" w:rsidRDefault="000727A6" w:rsidP="000727A6">
      <w:pPr>
        <w:pStyle w:val="ac"/>
        <w:spacing w:line="240" w:lineRule="auto"/>
        <w:ind w:left="90"/>
        <w:jc w:val="both"/>
        <w:rPr>
          <w:rFonts w:ascii="GHEA Grapalat" w:hAnsi="GHEA Grapalat" w:cs="Sylfaen"/>
          <w:i/>
          <w:sz w:val="18"/>
          <w:szCs w:val="20"/>
          <w:lang w:val="fr-FR"/>
        </w:rPr>
      </w:pPr>
      <w:r w:rsidRPr="00663A2D">
        <w:rPr>
          <w:rFonts w:ascii="GHEA Grapalat" w:hAnsi="GHEA Grapalat" w:cs="Sylfaen"/>
          <w:i/>
          <w:sz w:val="18"/>
          <w:szCs w:val="20"/>
          <w:lang w:val="fr-FR"/>
        </w:rPr>
        <w:t>գ)անհրաժեշտության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0727A6" w:rsidRPr="00663A2D" w:rsidRDefault="000727A6" w:rsidP="000727A6">
      <w:pPr>
        <w:pStyle w:val="ac"/>
        <w:spacing w:line="240" w:lineRule="auto"/>
        <w:ind w:left="90"/>
        <w:jc w:val="both"/>
        <w:rPr>
          <w:rFonts w:ascii="GHEA Grapalat" w:hAnsi="GHEA Grapalat" w:cs="Sylfaen"/>
          <w:i/>
          <w:sz w:val="18"/>
          <w:szCs w:val="20"/>
          <w:lang w:val="fr-FR"/>
        </w:rPr>
      </w:pPr>
      <w:r w:rsidRPr="00663A2D">
        <w:rPr>
          <w:rFonts w:ascii="GHEA Grapalat" w:hAnsi="GHEA Grapalat" w:cs="Sylfaen"/>
          <w:i/>
          <w:sz w:val="18"/>
          <w:szCs w:val="20"/>
          <w:lang w:val="fr-FR"/>
        </w:rPr>
        <w:t>դ)անհրաժեշտության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0727A6" w:rsidRPr="00663A2D" w:rsidRDefault="000727A6" w:rsidP="000727A6">
      <w:pPr>
        <w:pStyle w:val="ac"/>
        <w:spacing w:line="240" w:lineRule="auto"/>
        <w:ind w:left="90"/>
        <w:jc w:val="both"/>
        <w:rPr>
          <w:rFonts w:ascii="GHEA Grapalat" w:hAnsi="GHEA Grapalat" w:cs="Sylfaen"/>
          <w:i/>
          <w:sz w:val="18"/>
          <w:szCs w:val="20"/>
          <w:lang w:val="fr-FR"/>
        </w:rPr>
      </w:pPr>
      <w:r w:rsidRPr="00663A2D">
        <w:rPr>
          <w:rFonts w:ascii="GHEA Grapalat" w:hAnsi="GHEA Grapalat" w:cs="Sylfaen"/>
          <w:i/>
          <w:sz w:val="18"/>
          <w:szCs w:val="20"/>
          <w:lang w:val="fr-FR"/>
        </w:rPr>
        <w:t>ե)վերահսկում և համակարգում է  արտադպրոցական հիմնարկների աշխատանքները.</w:t>
      </w:r>
      <w:r w:rsidRPr="00663A2D">
        <w:rPr>
          <w:rFonts w:ascii="GHEA Grapalat" w:hAnsi="GHEA Grapalat" w:cs="Sylfaen"/>
          <w:i/>
          <w:sz w:val="18"/>
          <w:szCs w:val="20"/>
          <w:lang w:val="fr-FR"/>
        </w:rPr>
        <w:tab/>
      </w:r>
    </w:p>
    <w:p w:rsidR="000727A6" w:rsidRPr="00663A2D" w:rsidRDefault="000727A6" w:rsidP="000727A6">
      <w:pPr>
        <w:pStyle w:val="ac"/>
        <w:spacing w:line="240" w:lineRule="auto"/>
        <w:ind w:left="90"/>
        <w:jc w:val="both"/>
        <w:rPr>
          <w:rFonts w:ascii="GHEA Grapalat" w:hAnsi="GHEA Grapalat" w:cs="Sylfaen"/>
          <w:i/>
          <w:sz w:val="18"/>
          <w:szCs w:val="20"/>
          <w:lang w:val="fr-FR"/>
        </w:rPr>
      </w:pPr>
      <w:r w:rsidRPr="00663A2D">
        <w:rPr>
          <w:rFonts w:ascii="GHEA Grapalat" w:hAnsi="GHEA Grapalat" w:cs="Sylfaen"/>
          <w:i/>
          <w:sz w:val="18"/>
          <w:szCs w:val="20"/>
          <w:lang w:val="fr-FR"/>
        </w:rPr>
        <w:t>զ) իրականացնում է քաղաքացիների դիմում-բողոքների սահմանված կարգով քննարկումը և արդյունքները ներկայացնում է բաժնի պետին.</w:t>
      </w:r>
    </w:p>
    <w:p w:rsidR="000727A6" w:rsidRPr="00663A2D" w:rsidRDefault="000727A6" w:rsidP="000727A6">
      <w:pPr>
        <w:pStyle w:val="ac"/>
        <w:spacing w:line="240" w:lineRule="auto"/>
        <w:ind w:left="90"/>
        <w:jc w:val="both"/>
        <w:rPr>
          <w:rFonts w:ascii="GHEA Grapalat" w:hAnsi="GHEA Grapalat" w:cs="Sylfaen"/>
          <w:i/>
          <w:sz w:val="18"/>
          <w:szCs w:val="20"/>
          <w:lang w:val="fr-FR"/>
        </w:rPr>
      </w:pPr>
      <w:r w:rsidRPr="00663A2D">
        <w:rPr>
          <w:rFonts w:ascii="GHEA Grapalat" w:hAnsi="GHEA Grapalat" w:cs="Sylfaen"/>
          <w:i/>
          <w:sz w:val="18"/>
          <w:szCs w:val="20"/>
          <w:lang w:val="fr-FR"/>
        </w:rPr>
        <w:t>է)  ստորագրում է իր կողմից պատրաստվող փաստաթղթերը.</w:t>
      </w:r>
    </w:p>
    <w:p w:rsidR="000727A6" w:rsidRPr="00663A2D" w:rsidRDefault="000727A6" w:rsidP="000727A6">
      <w:pPr>
        <w:pStyle w:val="ac"/>
        <w:spacing w:line="240" w:lineRule="auto"/>
        <w:ind w:left="90"/>
        <w:jc w:val="both"/>
        <w:rPr>
          <w:rFonts w:ascii="GHEA Grapalat" w:hAnsi="GHEA Grapalat" w:cs="Sylfaen"/>
          <w:i/>
          <w:sz w:val="18"/>
          <w:szCs w:val="20"/>
          <w:lang w:val="fr-FR"/>
        </w:rPr>
      </w:pPr>
      <w:r w:rsidRPr="00663A2D">
        <w:rPr>
          <w:rFonts w:ascii="GHEA Grapalat" w:hAnsi="GHEA Grapalat" w:cs="Sylfaen"/>
          <w:i/>
          <w:sz w:val="18"/>
          <w:szCs w:val="20"/>
          <w:lang w:val="fr-FR"/>
        </w:rPr>
        <w:t>ը) իրականացնում է սույն պաշտոնի անձնագրով սահմանված այլ լիազորություններ։</w:t>
      </w:r>
    </w:p>
    <w:p w:rsidR="000727A6" w:rsidRPr="00663A2D" w:rsidRDefault="000727A6" w:rsidP="000727A6">
      <w:pPr>
        <w:pStyle w:val="ac"/>
        <w:spacing w:line="240" w:lineRule="auto"/>
        <w:ind w:left="90"/>
        <w:jc w:val="both"/>
        <w:rPr>
          <w:rFonts w:ascii="GHEA Grapalat" w:hAnsi="GHEA Grapalat" w:cs="Sylfaen"/>
          <w:i/>
          <w:sz w:val="18"/>
          <w:szCs w:val="20"/>
          <w:lang w:val="fr-FR"/>
        </w:rPr>
      </w:pPr>
      <w:r w:rsidRPr="00663A2D">
        <w:rPr>
          <w:rFonts w:ascii="GHEA Grapalat" w:hAnsi="GHEA Grapalat" w:cs="Sylfaen"/>
          <w:i/>
          <w:sz w:val="18"/>
          <w:szCs w:val="20"/>
          <w:lang w:val="fr-FR"/>
        </w:rPr>
        <w:t>Բաժնի գլխավոր մասնագետն ունի oրենքով, իրավական այլ ակտերով նախատեսված այլ իրավունքներ և կրում է այդ ակտերով նախատեսված այլ պարտականություններ։</w:t>
      </w:r>
      <w:r w:rsidRPr="00663A2D">
        <w:rPr>
          <w:rFonts w:ascii="GHEA Grapalat" w:hAnsi="GHEA Grapalat" w:cs="Sylfaen"/>
          <w:i/>
          <w:sz w:val="18"/>
          <w:szCs w:val="20"/>
          <w:lang w:val="hy-AM"/>
        </w:rPr>
        <w:tab/>
      </w:r>
      <w:r w:rsidRPr="00663A2D">
        <w:rPr>
          <w:rFonts w:ascii="GHEA Grapalat" w:hAnsi="GHEA Grapalat" w:cs="Sylfaen"/>
          <w:i/>
          <w:sz w:val="18"/>
          <w:szCs w:val="20"/>
          <w:lang w:val="hy-AM"/>
        </w:rPr>
        <w:br/>
      </w:r>
      <w:r w:rsidR="001C0396" w:rsidRPr="00663A2D">
        <w:rPr>
          <w:rStyle w:val="a5"/>
          <w:rFonts w:ascii="GHEA Grapalat" w:hAnsi="GHEA Grapalat"/>
          <w:b/>
          <w:color w:val="000000"/>
          <w:sz w:val="18"/>
          <w:szCs w:val="20"/>
          <w:lang w:val="hy-AM"/>
        </w:rPr>
        <w:t>Նշված</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թափուր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պաշտոնը</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զբաղեցնելու</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համար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պահանջվում</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է</w:t>
      </w:r>
      <w:r w:rsidR="001C0396" w:rsidRPr="00663A2D">
        <w:rPr>
          <w:rStyle w:val="a5"/>
          <w:rFonts w:ascii="GHEA Grapalat" w:hAnsi="GHEA Grapalat"/>
          <w:b/>
          <w:color w:val="000000"/>
          <w:sz w:val="18"/>
          <w:szCs w:val="20"/>
          <w:lang w:val="fr-FR"/>
        </w:rPr>
        <w:t>`</w:t>
      </w:r>
      <w:r w:rsidR="001C0396" w:rsidRPr="00663A2D">
        <w:rPr>
          <w:rStyle w:val="a5"/>
          <w:rFonts w:ascii="GHEA Grapalat" w:hAnsi="GHEA Grapalat"/>
          <w:b/>
          <w:color w:val="000000"/>
          <w:sz w:val="18"/>
          <w:szCs w:val="20"/>
          <w:lang w:val="fr-FR"/>
        </w:rPr>
        <w:tab/>
      </w:r>
      <w:r w:rsidR="001C0396" w:rsidRPr="00663A2D">
        <w:rPr>
          <w:rFonts w:ascii="GHEA Grapalat" w:hAnsi="GHEA Grapalat"/>
          <w:b/>
          <w:color w:val="000000"/>
          <w:sz w:val="18"/>
          <w:szCs w:val="20"/>
          <w:lang w:val="fr-FR"/>
        </w:rPr>
        <w:br/>
      </w:r>
      <w:r w:rsidRPr="00663A2D">
        <w:rPr>
          <w:rFonts w:ascii="GHEA Grapalat" w:hAnsi="GHEA Grapalat" w:cs="Sylfaen"/>
          <w:i/>
          <w:sz w:val="18"/>
          <w:szCs w:val="20"/>
          <w:lang w:val="fr-FR"/>
        </w:rPr>
        <w:t>բարձրագույն կրթություն</w:t>
      </w:r>
      <w:r w:rsidRPr="00663A2D">
        <w:rPr>
          <w:rFonts w:ascii="GHEA Grapalat" w:hAnsi="GHEA Grapalat" w:cs="Sylfaen"/>
          <w:i/>
          <w:sz w:val="18"/>
          <w:szCs w:val="20"/>
          <w:lang w:val="hy-AM"/>
        </w:rPr>
        <w:t>,</w:t>
      </w:r>
      <w:r w:rsidRPr="00663A2D">
        <w:rPr>
          <w:rFonts w:ascii="GHEA Grapalat" w:hAnsi="GHEA Grapalat" w:cs="Sylfaen"/>
          <w:i/>
          <w:sz w:val="18"/>
          <w:szCs w:val="20"/>
          <w:lang w:val="fr-FR"/>
        </w:rPr>
        <w:t xml:space="preserve">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663A2D">
        <w:rPr>
          <w:rFonts w:ascii="GHEA Grapalat" w:hAnsi="GHEA Grapalat" w:cs="Sylfaen"/>
          <w:i/>
          <w:sz w:val="18"/>
          <w:szCs w:val="20"/>
          <w:lang w:val="hy-AM"/>
        </w:rPr>
        <w:t xml:space="preserve">, ՀՀ </w:t>
      </w:r>
      <w:r w:rsidRPr="00663A2D">
        <w:rPr>
          <w:rFonts w:ascii="GHEA Grapalat" w:hAnsi="GHEA Grapalat" w:cs="Sylfaen"/>
          <w:i/>
          <w:sz w:val="18"/>
          <w:szCs w:val="20"/>
          <w:lang w:val="fr-FR"/>
        </w:rPr>
        <w:t xml:space="preserve"> Սահմանադրության,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«Կրթության մասին»,«Նախադպրոցական կրթության մասին», «Ֆիզիկական կուլտուրայի և սպորտի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p>
    <w:p w:rsidR="003D0A20" w:rsidRPr="00663A2D" w:rsidRDefault="003D0A20" w:rsidP="000727A6">
      <w:pPr>
        <w:pStyle w:val="ac"/>
        <w:spacing w:line="240" w:lineRule="auto"/>
        <w:ind w:left="90"/>
        <w:jc w:val="both"/>
        <w:rPr>
          <w:rStyle w:val="a4"/>
          <w:rFonts w:ascii="GHEA Grapalat" w:hAnsi="GHEA Grapalat" w:cs="Cambria Math"/>
          <w:color w:val="000000"/>
          <w:sz w:val="18"/>
          <w:szCs w:val="20"/>
          <w:lang w:val="hy-AM"/>
        </w:rPr>
      </w:pPr>
    </w:p>
    <w:p w:rsidR="000727A6" w:rsidRPr="00663A2D" w:rsidRDefault="00B87B59" w:rsidP="000727A6">
      <w:pPr>
        <w:pStyle w:val="ac"/>
        <w:spacing w:line="240" w:lineRule="auto"/>
        <w:ind w:left="90"/>
        <w:jc w:val="both"/>
        <w:rPr>
          <w:rFonts w:ascii="GHEA Grapalat" w:hAnsi="GHEA Grapalat"/>
          <w:i/>
          <w:sz w:val="18"/>
          <w:lang w:val="fr-FR"/>
        </w:rPr>
      </w:pPr>
      <w:r w:rsidRPr="00B87B59">
        <w:rPr>
          <w:rStyle w:val="a4"/>
          <w:rFonts w:ascii="GHEA Grapalat" w:hAnsi="GHEA Grapalat" w:cs="Cambria Math"/>
          <w:color w:val="000000"/>
          <w:sz w:val="18"/>
          <w:szCs w:val="20"/>
          <w:lang w:val="hy-AM"/>
        </w:rPr>
        <w:t xml:space="preserve">       </w:t>
      </w:r>
      <w:r w:rsidR="001C0396" w:rsidRPr="00663A2D">
        <w:rPr>
          <w:rStyle w:val="a4"/>
          <w:rFonts w:ascii="GHEA Grapalat" w:hAnsi="GHEA Grapalat" w:cs="Cambria Math"/>
          <w:color w:val="000000"/>
          <w:sz w:val="18"/>
          <w:szCs w:val="20"/>
          <w:lang w:val="hy-AM"/>
        </w:rPr>
        <w:t>10</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գնումների և զարգացման ծրագրերի  բաժնի  գլխավոր մասնագետ</w:t>
      </w:r>
      <w:r w:rsidR="001C0396" w:rsidRPr="00663A2D">
        <w:rPr>
          <w:rStyle w:val="a4"/>
          <w:rFonts w:ascii="GHEA Grapalat" w:hAnsi="GHEA Grapalat"/>
          <w:color w:val="000000"/>
          <w:sz w:val="18"/>
          <w:szCs w:val="20"/>
          <w:lang w:val="hy-AM"/>
        </w:rPr>
        <w:t>/ծածկագիր՝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3-31/:</w:t>
      </w:r>
      <w:r w:rsidR="000727A6" w:rsidRPr="00663A2D">
        <w:rPr>
          <w:rStyle w:val="a4"/>
          <w:rFonts w:ascii="GHEA Grapalat" w:hAnsi="GHEA Grapalat"/>
          <w:color w:val="000000"/>
          <w:sz w:val="18"/>
          <w:szCs w:val="20"/>
          <w:lang w:val="hy-AM"/>
        </w:rPr>
        <w:tab/>
      </w:r>
      <w:r w:rsidR="001C0396" w:rsidRPr="00663A2D">
        <w:rPr>
          <w:rFonts w:ascii="GHEA Grapalat" w:hAnsi="GHEA Grapalat"/>
          <w:color w:val="000000"/>
          <w:sz w:val="18"/>
          <w:szCs w:val="20"/>
          <w:lang w:val="hy-AM"/>
        </w:rPr>
        <w:br/>
      </w:r>
      <w:r w:rsidR="001C0396"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1C0396" w:rsidRPr="00663A2D">
        <w:rPr>
          <w:rFonts w:ascii="GHEA Grapalat" w:hAnsi="GHEA Grapalat"/>
          <w:i/>
          <w:color w:val="000000"/>
          <w:sz w:val="18"/>
          <w:szCs w:val="20"/>
          <w:lang w:val="hy-AM"/>
        </w:rPr>
        <w:tab/>
      </w:r>
      <w:r w:rsidR="001C0396" w:rsidRPr="00663A2D">
        <w:rPr>
          <w:rFonts w:ascii="GHEA Grapalat" w:hAnsi="GHEA Grapalat"/>
          <w:i/>
          <w:color w:val="000000"/>
          <w:sz w:val="18"/>
          <w:szCs w:val="20"/>
          <w:lang w:val="hy-AM"/>
        </w:rPr>
        <w:br/>
      </w:r>
      <w:r w:rsidR="000727A6" w:rsidRPr="00663A2D">
        <w:rPr>
          <w:rFonts w:ascii="GHEA Grapalat" w:hAnsi="GHEA Grapalat"/>
          <w:i/>
          <w:sz w:val="18"/>
          <w:lang w:val="fr-FR"/>
        </w:rPr>
        <w:t>Բաժնի գլխավոր մասնագետը` ա) կատարում է բաժնի պետի հանձնարարությունները` ժամանակին և պատշաճ որակով.</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ե) իրականացնում է գնումների համակարգողի աշխատանքներ.</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զ) իրականացնում է սույն պաշտոնի անձնագրով սահմանված այլ լիազորություններ։</w:t>
      </w:r>
    </w:p>
    <w:p w:rsidR="000727A6" w:rsidRPr="00663A2D" w:rsidRDefault="000727A6" w:rsidP="000727A6">
      <w:pPr>
        <w:pStyle w:val="ac"/>
        <w:spacing w:line="240" w:lineRule="auto"/>
        <w:ind w:left="90"/>
        <w:jc w:val="both"/>
        <w:rPr>
          <w:rFonts w:ascii="GHEA Grapalat" w:hAnsi="GHEA Grapalat"/>
          <w:i/>
          <w:sz w:val="18"/>
          <w:lang w:val="hy-AM"/>
        </w:rPr>
      </w:pPr>
      <w:r w:rsidRPr="00663A2D">
        <w:rPr>
          <w:rFonts w:ascii="GHEA Grapalat" w:hAnsi="GHEA Grapalat"/>
          <w:i/>
          <w:sz w:val="18"/>
          <w:lang w:val="fr-FR"/>
        </w:rPr>
        <w:lastRenderedPageBreak/>
        <w:t>Բաժնի գլխավոր մասնագետն ունի oրենքով, իրավական այլ ակտերով նախատեսված այլ իրավունքներ և կրում է այդ ակտերով նախատեսված այլ պարտականություններ։</w:t>
      </w:r>
      <w:r w:rsidRPr="00663A2D">
        <w:rPr>
          <w:rFonts w:ascii="GHEA Grapalat" w:hAnsi="GHEA Grapalat"/>
          <w:i/>
          <w:sz w:val="18"/>
          <w:lang w:val="hy-AM"/>
        </w:rPr>
        <w:tab/>
      </w:r>
      <w:r w:rsidRPr="00663A2D">
        <w:rPr>
          <w:rFonts w:ascii="GHEA Grapalat" w:hAnsi="GHEA Grapalat"/>
          <w:i/>
          <w:sz w:val="18"/>
          <w:lang w:val="hy-AM"/>
        </w:rPr>
        <w:br/>
      </w:r>
      <w:r w:rsidR="001C0396" w:rsidRPr="00663A2D">
        <w:rPr>
          <w:rStyle w:val="a5"/>
          <w:rFonts w:ascii="GHEA Grapalat" w:hAnsi="GHEA Grapalat"/>
          <w:b/>
          <w:color w:val="000000"/>
          <w:sz w:val="18"/>
          <w:szCs w:val="20"/>
          <w:lang w:val="hy-AM"/>
        </w:rPr>
        <w:t>Նշված</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թափուր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պաշտոնը</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զբաղեցնելու</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համար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պահանջվում</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է</w:t>
      </w:r>
      <w:r w:rsidR="001C0396" w:rsidRPr="00663A2D">
        <w:rPr>
          <w:rStyle w:val="a5"/>
          <w:rFonts w:ascii="GHEA Grapalat" w:hAnsi="GHEA Grapalat"/>
          <w:b/>
          <w:color w:val="000000"/>
          <w:sz w:val="18"/>
          <w:szCs w:val="20"/>
          <w:lang w:val="fr-FR"/>
        </w:rPr>
        <w:t>`</w:t>
      </w:r>
      <w:r w:rsidR="001C0396" w:rsidRPr="00663A2D">
        <w:rPr>
          <w:rStyle w:val="a5"/>
          <w:rFonts w:ascii="GHEA Grapalat" w:hAnsi="GHEA Grapalat"/>
          <w:b/>
          <w:color w:val="000000"/>
          <w:sz w:val="18"/>
          <w:szCs w:val="20"/>
          <w:lang w:val="fr-FR"/>
        </w:rPr>
        <w:tab/>
      </w:r>
      <w:r w:rsidR="001C0396" w:rsidRPr="00663A2D">
        <w:rPr>
          <w:rFonts w:ascii="GHEA Grapalat" w:hAnsi="GHEA Grapalat"/>
          <w:b/>
          <w:color w:val="000000"/>
          <w:sz w:val="18"/>
          <w:szCs w:val="20"/>
          <w:lang w:val="fr-FR"/>
        </w:rPr>
        <w:br/>
      </w:r>
      <w:r w:rsidRPr="00663A2D">
        <w:rPr>
          <w:rFonts w:ascii="GHEA Grapalat" w:hAnsi="GHEA Grapalat"/>
          <w:i/>
          <w:sz w:val="18"/>
          <w:lang w:val="fr-FR"/>
        </w:rPr>
        <w:t>բարձրագույն կրթություն</w:t>
      </w:r>
      <w:r w:rsidRPr="00663A2D">
        <w:rPr>
          <w:rFonts w:ascii="GHEA Grapalat" w:hAnsi="GHEA Grapalat"/>
          <w:i/>
          <w:sz w:val="18"/>
          <w:lang w:val="hy-AM"/>
        </w:rPr>
        <w:t xml:space="preserve">, </w:t>
      </w:r>
      <w:r w:rsidRPr="00663A2D">
        <w:rPr>
          <w:rFonts w:ascii="GHEA Grapalat" w:hAnsi="GHEA Grapalat"/>
          <w:i/>
          <w:sz w:val="18"/>
          <w:lang w:val="fr-FR"/>
        </w:rPr>
        <w:t xml:space="preserve">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663A2D">
        <w:rPr>
          <w:rFonts w:ascii="GHEA Grapalat" w:hAnsi="GHEA Grapalat"/>
          <w:i/>
          <w:sz w:val="18"/>
          <w:lang w:val="hy-AM"/>
        </w:rPr>
        <w:t xml:space="preserve">, </w:t>
      </w:r>
      <w:r w:rsidRPr="00663A2D">
        <w:rPr>
          <w:rFonts w:ascii="GHEA Grapalat" w:hAnsi="GHEA Grapalat"/>
          <w:i/>
          <w:sz w:val="18"/>
          <w:lang w:val="fr-FR"/>
        </w:rPr>
        <w:t>ՀՀ Սահմանադրության,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«Հայաստանի Հանրապետության բյուջետային համակարգի մասին», «Գնումների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3D0A20" w:rsidRPr="00663A2D">
        <w:rPr>
          <w:rFonts w:ascii="GHEA Grapalat" w:hAnsi="GHEA Grapalat"/>
          <w:i/>
          <w:sz w:val="18"/>
          <w:lang w:val="hy-AM"/>
        </w:rPr>
        <w:t>։</w:t>
      </w:r>
    </w:p>
    <w:p w:rsidR="003818AC" w:rsidRPr="00663A2D" w:rsidRDefault="00B87B59" w:rsidP="00663A2D">
      <w:pPr>
        <w:pStyle w:val="a3"/>
        <w:jc w:val="both"/>
        <w:rPr>
          <w:rStyle w:val="a4"/>
          <w:rFonts w:ascii="GHEA Grapalat" w:hAnsi="GHEA Grapalat"/>
          <w:color w:val="000000"/>
          <w:sz w:val="18"/>
          <w:szCs w:val="20"/>
          <w:lang w:val="hy-AM"/>
        </w:rPr>
      </w:pPr>
      <w:r w:rsidRPr="00B87B59">
        <w:rPr>
          <w:rStyle w:val="a4"/>
          <w:rFonts w:ascii="GHEA Grapalat" w:hAnsi="GHEA Grapalat"/>
          <w:color w:val="000000"/>
          <w:sz w:val="18"/>
          <w:szCs w:val="20"/>
          <w:lang w:val="hy-AM"/>
        </w:rPr>
        <w:t xml:space="preserve">         </w:t>
      </w:r>
      <w:r w:rsidR="003818AC" w:rsidRPr="008F0738">
        <w:rPr>
          <w:rStyle w:val="a4"/>
          <w:rFonts w:ascii="GHEA Grapalat" w:hAnsi="GHEA Grapalat"/>
          <w:sz w:val="18"/>
          <w:szCs w:val="20"/>
          <w:lang w:val="hy-AM"/>
        </w:rPr>
        <w:t>Մրցույթ</w:t>
      </w:r>
      <w:r w:rsidRPr="008F0738">
        <w:rPr>
          <w:rStyle w:val="a4"/>
          <w:rFonts w:ascii="GHEA Grapalat" w:hAnsi="GHEA Grapalat"/>
          <w:sz w:val="18"/>
          <w:szCs w:val="20"/>
          <w:lang w:val="hy-AM"/>
        </w:rPr>
        <w:t>ներ</w:t>
      </w:r>
      <w:r w:rsidR="003818AC" w:rsidRPr="008F0738">
        <w:rPr>
          <w:rStyle w:val="a4"/>
          <w:rFonts w:ascii="GHEA Grapalat" w:hAnsi="GHEA Grapalat"/>
          <w:sz w:val="18"/>
          <w:szCs w:val="20"/>
          <w:lang w:val="hy-AM"/>
        </w:rPr>
        <w:t>ը կկայանա</w:t>
      </w:r>
      <w:r w:rsidRPr="008F0738">
        <w:rPr>
          <w:rStyle w:val="a4"/>
          <w:rFonts w:ascii="GHEA Grapalat" w:hAnsi="GHEA Grapalat"/>
          <w:sz w:val="18"/>
          <w:szCs w:val="20"/>
          <w:lang w:val="hy-AM"/>
        </w:rPr>
        <w:t>ն</w:t>
      </w:r>
      <w:r w:rsidR="003818AC" w:rsidRPr="008F0738">
        <w:rPr>
          <w:rStyle w:val="a4"/>
          <w:rFonts w:ascii="GHEA Grapalat" w:hAnsi="GHEA Grapalat"/>
          <w:sz w:val="18"/>
          <w:szCs w:val="20"/>
          <w:lang w:val="hy-AM"/>
        </w:rPr>
        <w:t xml:space="preserve"> 202</w:t>
      </w:r>
      <w:r w:rsidR="003003AC" w:rsidRPr="008F0738">
        <w:rPr>
          <w:rStyle w:val="a4"/>
          <w:rFonts w:ascii="GHEA Grapalat" w:hAnsi="GHEA Grapalat"/>
          <w:sz w:val="18"/>
          <w:szCs w:val="20"/>
          <w:lang w:val="hy-AM"/>
        </w:rPr>
        <w:t>3</w:t>
      </w:r>
      <w:r w:rsidR="003818AC" w:rsidRPr="008F0738">
        <w:rPr>
          <w:rStyle w:val="a4"/>
          <w:rFonts w:ascii="GHEA Grapalat" w:hAnsi="GHEA Grapalat"/>
          <w:sz w:val="18"/>
          <w:szCs w:val="20"/>
          <w:lang w:val="hy-AM"/>
        </w:rPr>
        <w:t xml:space="preserve"> թվականի </w:t>
      </w:r>
      <w:r w:rsidR="001D21D1" w:rsidRPr="008F0738">
        <w:rPr>
          <w:rStyle w:val="a4"/>
          <w:rFonts w:ascii="GHEA Grapalat" w:hAnsi="GHEA Grapalat"/>
          <w:sz w:val="18"/>
          <w:szCs w:val="20"/>
          <w:lang w:val="hy-AM"/>
        </w:rPr>
        <w:t>սեպտեմբերի 5</w:t>
      </w:r>
      <w:r w:rsidR="00EE6682" w:rsidRPr="008F0738">
        <w:rPr>
          <w:rStyle w:val="a4"/>
          <w:rFonts w:ascii="GHEA Grapalat" w:hAnsi="GHEA Grapalat"/>
          <w:sz w:val="18"/>
          <w:szCs w:val="20"/>
          <w:lang w:val="hy-AM"/>
        </w:rPr>
        <w:t>-ին ժամը 1</w:t>
      </w:r>
      <w:r w:rsidR="001D21D1" w:rsidRPr="008F0738">
        <w:rPr>
          <w:rStyle w:val="a4"/>
          <w:rFonts w:ascii="GHEA Grapalat" w:hAnsi="GHEA Grapalat"/>
          <w:sz w:val="18"/>
          <w:szCs w:val="20"/>
          <w:lang w:val="hy-AM"/>
        </w:rPr>
        <w:t>1</w:t>
      </w:r>
      <w:r w:rsidR="000559C7" w:rsidRPr="008F0738">
        <w:rPr>
          <w:rStyle w:val="a4"/>
          <w:rFonts w:ascii="GHEA Grapalat" w:hAnsi="GHEA Grapalat"/>
          <w:sz w:val="18"/>
          <w:szCs w:val="20"/>
          <w:lang w:val="hy-AM"/>
        </w:rPr>
        <w:t>.</w:t>
      </w:r>
      <w:r w:rsidR="003003AC" w:rsidRPr="008F0738">
        <w:rPr>
          <w:rStyle w:val="a4"/>
          <w:rFonts w:ascii="GHEA Grapalat" w:hAnsi="GHEA Grapalat"/>
          <w:sz w:val="18"/>
          <w:szCs w:val="20"/>
          <w:lang w:val="hy-AM"/>
        </w:rPr>
        <w:t>0</w:t>
      </w:r>
      <w:r w:rsidR="000559C7" w:rsidRPr="008F0738">
        <w:rPr>
          <w:rStyle w:val="a4"/>
          <w:rFonts w:ascii="GHEA Grapalat" w:hAnsi="GHEA Grapalat"/>
          <w:sz w:val="18"/>
          <w:szCs w:val="20"/>
          <w:lang w:val="hy-AM"/>
        </w:rPr>
        <w:t>0</w:t>
      </w:r>
      <w:r w:rsidR="003818AC" w:rsidRPr="008F0738">
        <w:rPr>
          <w:rStyle w:val="a4"/>
          <w:rFonts w:ascii="GHEA Grapalat" w:hAnsi="GHEA Grapalat"/>
          <w:sz w:val="18"/>
          <w:szCs w:val="20"/>
          <w:lang w:val="hy-AM"/>
        </w:rPr>
        <w:t>-ին Հրա</w:t>
      </w:r>
      <w:r w:rsidR="003818AC" w:rsidRPr="00663A2D">
        <w:rPr>
          <w:rStyle w:val="a4"/>
          <w:rFonts w:ascii="GHEA Grapalat" w:hAnsi="GHEA Grapalat"/>
          <w:color w:val="000000"/>
          <w:sz w:val="18"/>
          <w:szCs w:val="20"/>
          <w:lang w:val="hy-AM"/>
        </w:rPr>
        <w:t>զդանի համայնքապետարանի վարչական շենքում /ք.Հրազդան/:</w:t>
      </w:r>
      <w:r w:rsidR="000E7DEF" w:rsidRPr="00663A2D">
        <w:rPr>
          <w:rStyle w:val="a4"/>
          <w:rFonts w:ascii="GHEA Grapalat" w:hAnsi="GHEA Grapalat"/>
          <w:color w:val="000000"/>
          <w:sz w:val="18"/>
          <w:szCs w:val="20"/>
          <w:lang w:val="hy-AM"/>
        </w:rPr>
        <w:tab/>
      </w:r>
      <w:r w:rsidR="003818AC" w:rsidRPr="00663A2D">
        <w:rPr>
          <w:rFonts w:ascii="GHEA Grapalat" w:hAnsi="GHEA Grapalat"/>
          <w:color w:val="000000"/>
          <w:sz w:val="18"/>
          <w:szCs w:val="20"/>
          <w:lang w:val="hy-AM"/>
        </w:rPr>
        <w:br/>
      </w:r>
      <w:r w:rsidR="003818AC" w:rsidRPr="00663A2D">
        <w:rPr>
          <w:rStyle w:val="a4"/>
          <w:rFonts w:ascii="GHEA Grapalat" w:hAnsi="GHEA Grapalat"/>
          <w:color w:val="000000"/>
          <w:sz w:val="18"/>
          <w:szCs w:val="20"/>
          <w:lang w:val="hy-AM"/>
        </w:rPr>
        <w:t>Նշված թափուր պաշտոնը զբաղեցնելու համար դիմող քաղաքացիները /փախստականի կարգավիճակ ունեցող անձինք/ պետք է ներկայացնեն`</w:t>
      </w:r>
      <w:r w:rsidR="000E7DEF" w:rsidRPr="00663A2D">
        <w:rPr>
          <w:rStyle w:val="a4"/>
          <w:rFonts w:ascii="GHEA Grapalat" w:hAnsi="GHEA Grapalat"/>
          <w:color w:val="000000"/>
          <w:sz w:val="18"/>
          <w:szCs w:val="20"/>
          <w:lang w:val="hy-AM"/>
        </w:rPr>
        <w:tab/>
      </w:r>
      <w:r w:rsidR="003818AC" w:rsidRPr="00663A2D">
        <w:rPr>
          <w:rFonts w:ascii="GHEA Grapalat" w:hAnsi="GHEA Grapalat"/>
          <w:b/>
          <w:bCs/>
          <w:color w:val="000000"/>
          <w:sz w:val="18"/>
          <w:szCs w:val="20"/>
          <w:lang w:val="hy-AM"/>
        </w:rPr>
        <w:br/>
      </w:r>
      <w:r w:rsidR="003818AC" w:rsidRPr="00663A2D">
        <w:rPr>
          <w:rStyle w:val="a4"/>
          <w:rFonts w:ascii="GHEA Grapalat" w:hAnsi="GHEA Grapalat"/>
          <w:color w:val="000000"/>
          <w:sz w:val="18"/>
          <w:szCs w:val="20"/>
          <w:lang w:val="hy-AM"/>
        </w:rPr>
        <w:t>-դիմում` մրցութային հանձնաժողովի անունով /ձևը լրացվում է փաստաթղթերը ներկայացնելիս/,</w:t>
      </w:r>
      <w:r w:rsidR="000E7DEF" w:rsidRPr="00663A2D">
        <w:rPr>
          <w:rStyle w:val="a4"/>
          <w:rFonts w:ascii="GHEA Grapalat" w:hAnsi="GHEA Grapalat"/>
          <w:color w:val="000000"/>
          <w:sz w:val="18"/>
          <w:szCs w:val="20"/>
          <w:lang w:val="hy-AM"/>
        </w:rPr>
        <w:tab/>
      </w:r>
      <w:r w:rsidR="003818AC" w:rsidRPr="00663A2D">
        <w:rPr>
          <w:rFonts w:ascii="GHEA Grapalat" w:hAnsi="GHEA Grapalat"/>
          <w:b/>
          <w:bCs/>
          <w:color w:val="000000"/>
          <w:sz w:val="18"/>
          <w:szCs w:val="20"/>
          <w:lang w:val="hy-AM"/>
        </w:rPr>
        <w:br/>
      </w:r>
      <w:r w:rsidR="003818AC" w:rsidRPr="00663A2D">
        <w:rPr>
          <w:rStyle w:val="a4"/>
          <w:rFonts w:ascii="GHEA Grapalat" w:hAnsi="GHEA Grapalat"/>
          <w:color w:val="000000"/>
          <w:sz w:val="18"/>
          <w:szCs w:val="20"/>
          <w:lang w:val="hy-AM"/>
        </w:rPr>
        <w:t>-տվյալ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դիպլոմի/ների/, վկայականի/ների/, աշխատանքային</w:t>
      </w:r>
      <w:r w:rsidR="00EE6682" w:rsidRPr="00663A2D">
        <w:rPr>
          <w:rStyle w:val="a4"/>
          <w:rFonts w:ascii="GHEA Grapalat" w:hAnsi="GHEA Grapalat"/>
          <w:color w:val="000000"/>
          <w:sz w:val="18"/>
          <w:szCs w:val="20"/>
          <w:lang w:val="hy-AM"/>
        </w:rPr>
        <w:t xml:space="preserve"> </w:t>
      </w:r>
      <w:r w:rsidR="003818AC" w:rsidRPr="00663A2D">
        <w:rPr>
          <w:rStyle w:val="a4"/>
          <w:rFonts w:ascii="GHEA Grapalat" w:hAnsi="GHEA Grapalat"/>
          <w:color w:val="000000"/>
          <w:sz w:val="18"/>
          <w:szCs w:val="20"/>
          <w:lang w:val="hy-AM"/>
        </w:rPr>
        <w:t>գրքույկի /վերջինիս բացակայության դեպքում անհրաժեշտ է ներկայացնել տեղեկանք համապատասխան մարմնից/ պատճենները` բնօրինակների հետ միասին,</w:t>
      </w:r>
      <w:r w:rsidR="000E7DEF" w:rsidRPr="00663A2D">
        <w:rPr>
          <w:rStyle w:val="a4"/>
          <w:rFonts w:ascii="GHEA Grapalat" w:hAnsi="GHEA Grapalat"/>
          <w:color w:val="000000"/>
          <w:sz w:val="18"/>
          <w:szCs w:val="20"/>
          <w:lang w:val="hy-AM"/>
        </w:rPr>
        <w:tab/>
      </w:r>
      <w:r w:rsidR="003818AC" w:rsidRPr="00663A2D">
        <w:rPr>
          <w:rFonts w:ascii="GHEA Grapalat" w:hAnsi="GHEA Grapalat"/>
          <w:b/>
          <w:bCs/>
          <w:color w:val="000000"/>
          <w:sz w:val="18"/>
          <w:szCs w:val="20"/>
          <w:lang w:val="hy-AM"/>
        </w:rPr>
        <w:br/>
      </w:r>
      <w:r w:rsidR="003818AC" w:rsidRPr="00663A2D">
        <w:rPr>
          <w:rStyle w:val="a4"/>
          <w:rFonts w:ascii="GHEA Grapalat" w:hAnsi="GHEA Grapalat"/>
          <w:color w:val="000000"/>
          <w:sz w:val="18"/>
          <w:szCs w:val="20"/>
          <w:lang w:val="hy-AM"/>
        </w:rPr>
        <w:t>-արական սեռի անձինք` նաև զինվորական գրքույկի, կամ դրան փոխարինող ժամանակավոր զորակոչային տեղամասից կցագրման վկայականի պատճենը` բնօրինակի հետ միասին կամ համապատասխան տեղեկանք,</w:t>
      </w:r>
      <w:r w:rsidR="003818AC" w:rsidRPr="00663A2D">
        <w:rPr>
          <w:rFonts w:ascii="GHEA Grapalat" w:hAnsi="GHEA Grapalat"/>
          <w:b/>
          <w:bCs/>
          <w:color w:val="000000"/>
          <w:sz w:val="18"/>
          <w:szCs w:val="20"/>
          <w:lang w:val="hy-AM"/>
        </w:rPr>
        <w:br/>
      </w:r>
      <w:r w:rsidR="003818AC" w:rsidRPr="00663A2D">
        <w:rPr>
          <w:rStyle w:val="a4"/>
          <w:rFonts w:ascii="GHEA Grapalat" w:hAnsi="GHEA Grapalat"/>
          <w:color w:val="000000"/>
          <w:sz w:val="18"/>
          <w:szCs w:val="20"/>
          <w:lang w:val="hy-AM"/>
        </w:rPr>
        <w:t>-1 լուսանկար` 3x4 սմ. չափսի,</w:t>
      </w:r>
      <w:r w:rsidR="000E7DEF" w:rsidRPr="00663A2D">
        <w:rPr>
          <w:rStyle w:val="a4"/>
          <w:rFonts w:ascii="GHEA Grapalat" w:hAnsi="GHEA Grapalat"/>
          <w:color w:val="000000"/>
          <w:sz w:val="18"/>
          <w:szCs w:val="20"/>
          <w:lang w:val="hy-AM"/>
        </w:rPr>
        <w:tab/>
      </w:r>
      <w:r w:rsidR="003818AC" w:rsidRPr="00663A2D">
        <w:rPr>
          <w:rFonts w:ascii="GHEA Grapalat" w:hAnsi="GHEA Grapalat"/>
          <w:b/>
          <w:bCs/>
          <w:color w:val="000000"/>
          <w:sz w:val="18"/>
          <w:szCs w:val="20"/>
          <w:lang w:val="hy-AM"/>
        </w:rPr>
        <w:br/>
      </w:r>
      <w:r w:rsidR="003818AC" w:rsidRPr="00663A2D">
        <w:rPr>
          <w:rStyle w:val="a4"/>
          <w:rFonts w:ascii="GHEA Grapalat" w:hAnsi="GHEA Grapalat"/>
          <w:color w:val="000000"/>
          <w:sz w:val="18"/>
          <w:szCs w:val="20"/>
          <w:lang w:val="hy-AM"/>
        </w:rPr>
        <w:t>-անձնագրի պատճենը:</w:t>
      </w:r>
      <w:r w:rsidR="000E7DEF" w:rsidRPr="00663A2D">
        <w:rPr>
          <w:rStyle w:val="a4"/>
          <w:rFonts w:ascii="GHEA Grapalat" w:hAnsi="GHEA Grapalat"/>
          <w:color w:val="000000"/>
          <w:sz w:val="18"/>
          <w:szCs w:val="20"/>
          <w:lang w:val="hy-AM"/>
        </w:rPr>
        <w:tab/>
      </w:r>
      <w:r w:rsidR="003818AC" w:rsidRPr="00663A2D">
        <w:rPr>
          <w:rFonts w:ascii="GHEA Grapalat" w:hAnsi="GHEA Grapalat"/>
          <w:b/>
          <w:bCs/>
          <w:color w:val="000000"/>
          <w:sz w:val="18"/>
          <w:szCs w:val="20"/>
          <w:lang w:val="hy-AM"/>
        </w:rPr>
        <w:br/>
      </w:r>
      <w:r w:rsidRPr="00B87B59">
        <w:rPr>
          <w:rStyle w:val="a4"/>
          <w:rFonts w:ascii="GHEA Grapalat" w:hAnsi="GHEA Grapalat"/>
          <w:color w:val="000000"/>
          <w:sz w:val="18"/>
          <w:szCs w:val="20"/>
          <w:lang w:val="hy-AM"/>
        </w:rPr>
        <w:t xml:space="preserve">        </w:t>
      </w:r>
      <w:r w:rsidR="003818AC" w:rsidRPr="00663A2D">
        <w:rPr>
          <w:rStyle w:val="a4"/>
          <w:rFonts w:ascii="GHEA Grapalat" w:hAnsi="GHEA Grapalat"/>
          <w:color w:val="000000"/>
          <w:sz w:val="18"/>
          <w:szCs w:val="20"/>
          <w:lang w:val="hy-AM"/>
        </w:rPr>
        <w:t>Մրցույթին մասնակցելու համար փաստաթղթեր</w:t>
      </w:r>
      <w:r w:rsidR="001F3BEA" w:rsidRPr="00663A2D">
        <w:rPr>
          <w:rStyle w:val="a4"/>
          <w:rFonts w:ascii="GHEA Grapalat" w:hAnsi="GHEA Grapalat"/>
          <w:color w:val="000000"/>
          <w:sz w:val="18"/>
          <w:szCs w:val="20"/>
          <w:lang w:val="hy-AM"/>
        </w:rPr>
        <w:t>ը ներկայացնել անձամբ` անձնագրով</w:t>
      </w:r>
      <w:r w:rsidR="003818AC" w:rsidRPr="00663A2D">
        <w:rPr>
          <w:rStyle w:val="a4"/>
          <w:rFonts w:ascii="GHEA Grapalat" w:hAnsi="GHEA Grapalat"/>
          <w:color w:val="000000"/>
          <w:sz w:val="18"/>
          <w:szCs w:val="20"/>
          <w:lang w:val="hy-AM"/>
        </w:rPr>
        <w:t xml:space="preserve"> կամ անձը հաստատող փաստաթղթով:</w:t>
      </w:r>
      <w:r w:rsidR="000E7DEF" w:rsidRPr="00663A2D">
        <w:rPr>
          <w:rStyle w:val="a4"/>
          <w:rFonts w:ascii="GHEA Grapalat" w:hAnsi="GHEA Grapalat"/>
          <w:color w:val="000000"/>
          <w:sz w:val="18"/>
          <w:szCs w:val="20"/>
          <w:lang w:val="hy-AM"/>
        </w:rPr>
        <w:tab/>
      </w:r>
      <w:r w:rsidR="003818AC" w:rsidRPr="00663A2D">
        <w:rPr>
          <w:rFonts w:ascii="GHEA Grapalat" w:hAnsi="GHEA Grapalat"/>
          <w:b/>
          <w:bCs/>
          <w:color w:val="000000"/>
          <w:sz w:val="18"/>
          <w:szCs w:val="20"/>
          <w:lang w:val="hy-AM"/>
        </w:rPr>
        <w:br/>
      </w:r>
      <w:r w:rsidRPr="00B87B59">
        <w:rPr>
          <w:rStyle w:val="a4"/>
          <w:rFonts w:ascii="GHEA Grapalat" w:hAnsi="GHEA Grapalat"/>
          <w:color w:val="000000"/>
          <w:sz w:val="18"/>
          <w:szCs w:val="20"/>
          <w:lang w:val="hy-AM"/>
        </w:rPr>
        <w:t xml:space="preserve">         </w:t>
      </w:r>
      <w:r w:rsidR="003818AC" w:rsidRPr="00663A2D">
        <w:rPr>
          <w:rStyle w:val="a4"/>
          <w:rFonts w:ascii="GHEA Grapalat" w:hAnsi="GHEA Grapalat"/>
          <w:color w:val="000000"/>
          <w:sz w:val="18"/>
          <w:szCs w:val="20"/>
          <w:lang w:val="hy-AM"/>
        </w:rPr>
        <w:t>Փաստաթղթերն ընդունվում են ամեն օր` ժամը 9:00-18:00-ը, բացի շաբաթ և կիրակի օրերի</w:t>
      </w:r>
      <w:r w:rsidR="00153C3F" w:rsidRPr="00663A2D">
        <w:rPr>
          <w:rStyle w:val="a4"/>
          <w:rFonts w:ascii="GHEA Grapalat" w:hAnsi="GHEA Grapalat"/>
          <w:color w:val="000000"/>
          <w:sz w:val="18"/>
          <w:szCs w:val="20"/>
          <w:lang w:val="hy-AM"/>
        </w:rPr>
        <w:t>ց, Հրազդանի համայնքապետարանում (</w:t>
      </w:r>
      <w:r w:rsidR="003818AC" w:rsidRPr="00663A2D">
        <w:rPr>
          <w:rStyle w:val="a4"/>
          <w:rFonts w:ascii="GHEA Grapalat" w:hAnsi="GHEA Grapalat"/>
          <w:color w:val="000000"/>
          <w:sz w:val="18"/>
          <w:szCs w:val="20"/>
          <w:lang w:val="hy-AM"/>
        </w:rPr>
        <w:t>ք.Հրազդան, Կենտրոն թաղամաս, Սահմանադրության հրապարակ,</w:t>
      </w:r>
      <w:r w:rsidR="00EE6682" w:rsidRPr="00663A2D">
        <w:rPr>
          <w:rStyle w:val="a4"/>
          <w:rFonts w:ascii="GHEA Grapalat" w:hAnsi="GHEA Grapalat"/>
          <w:color w:val="000000"/>
          <w:sz w:val="18"/>
          <w:szCs w:val="20"/>
          <w:lang w:val="hy-AM"/>
        </w:rPr>
        <w:t xml:space="preserve"> </w:t>
      </w:r>
      <w:r w:rsidR="003818AC" w:rsidRPr="00663A2D">
        <w:rPr>
          <w:rStyle w:val="a4"/>
          <w:rFonts w:ascii="GHEA Grapalat" w:hAnsi="GHEA Grapalat"/>
          <w:color w:val="000000"/>
          <w:sz w:val="18"/>
          <w:szCs w:val="20"/>
          <w:lang w:val="hy-AM"/>
        </w:rPr>
        <w:t xml:space="preserve">վարչական շենք, 5-րդ հարկ, աշխատակազմ , հեռ. /060/ </w:t>
      </w:r>
      <w:r w:rsidR="0041123E" w:rsidRPr="00663A2D">
        <w:rPr>
          <w:rStyle w:val="a4"/>
          <w:rFonts w:ascii="GHEA Grapalat" w:hAnsi="GHEA Grapalat"/>
          <w:color w:val="000000"/>
          <w:sz w:val="18"/>
          <w:szCs w:val="20"/>
          <w:lang w:val="hy-AM"/>
        </w:rPr>
        <w:t>70-40-60</w:t>
      </w:r>
      <w:r w:rsidR="003818AC" w:rsidRPr="00663A2D">
        <w:rPr>
          <w:rStyle w:val="a4"/>
          <w:rFonts w:ascii="GHEA Grapalat" w:hAnsi="GHEA Grapalat"/>
          <w:color w:val="000000"/>
          <w:sz w:val="18"/>
          <w:szCs w:val="20"/>
          <w:lang w:val="hy-AM"/>
        </w:rPr>
        <w:t xml:space="preserve"> </w:t>
      </w:r>
      <w:r w:rsidR="00153C3F" w:rsidRPr="00663A2D">
        <w:rPr>
          <w:rStyle w:val="a4"/>
          <w:rFonts w:ascii="GHEA Grapalat" w:hAnsi="GHEA Grapalat"/>
          <w:color w:val="000000"/>
          <w:sz w:val="18"/>
          <w:szCs w:val="20"/>
          <w:lang w:val="hy-AM"/>
        </w:rPr>
        <w:t xml:space="preserve">) </w:t>
      </w:r>
      <w:r w:rsidR="003818AC" w:rsidRPr="00663A2D">
        <w:rPr>
          <w:rStyle w:val="a4"/>
          <w:rFonts w:ascii="GHEA Grapalat" w:hAnsi="GHEA Grapalat"/>
          <w:color w:val="000000"/>
          <w:sz w:val="18"/>
          <w:szCs w:val="20"/>
          <w:lang w:val="hy-AM"/>
        </w:rPr>
        <w:t xml:space="preserve">և ՀՀ Կոտայքի մարզպետարանում </w:t>
      </w:r>
      <w:r w:rsidR="00153C3F" w:rsidRPr="00663A2D">
        <w:rPr>
          <w:rStyle w:val="a4"/>
          <w:rFonts w:ascii="GHEA Grapalat" w:hAnsi="GHEA Grapalat"/>
          <w:color w:val="000000"/>
          <w:sz w:val="18"/>
          <w:szCs w:val="20"/>
          <w:lang w:val="hy-AM"/>
        </w:rPr>
        <w:t>(</w:t>
      </w:r>
      <w:r w:rsidR="003818AC" w:rsidRPr="00663A2D">
        <w:rPr>
          <w:rStyle w:val="a4"/>
          <w:rFonts w:ascii="GHEA Grapalat" w:hAnsi="GHEA Grapalat"/>
          <w:color w:val="000000"/>
          <w:sz w:val="18"/>
          <w:szCs w:val="20"/>
          <w:lang w:val="hy-AM"/>
        </w:rPr>
        <w:t>ք. Հրազդան, Կենտրոն թաղամաս, Սահմանադրության հրապարակ, վարչական շենք, տեղական ինքնակառավարման և հանրապետական գործադիր մարմինների հարցերով վարչություն, հեռ. /0223/ 2-34-13, 2-73-01</w:t>
      </w:r>
      <w:r w:rsidR="00153C3F" w:rsidRPr="00663A2D">
        <w:rPr>
          <w:rStyle w:val="a4"/>
          <w:rFonts w:ascii="GHEA Grapalat" w:hAnsi="GHEA Grapalat"/>
          <w:color w:val="000000"/>
          <w:sz w:val="18"/>
          <w:szCs w:val="20"/>
          <w:lang w:val="hy-AM"/>
        </w:rPr>
        <w:t>)</w:t>
      </w:r>
      <w:r w:rsidR="003818AC" w:rsidRPr="00663A2D">
        <w:rPr>
          <w:rStyle w:val="a4"/>
          <w:rFonts w:ascii="GHEA Grapalat" w:hAnsi="GHEA Grapalat"/>
          <w:color w:val="000000"/>
          <w:sz w:val="18"/>
          <w:szCs w:val="20"/>
          <w:lang w:val="hy-AM"/>
        </w:rPr>
        <w:t>:</w:t>
      </w:r>
      <w:r w:rsidR="00663A2D" w:rsidRPr="00CE7D7F">
        <w:rPr>
          <w:rStyle w:val="a4"/>
          <w:rFonts w:ascii="GHEA Grapalat" w:hAnsi="GHEA Grapalat"/>
          <w:color w:val="000000"/>
          <w:sz w:val="18"/>
          <w:szCs w:val="20"/>
          <w:lang w:val="hy-AM"/>
        </w:rPr>
        <w:tab/>
      </w:r>
      <w:r w:rsidR="003818AC" w:rsidRPr="00663A2D">
        <w:rPr>
          <w:rFonts w:ascii="GHEA Grapalat" w:hAnsi="GHEA Grapalat"/>
          <w:b/>
          <w:bCs/>
          <w:color w:val="000000"/>
          <w:sz w:val="18"/>
          <w:szCs w:val="20"/>
          <w:lang w:val="hy-AM"/>
        </w:rPr>
        <w:br/>
      </w:r>
      <w:r w:rsidR="00EE6682" w:rsidRPr="00663A2D">
        <w:rPr>
          <w:rStyle w:val="a4"/>
          <w:rFonts w:ascii="GHEA Grapalat" w:hAnsi="GHEA Grapalat"/>
          <w:color w:val="000000"/>
          <w:sz w:val="18"/>
          <w:szCs w:val="20"/>
          <w:lang w:val="hy-AM"/>
        </w:rPr>
        <w:t xml:space="preserve"> </w:t>
      </w:r>
      <w:r w:rsidR="00090108" w:rsidRPr="00663A2D">
        <w:rPr>
          <w:rStyle w:val="a4"/>
          <w:rFonts w:ascii="GHEA Grapalat" w:hAnsi="GHEA Grapalat"/>
          <w:color w:val="000000"/>
          <w:sz w:val="18"/>
          <w:szCs w:val="20"/>
          <w:lang w:val="hy-AM"/>
        </w:rPr>
        <w:t xml:space="preserve">  </w:t>
      </w:r>
      <w:r w:rsidR="00EE6682" w:rsidRPr="008F0738">
        <w:rPr>
          <w:rStyle w:val="a4"/>
          <w:rFonts w:ascii="GHEA Grapalat" w:hAnsi="GHEA Grapalat"/>
          <w:sz w:val="18"/>
          <w:szCs w:val="20"/>
          <w:lang w:val="hy-AM"/>
        </w:rPr>
        <w:t xml:space="preserve"> </w:t>
      </w:r>
      <w:r w:rsidRPr="008F0738">
        <w:rPr>
          <w:rStyle w:val="a4"/>
          <w:rFonts w:ascii="GHEA Grapalat" w:hAnsi="GHEA Grapalat"/>
          <w:sz w:val="18"/>
          <w:szCs w:val="20"/>
          <w:lang w:val="hy-AM"/>
        </w:rPr>
        <w:t xml:space="preserve">   </w:t>
      </w:r>
      <w:r w:rsidR="003818AC" w:rsidRPr="008F0738">
        <w:rPr>
          <w:rStyle w:val="a4"/>
          <w:rFonts w:ascii="GHEA Grapalat" w:hAnsi="GHEA Grapalat"/>
          <w:sz w:val="18"/>
          <w:szCs w:val="20"/>
          <w:lang w:val="hy-AM"/>
        </w:rPr>
        <w:t>Դիմումների ընդունման վերջին ժամկետն է` 202</w:t>
      </w:r>
      <w:r w:rsidR="003003AC" w:rsidRPr="008F0738">
        <w:rPr>
          <w:rStyle w:val="a4"/>
          <w:rFonts w:ascii="GHEA Grapalat" w:hAnsi="GHEA Grapalat"/>
          <w:sz w:val="18"/>
          <w:szCs w:val="20"/>
          <w:lang w:val="hy-AM"/>
        </w:rPr>
        <w:t>3</w:t>
      </w:r>
      <w:r w:rsidR="003818AC" w:rsidRPr="008F0738">
        <w:rPr>
          <w:rStyle w:val="a4"/>
          <w:rFonts w:ascii="GHEA Grapalat" w:hAnsi="GHEA Grapalat"/>
          <w:sz w:val="18"/>
          <w:szCs w:val="20"/>
          <w:lang w:val="hy-AM"/>
        </w:rPr>
        <w:t xml:space="preserve">թ. </w:t>
      </w:r>
      <w:r w:rsidR="001D21D1" w:rsidRPr="008F0738">
        <w:rPr>
          <w:rStyle w:val="a4"/>
          <w:rFonts w:ascii="GHEA Grapalat" w:hAnsi="GHEA Grapalat"/>
          <w:sz w:val="18"/>
          <w:szCs w:val="20"/>
          <w:lang w:val="hy-AM"/>
        </w:rPr>
        <w:t>օգոստոսի 21</w:t>
      </w:r>
      <w:r w:rsidR="003818AC" w:rsidRPr="008F0738">
        <w:rPr>
          <w:rStyle w:val="a4"/>
          <w:rFonts w:ascii="GHEA Grapalat" w:hAnsi="GHEA Grapalat"/>
          <w:sz w:val="18"/>
          <w:szCs w:val="20"/>
          <w:lang w:val="hy-AM"/>
        </w:rPr>
        <w:t>-ը ներառյալ:</w:t>
      </w:r>
    </w:p>
    <w:p w:rsidR="0031153E" w:rsidRPr="00663A2D" w:rsidRDefault="008F0738" w:rsidP="00EE6682">
      <w:pPr>
        <w:pStyle w:val="a3"/>
        <w:jc w:val="both"/>
        <w:rPr>
          <w:rStyle w:val="a4"/>
          <w:rFonts w:ascii="GHEA Grapalat" w:hAnsi="GHEA Grapalat"/>
          <w:color w:val="000000"/>
          <w:sz w:val="18"/>
          <w:szCs w:val="20"/>
          <w:lang w:val="fr-FR"/>
        </w:rPr>
      </w:pPr>
      <w:r>
        <w:rPr>
          <w:rStyle w:val="a4"/>
          <w:rFonts w:ascii="GHEA Grapalat" w:hAnsi="GHEA Grapalat"/>
          <w:color w:val="000000"/>
          <w:sz w:val="18"/>
          <w:szCs w:val="20"/>
          <w:lang w:val="en-GB"/>
        </w:rPr>
        <w:t xml:space="preserve">          </w:t>
      </w:r>
      <w:bookmarkStart w:id="0" w:name="_GoBack"/>
      <w:bookmarkEnd w:id="0"/>
      <w:r w:rsidR="0031153E" w:rsidRPr="00663A2D">
        <w:rPr>
          <w:rStyle w:val="a4"/>
          <w:rFonts w:ascii="GHEA Grapalat" w:hAnsi="GHEA Grapalat"/>
          <w:color w:val="000000"/>
          <w:sz w:val="18"/>
          <w:szCs w:val="20"/>
          <w:lang w:val="hy-AM"/>
        </w:rPr>
        <w:t>ՀՐԱԶԴԱՆԻ ՀԱՄԱՅՆՔԱՊԵՏԱՐԱՆԻ ԱՇԽԱՏԱԿԱԶՄ</w:t>
      </w:r>
    </w:p>
    <w:p w:rsidR="00D77016" w:rsidRPr="00663A2D" w:rsidRDefault="00D77016" w:rsidP="00D77016">
      <w:pPr>
        <w:autoSpaceDE w:val="0"/>
        <w:autoSpaceDN w:val="0"/>
        <w:adjustRightInd w:val="0"/>
        <w:jc w:val="right"/>
        <w:rPr>
          <w:rFonts w:ascii="GHEA Grapalat" w:eastAsia="Calibri" w:hAnsi="GHEA Grapalat" w:cs="Sylfaen"/>
          <w:sz w:val="18"/>
          <w:lang w:val="hy-AM"/>
        </w:rPr>
      </w:pPr>
    </w:p>
    <w:p w:rsidR="00D77016" w:rsidRPr="00663A2D" w:rsidRDefault="00D77016" w:rsidP="00D77016">
      <w:pPr>
        <w:autoSpaceDE w:val="0"/>
        <w:autoSpaceDN w:val="0"/>
        <w:adjustRightInd w:val="0"/>
        <w:jc w:val="right"/>
        <w:rPr>
          <w:rFonts w:ascii="GHEA Grapalat" w:eastAsia="Calibri" w:hAnsi="GHEA Grapalat" w:cs="Sylfaen"/>
          <w:sz w:val="18"/>
          <w:lang w:val="hy-AM"/>
        </w:rPr>
      </w:pPr>
    </w:p>
    <w:p w:rsidR="00D77016" w:rsidRPr="00663A2D" w:rsidRDefault="00D77016" w:rsidP="00D77016">
      <w:pPr>
        <w:autoSpaceDE w:val="0"/>
        <w:autoSpaceDN w:val="0"/>
        <w:adjustRightInd w:val="0"/>
        <w:jc w:val="right"/>
        <w:rPr>
          <w:rFonts w:ascii="GHEA Grapalat" w:eastAsia="Calibri" w:hAnsi="GHEA Grapalat" w:cs="Sylfaen"/>
          <w:sz w:val="18"/>
          <w:lang w:val="hy-AM"/>
        </w:rPr>
      </w:pPr>
    </w:p>
    <w:p w:rsidR="00D77016" w:rsidRPr="00663A2D" w:rsidRDefault="00D77016" w:rsidP="00D77016">
      <w:pPr>
        <w:autoSpaceDE w:val="0"/>
        <w:autoSpaceDN w:val="0"/>
        <w:adjustRightInd w:val="0"/>
        <w:jc w:val="right"/>
        <w:rPr>
          <w:rFonts w:ascii="GHEA Grapalat" w:eastAsia="Calibri" w:hAnsi="GHEA Grapalat" w:cs="Sylfaen"/>
          <w:sz w:val="18"/>
          <w:lang w:val="hy-AM"/>
        </w:rPr>
      </w:pPr>
    </w:p>
    <w:p w:rsidR="00D77016" w:rsidRPr="00663A2D" w:rsidRDefault="00D77016" w:rsidP="00D77016">
      <w:pPr>
        <w:autoSpaceDE w:val="0"/>
        <w:autoSpaceDN w:val="0"/>
        <w:adjustRightInd w:val="0"/>
        <w:jc w:val="right"/>
        <w:rPr>
          <w:rFonts w:ascii="GHEA Grapalat" w:eastAsia="Calibri" w:hAnsi="GHEA Grapalat" w:cs="Sylfaen"/>
          <w:sz w:val="18"/>
          <w:lang w:val="hy-AM"/>
        </w:rPr>
      </w:pPr>
    </w:p>
    <w:sectPr w:rsidR="00D77016" w:rsidRPr="00663A2D" w:rsidSect="00663A2D">
      <w:pgSz w:w="12240" w:h="15840"/>
      <w:pgMar w:top="568" w:right="61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FC"/>
    <w:rsid w:val="00004D77"/>
    <w:rsid w:val="00014D49"/>
    <w:rsid w:val="00031C50"/>
    <w:rsid w:val="0004417F"/>
    <w:rsid w:val="000540D3"/>
    <w:rsid w:val="000559C7"/>
    <w:rsid w:val="00056332"/>
    <w:rsid w:val="000714FD"/>
    <w:rsid w:val="000727A6"/>
    <w:rsid w:val="000771A3"/>
    <w:rsid w:val="0008378A"/>
    <w:rsid w:val="00083DDC"/>
    <w:rsid w:val="00083FDA"/>
    <w:rsid w:val="00090108"/>
    <w:rsid w:val="000A7B8C"/>
    <w:rsid w:val="000C4871"/>
    <w:rsid w:val="000C555F"/>
    <w:rsid w:val="000C7CD4"/>
    <w:rsid w:val="000E7DEF"/>
    <w:rsid w:val="00110FF3"/>
    <w:rsid w:val="001310BC"/>
    <w:rsid w:val="0015061A"/>
    <w:rsid w:val="00152DC9"/>
    <w:rsid w:val="00153C3F"/>
    <w:rsid w:val="00171BC7"/>
    <w:rsid w:val="00176AD1"/>
    <w:rsid w:val="00191CC5"/>
    <w:rsid w:val="001B30F6"/>
    <w:rsid w:val="001C0396"/>
    <w:rsid w:val="001D21D1"/>
    <w:rsid w:val="001E26A2"/>
    <w:rsid w:val="001E4971"/>
    <w:rsid w:val="001F09B8"/>
    <w:rsid w:val="001F3BEA"/>
    <w:rsid w:val="001F494E"/>
    <w:rsid w:val="00220A8A"/>
    <w:rsid w:val="00275A9A"/>
    <w:rsid w:val="00297A66"/>
    <w:rsid w:val="002B402E"/>
    <w:rsid w:val="002B737B"/>
    <w:rsid w:val="002C2DFC"/>
    <w:rsid w:val="002D24F2"/>
    <w:rsid w:val="002F1231"/>
    <w:rsid w:val="003003AC"/>
    <w:rsid w:val="00305DC7"/>
    <w:rsid w:val="0031153E"/>
    <w:rsid w:val="003505F2"/>
    <w:rsid w:val="00355B2C"/>
    <w:rsid w:val="00367ED8"/>
    <w:rsid w:val="00370789"/>
    <w:rsid w:val="003818AC"/>
    <w:rsid w:val="00385792"/>
    <w:rsid w:val="003A2E28"/>
    <w:rsid w:val="003B5E86"/>
    <w:rsid w:val="003D0A20"/>
    <w:rsid w:val="003D6DF8"/>
    <w:rsid w:val="003E28EA"/>
    <w:rsid w:val="003F55F7"/>
    <w:rsid w:val="003F74B0"/>
    <w:rsid w:val="00402C01"/>
    <w:rsid w:val="0041123E"/>
    <w:rsid w:val="00417754"/>
    <w:rsid w:val="00421395"/>
    <w:rsid w:val="00427D01"/>
    <w:rsid w:val="0043574F"/>
    <w:rsid w:val="004B0CA9"/>
    <w:rsid w:val="004D130B"/>
    <w:rsid w:val="004D4C3B"/>
    <w:rsid w:val="004E7648"/>
    <w:rsid w:val="004F292E"/>
    <w:rsid w:val="004F2B1C"/>
    <w:rsid w:val="004F3E1C"/>
    <w:rsid w:val="004F5848"/>
    <w:rsid w:val="00502956"/>
    <w:rsid w:val="00551FBF"/>
    <w:rsid w:val="0058219E"/>
    <w:rsid w:val="005B4DCC"/>
    <w:rsid w:val="005B7A97"/>
    <w:rsid w:val="005D74D1"/>
    <w:rsid w:val="005F3B0E"/>
    <w:rsid w:val="00611B0E"/>
    <w:rsid w:val="00636B14"/>
    <w:rsid w:val="0064167E"/>
    <w:rsid w:val="00662F91"/>
    <w:rsid w:val="00663A2D"/>
    <w:rsid w:val="00671664"/>
    <w:rsid w:val="006879A0"/>
    <w:rsid w:val="00696818"/>
    <w:rsid w:val="006B64EF"/>
    <w:rsid w:val="006D5A96"/>
    <w:rsid w:val="006D6C99"/>
    <w:rsid w:val="00707462"/>
    <w:rsid w:val="007173ED"/>
    <w:rsid w:val="007227D1"/>
    <w:rsid w:val="007622EA"/>
    <w:rsid w:val="0076597C"/>
    <w:rsid w:val="007701EE"/>
    <w:rsid w:val="007B1B44"/>
    <w:rsid w:val="007D5AD5"/>
    <w:rsid w:val="007D5BC8"/>
    <w:rsid w:val="007D77DA"/>
    <w:rsid w:val="007F5F19"/>
    <w:rsid w:val="007F6238"/>
    <w:rsid w:val="008120FE"/>
    <w:rsid w:val="00816DF9"/>
    <w:rsid w:val="00825CDC"/>
    <w:rsid w:val="008429FC"/>
    <w:rsid w:val="00856ADC"/>
    <w:rsid w:val="00866D01"/>
    <w:rsid w:val="0087077F"/>
    <w:rsid w:val="00891079"/>
    <w:rsid w:val="008A4D12"/>
    <w:rsid w:val="008D1AD7"/>
    <w:rsid w:val="008E2E5A"/>
    <w:rsid w:val="008F0738"/>
    <w:rsid w:val="008F1B7A"/>
    <w:rsid w:val="009079EF"/>
    <w:rsid w:val="009123E1"/>
    <w:rsid w:val="009320C9"/>
    <w:rsid w:val="00932111"/>
    <w:rsid w:val="009622DB"/>
    <w:rsid w:val="009B289B"/>
    <w:rsid w:val="009B4985"/>
    <w:rsid w:val="009D16B4"/>
    <w:rsid w:val="00A008F5"/>
    <w:rsid w:val="00A063CA"/>
    <w:rsid w:val="00A10DB5"/>
    <w:rsid w:val="00A22145"/>
    <w:rsid w:val="00A711EB"/>
    <w:rsid w:val="00A80AE6"/>
    <w:rsid w:val="00A87CC4"/>
    <w:rsid w:val="00A920F5"/>
    <w:rsid w:val="00AD105E"/>
    <w:rsid w:val="00AE450A"/>
    <w:rsid w:val="00B22D09"/>
    <w:rsid w:val="00B247AF"/>
    <w:rsid w:val="00B26F2C"/>
    <w:rsid w:val="00B658CA"/>
    <w:rsid w:val="00B71C08"/>
    <w:rsid w:val="00B87886"/>
    <w:rsid w:val="00B878A8"/>
    <w:rsid w:val="00B87B59"/>
    <w:rsid w:val="00BB02E3"/>
    <w:rsid w:val="00BF485A"/>
    <w:rsid w:val="00C07FC3"/>
    <w:rsid w:val="00C61CDE"/>
    <w:rsid w:val="00C62E40"/>
    <w:rsid w:val="00C63026"/>
    <w:rsid w:val="00C83896"/>
    <w:rsid w:val="00CC2C53"/>
    <w:rsid w:val="00CE7D7F"/>
    <w:rsid w:val="00CF2E31"/>
    <w:rsid w:val="00D02329"/>
    <w:rsid w:val="00D040FC"/>
    <w:rsid w:val="00D176B7"/>
    <w:rsid w:val="00D314EC"/>
    <w:rsid w:val="00D51180"/>
    <w:rsid w:val="00D55310"/>
    <w:rsid w:val="00D56ABA"/>
    <w:rsid w:val="00D77016"/>
    <w:rsid w:val="00D77F2F"/>
    <w:rsid w:val="00DA19A4"/>
    <w:rsid w:val="00DD39D6"/>
    <w:rsid w:val="00DE3F6E"/>
    <w:rsid w:val="00E1554C"/>
    <w:rsid w:val="00E36A2E"/>
    <w:rsid w:val="00E47BB0"/>
    <w:rsid w:val="00E66071"/>
    <w:rsid w:val="00E7207C"/>
    <w:rsid w:val="00E957ED"/>
    <w:rsid w:val="00EB6E5B"/>
    <w:rsid w:val="00EC7B62"/>
    <w:rsid w:val="00ED2854"/>
    <w:rsid w:val="00EE6682"/>
    <w:rsid w:val="00EF2EE5"/>
    <w:rsid w:val="00F4588E"/>
    <w:rsid w:val="00F55DA1"/>
    <w:rsid w:val="00F94078"/>
    <w:rsid w:val="00F946B5"/>
    <w:rsid w:val="00F95B9E"/>
    <w:rsid w:val="00FB1E5A"/>
    <w:rsid w:val="00FD3258"/>
    <w:rsid w:val="00FF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8AC"/>
    <w:rPr>
      <w:b/>
      <w:bCs/>
    </w:rPr>
  </w:style>
  <w:style w:type="character" w:styleId="a5">
    <w:name w:val="Emphasis"/>
    <w:basedOn w:val="a0"/>
    <w:uiPriority w:val="20"/>
    <w:qFormat/>
    <w:rsid w:val="003818AC"/>
    <w:rPr>
      <w:i/>
      <w:iCs/>
    </w:rPr>
  </w:style>
  <w:style w:type="paragraph" w:styleId="a6">
    <w:name w:val="Balloon Text"/>
    <w:basedOn w:val="a"/>
    <w:link w:val="a7"/>
    <w:uiPriority w:val="99"/>
    <w:semiHidden/>
    <w:unhideWhenUsed/>
    <w:rsid w:val="007227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7D1"/>
    <w:rPr>
      <w:rFonts w:ascii="Tahoma" w:hAnsi="Tahoma" w:cs="Tahoma"/>
      <w:sz w:val="16"/>
      <w:szCs w:val="16"/>
    </w:rPr>
  </w:style>
  <w:style w:type="paragraph" w:styleId="2">
    <w:name w:val="Body Text Indent 2"/>
    <w:basedOn w:val="a"/>
    <w:link w:val="20"/>
    <w:uiPriority w:val="99"/>
    <w:semiHidden/>
    <w:unhideWhenUsed/>
    <w:rsid w:val="008F1B7A"/>
    <w:pPr>
      <w:spacing w:after="120" w:line="480" w:lineRule="auto"/>
      <w:ind w:left="360"/>
    </w:pPr>
  </w:style>
  <w:style w:type="character" w:customStyle="1" w:styleId="20">
    <w:name w:val="Основной текст с отступом 2 Знак"/>
    <w:basedOn w:val="a0"/>
    <w:link w:val="2"/>
    <w:uiPriority w:val="99"/>
    <w:semiHidden/>
    <w:rsid w:val="008F1B7A"/>
  </w:style>
  <w:style w:type="paragraph" w:styleId="a8">
    <w:name w:val="Body Text Indent"/>
    <w:basedOn w:val="a"/>
    <w:link w:val="a9"/>
    <w:uiPriority w:val="99"/>
    <w:semiHidden/>
    <w:unhideWhenUsed/>
    <w:rsid w:val="008F1B7A"/>
    <w:pPr>
      <w:spacing w:after="120"/>
      <w:ind w:left="360"/>
    </w:pPr>
  </w:style>
  <w:style w:type="character" w:customStyle="1" w:styleId="a9">
    <w:name w:val="Основной текст с отступом Знак"/>
    <w:basedOn w:val="a0"/>
    <w:link w:val="a8"/>
    <w:uiPriority w:val="99"/>
    <w:semiHidden/>
    <w:rsid w:val="008F1B7A"/>
  </w:style>
  <w:style w:type="paragraph" w:styleId="aa">
    <w:name w:val="footer"/>
    <w:basedOn w:val="a"/>
    <w:link w:val="ab"/>
    <w:uiPriority w:val="99"/>
    <w:semiHidden/>
    <w:unhideWhenUsed/>
    <w:rsid w:val="00DE3F6E"/>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DE3F6E"/>
  </w:style>
  <w:style w:type="paragraph" w:styleId="ac">
    <w:name w:val="List Paragraph"/>
    <w:basedOn w:val="a"/>
    <w:uiPriority w:val="34"/>
    <w:qFormat/>
    <w:rsid w:val="00636B14"/>
    <w:pPr>
      <w:spacing w:after="160" w:line="259"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8AC"/>
    <w:rPr>
      <w:b/>
      <w:bCs/>
    </w:rPr>
  </w:style>
  <w:style w:type="character" w:styleId="a5">
    <w:name w:val="Emphasis"/>
    <w:basedOn w:val="a0"/>
    <w:uiPriority w:val="20"/>
    <w:qFormat/>
    <w:rsid w:val="003818AC"/>
    <w:rPr>
      <w:i/>
      <w:iCs/>
    </w:rPr>
  </w:style>
  <w:style w:type="paragraph" w:styleId="a6">
    <w:name w:val="Balloon Text"/>
    <w:basedOn w:val="a"/>
    <w:link w:val="a7"/>
    <w:uiPriority w:val="99"/>
    <w:semiHidden/>
    <w:unhideWhenUsed/>
    <w:rsid w:val="007227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7D1"/>
    <w:rPr>
      <w:rFonts w:ascii="Tahoma" w:hAnsi="Tahoma" w:cs="Tahoma"/>
      <w:sz w:val="16"/>
      <w:szCs w:val="16"/>
    </w:rPr>
  </w:style>
  <w:style w:type="paragraph" w:styleId="2">
    <w:name w:val="Body Text Indent 2"/>
    <w:basedOn w:val="a"/>
    <w:link w:val="20"/>
    <w:uiPriority w:val="99"/>
    <w:semiHidden/>
    <w:unhideWhenUsed/>
    <w:rsid w:val="008F1B7A"/>
    <w:pPr>
      <w:spacing w:after="120" w:line="480" w:lineRule="auto"/>
      <w:ind w:left="360"/>
    </w:pPr>
  </w:style>
  <w:style w:type="character" w:customStyle="1" w:styleId="20">
    <w:name w:val="Основной текст с отступом 2 Знак"/>
    <w:basedOn w:val="a0"/>
    <w:link w:val="2"/>
    <w:uiPriority w:val="99"/>
    <w:semiHidden/>
    <w:rsid w:val="008F1B7A"/>
  </w:style>
  <w:style w:type="paragraph" w:styleId="a8">
    <w:name w:val="Body Text Indent"/>
    <w:basedOn w:val="a"/>
    <w:link w:val="a9"/>
    <w:uiPriority w:val="99"/>
    <w:semiHidden/>
    <w:unhideWhenUsed/>
    <w:rsid w:val="008F1B7A"/>
    <w:pPr>
      <w:spacing w:after="120"/>
      <w:ind w:left="360"/>
    </w:pPr>
  </w:style>
  <w:style w:type="character" w:customStyle="1" w:styleId="a9">
    <w:name w:val="Основной текст с отступом Знак"/>
    <w:basedOn w:val="a0"/>
    <w:link w:val="a8"/>
    <w:uiPriority w:val="99"/>
    <w:semiHidden/>
    <w:rsid w:val="008F1B7A"/>
  </w:style>
  <w:style w:type="paragraph" w:styleId="aa">
    <w:name w:val="footer"/>
    <w:basedOn w:val="a"/>
    <w:link w:val="ab"/>
    <w:uiPriority w:val="99"/>
    <w:semiHidden/>
    <w:unhideWhenUsed/>
    <w:rsid w:val="00DE3F6E"/>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DE3F6E"/>
  </w:style>
  <w:style w:type="paragraph" w:styleId="ac">
    <w:name w:val="List Paragraph"/>
    <w:basedOn w:val="a"/>
    <w:uiPriority w:val="34"/>
    <w:qFormat/>
    <w:rsid w:val="00636B14"/>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197">
      <w:bodyDiv w:val="1"/>
      <w:marLeft w:val="0"/>
      <w:marRight w:val="0"/>
      <w:marTop w:val="0"/>
      <w:marBottom w:val="0"/>
      <w:divBdr>
        <w:top w:val="none" w:sz="0" w:space="0" w:color="auto"/>
        <w:left w:val="none" w:sz="0" w:space="0" w:color="auto"/>
        <w:bottom w:val="none" w:sz="0" w:space="0" w:color="auto"/>
        <w:right w:val="none" w:sz="0" w:space="0" w:color="auto"/>
      </w:divBdr>
    </w:div>
    <w:div w:id="231550018">
      <w:bodyDiv w:val="1"/>
      <w:marLeft w:val="0"/>
      <w:marRight w:val="0"/>
      <w:marTop w:val="0"/>
      <w:marBottom w:val="0"/>
      <w:divBdr>
        <w:top w:val="none" w:sz="0" w:space="0" w:color="auto"/>
        <w:left w:val="none" w:sz="0" w:space="0" w:color="auto"/>
        <w:bottom w:val="none" w:sz="0" w:space="0" w:color="auto"/>
        <w:right w:val="none" w:sz="0" w:space="0" w:color="auto"/>
      </w:divBdr>
    </w:div>
    <w:div w:id="630787256">
      <w:bodyDiv w:val="1"/>
      <w:marLeft w:val="0"/>
      <w:marRight w:val="0"/>
      <w:marTop w:val="0"/>
      <w:marBottom w:val="0"/>
      <w:divBdr>
        <w:top w:val="none" w:sz="0" w:space="0" w:color="auto"/>
        <w:left w:val="none" w:sz="0" w:space="0" w:color="auto"/>
        <w:bottom w:val="none" w:sz="0" w:space="0" w:color="auto"/>
        <w:right w:val="none" w:sz="0" w:space="0" w:color="auto"/>
      </w:divBdr>
    </w:div>
    <w:div w:id="684523795">
      <w:bodyDiv w:val="1"/>
      <w:marLeft w:val="0"/>
      <w:marRight w:val="0"/>
      <w:marTop w:val="0"/>
      <w:marBottom w:val="0"/>
      <w:divBdr>
        <w:top w:val="none" w:sz="0" w:space="0" w:color="auto"/>
        <w:left w:val="none" w:sz="0" w:space="0" w:color="auto"/>
        <w:bottom w:val="none" w:sz="0" w:space="0" w:color="auto"/>
        <w:right w:val="none" w:sz="0" w:space="0" w:color="auto"/>
      </w:divBdr>
    </w:div>
    <w:div w:id="695813268">
      <w:bodyDiv w:val="1"/>
      <w:marLeft w:val="0"/>
      <w:marRight w:val="0"/>
      <w:marTop w:val="0"/>
      <w:marBottom w:val="0"/>
      <w:divBdr>
        <w:top w:val="none" w:sz="0" w:space="0" w:color="auto"/>
        <w:left w:val="none" w:sz="0" w:space="0" w:color="auto"/>
        <w:bottom w:val="none" w:sz="0" w:space="0" w:color="auto"/>
        <w:right w:val="none" w:sz="0" w:space="0" w:color="auto"/>
      </w:divBdr>
    </w:div>
    <w:div w:id="783186574">
      <w:bodyDiv w:val="1"/>
      <w:marLeft w:val="0"/>
      <w:marRight w:val="0"/>
      <w:marTop w:val="0"/>
      <w:marBottom w:val="0"/>
      <w:divBdr>
        <w:top w:val="none" w:sz="0" w:space="0" w:color="auto"/>
        <w:left w:val="none" w:sz="0" w:space="0" w:color="auto"/>
        <w:bottom w:val="none" w:sz="0" w:space="0" w:color="auto"/>
        <w:right w:val="none" w:sz="0" w:space="0" w:color="auto"/>
      </w:divBdr>
    </w:div>
    <w:div w:id="956257894">
      <w:bodyDiv w:val="1"/>
      <w:marLeft w:val="0"/>
      <w:marRight w:val="0"/>
      <w:marTop w:val="0"/>
      <w:marBottom w:val="0"/>
      <w:divBdr>
        <w:top w:val="none" w:sz="0" w:space="0" w:color="auto"/>
        <w:left w:val="none" w:sz="0" w:space="0" w:color="auto"/>
        <w:bottom w:val="none" w:sz="0" w:space="0" w:color="auto"/>
        <w:right w:val="none" w:sz="0" w:space="0" w:color="auto"/>
      </w:divBdr>
    </w:div>
    <w:div w:id="1185248207">
      <w:bodyDiv w:val="1"/>
      <w:marLeft w:val="0"/>
      <w:marRight w:val="0"/>
      <w:marTop w:val="0"/>
      <w:marBottom w:val="0"/>
      <w:divBdr>
        <w:top w:val="none" w:sz="0" w:space="0" w:color="auto"/>
        <w:left w:val="none" w:sz="0" w:space="0" w:color="auto"/>
        <w:bottom w:val="none" w:sz="0" w:space="0" w:color="auto"/>
        <w:right w:val="none" w:sz="0" w:space="0" w:color="auto"/>
      </w:divBdr>
    </w:div>
    <w:div w:id="1192911227">
      <w:bodyDiv w:val="1"/>
      <w:marLeft w:val="0"/>
      <w:marRight w:val="0"/>
      <w:marTop w:val="0"/>
      <w:marBottom w:val="0"/>
      <w:divBdr>
        <w:top w:val="none" w:sz="0" w:space="0" w:color="auto"/>
        <w:left w:val="none" w:sz="0" w:space="0" w:color="auto"/>
        <w:bottom w:val="none" w:sz="0" w:space="0" w:color="auto"/>
        <w:right w:val="none" w:sz="0" w:space="0" w:color="auto"/>
      </w:divBdr>
    </w:div>
    <w:div w:id="1556702293">
      <w:bodyDiv w:val="1"/>
      <w:marLeft w:val="0"/>
      <w:marRight w:val="0"/>
      <w:marTop w:val="0"/>
      <w:marBottom w:val="0"/>
      <w:divBdr>
        <w:top w:val="none" w:sz="0" w:space="0" w:color="auto"/>
        <w:left w:val="none" w:sz="0" w:space="0" w:color="auto"/>
        <w:bottom w:val="none" w:sz="0" w:space="0" w:color="auto"/>
        <w:right w:val="none" w:sz="0" w:space="0" w:color="auto"/>
      </w:divBdr>
    </w:div>
    <w:div w:id="1937864949">
      <w:bodyDiv w:val="1"/>
      <w:marLeft w:val="0"/>
      <w:marRight w:val="0"/>
      <w:marTop w:val="0"/>
      <w:marBottom w:val="0"/>
      <w:divBdr>
        <w:top w:val="none" w:sz="0" w:space="0" w:color="auto"/>
        <w:left w:val="none" w:sz="0" w:space="0" w:color="auto"/>
        <w:bottom w:val="none" w:sz="0" w:space="0" w:color="auto"/>
        <w:right w:val="none" w:sz="0" w:space="0" w:color="auto"/>
      </w:divBdr>
    </w:div>
    <w:div w:id="2037584464">
      <w:bodyDiv w:val="1"/>
      <w:marLeft w:val="0"/>
      <w:marRight w:val="0"/>
      <w:marTop w:val="0"/>
      <w:marBottom w:val="0"/>
      <w:divBdr>
        <w:top w:val="none" w:sz="0" w:space="0" w:color="auto"/>
        <w:left w:val="none" w:sz="0" w:space="0" w:color="auto"/>
        <w:bottom w:val="none" w:sz="0" w:space="0" w:color="auto"/>
        <w:right w:val="none" w:sz="0" w:space="0" w:color="auto"/>
      </w:divBdr>
    </w:div>
    <w:div w:id="2041973117">
      <w:bodyDiv w:val="1"/>
      <w:marLeft w:val="0"/>
      <w:marRight w:val="0"/>
      <w:marTop w:val="0"/>
      <w:marBottom w:val="0"/>
      <w:divBdr>
        <w:top w:val="none" w:sz="0" w:space="0" w:color="auto"/>
        <w:left w:val="none" w:sz="0" w:space="0" w:color="auto"/>
        <w:bottom w:val="none" w:sz="0" w:space="0" w:color="auto"/>
        <w:right w:val="none" w:sz="0" w:space="0" w:color="auto"/>
      </w:divBdr>
    </w:div>
    <w:div w:id="20846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9F58-BA08-41B9-93AE-470F5BDE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4683</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dc:creator>
  <cp:keywords>https:/mul2-kotayk.gov.am/tasks/540934/oneclick/63fc0ce9f7139877a4b8abe2ccb879057e0a0304a31b2192e61487811695982a.docx?token=89d5322f226fa6f85452be29dfbc9742</cp:keywords>
  <cp:lastModifiedBy>tim</cp:lastModifiedBy>
  <cp:revision>5</cp:revision>
  <cp:lastPrinted>2023-08-04T11:10:00Z</cp:lastPrinted>
  <dcterms:created xsi:type="dcterms:W3CDTF">2023-08-07T08:40:00Z</dcterms:created>
  <dcterms:modified xsi:type="dcterms:W3CDTF">2023-08-07T10:42:00Z</dcterms:modified>
</cp:coreProperties>
</file>