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94" w:rsidRPr="00A242F9" w:rsidRDefault="00022F76" w:rsidP="0098158D">
      <w:pPr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242F9">
        <w:rPr>
          <w:rFonts w:ascii="GHEA Grapalat" w:hAnsi="GHEA Grapalat"/>
          <w:b/>
          <w:sz w:val="24"/>
          <w:szCs w:val="24"/>
        </w:rPr>
        <w:t xml:space="preserve">  </w:t>
      </w:r>
      <w:r w:rsidR="008F5409" w:rsidRPr="00A242F9">
        <w:rPr>
          <w:rFonts w:ascii="GHEA Grapalat" w:hAnsi="GHEA Grapalat"/>
          <w:b/>
          <w:sz w:val="24"/>
          <w:szCs w:val="24"/>
        </w:rPr>
        <w:t>ՏԵՂԵԿԱՑՈՒՄ</w:t>
      </w:r>
    </w:p>
    <w:p w:rsidR="007A22E8" w:rsidRPr="00A242F9" w:rsidRDefault="001042D6" w:rsidP="007A22E8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A242F9">
        <w:rPr>
          <w:rFonts w:ascii="GHEA Grapalat" w:hAnsi="GHEA Grapalat"/>
          <w:b/>
          <w:sz w:val="24"/>
          <w:szCs w:val="24"/>
        </w:rPr>
        <w:t>Ա</w:t>
      </w:r>
      <w:r w:rsidR="007A22E8" w:rsidRPr="00A242F9">
        <w:rPr>
          <w:rFonts w:ascii="GHEA Grapalat" w:hAnsi="GHEA Grapalat"/>
          <w:b/>
          <w:sz w:val="24"/>
          <w:szCs w:val="24"/>
        </w:rPr>
        <w:t>վագանու</w:t>
      </w:r>
      <w:proofErr w:type="spellEnd"/>
      <w:r w:rsidR="00C60BFD"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նիստերի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համայնքային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նշանակության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միջոցառումների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BE606A" w:rsidRPr="00A242F9">
        <w:rPr>
          <w:rFonts w:ascii="GHEA Grapalat" w:hAnsi="GHEA Grapalat"/>
          <w:b/>
          <w:sz w:val="24"/>
          <w:szCs w:val="24"/>
        </w:rPr>
        <w:t xml:space="preserve">               </w:t>
      </w:r>
      <w:r w:rsidR="008F5409" w:rsidRPr="00A242F9">
        <w:rPr>
          <w:rFonts w:ascii="GHEA Grapalat" w:hAnsi="GHEA Grapalat"/>
          <w:b/>
          <w:sz w:val="24"/>
          <w:szCs w:val="24"/>
        </w:rPr>
        <w:t>(ՏԻՄ-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ասուլիսներ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>,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հանրային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քննարկումներ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առցանց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հեռարձակումների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:rsidR="008F5409" w:rsidRPr="00A242F9" w:rsidRDefault="008F5409" w:rsidP="007A22E8">
      <w:pPr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242F9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Միջոցառ</w:t>
            </w:r>
            <w:r w:rsidR="0098158D" w:rsidRPr="00A242F9">
              <w:rPr>
                <w:rFonts w:ascii="GHEA Grapalat" w:hAnsi="GHEA Grapalat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A242F9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2F9">
              <w:rPr>
                <w:rFonts w:ascii="GHEA Grapalat" w:hAnsi="GHEA Grapalat"/>
                <w:sz w:val="24"/>
                <w:szCs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Pr="00A242F9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 w:rsidR="00C60BFD" w:rsidRPr="00A24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701878" w:rsidP="000E50C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</w:t>
            </w:r>
            <w:r w:rsidR="00F00E39">
              <w:rPr>
                <w:rFonts w:ascii="GHEA Grapalat" w:hAnsi="GHEA Grapalat"/>
                <w:sz w:val="24"/>
                <w:szCs w:val="24"/>
              </w:rPr>
              <w:t>.</w:t>
            </w:r>
            <w:r w:rsidR="005B6498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F00E39">
              <w:rPr>
                <w:rFonts w:ascii="GHEA Grapalat" w:hAnsi="GHEA Grapalat"/>
                <w:sz w:val="24"/>
                <w:szCs w:val="24"/>
              </w:rPr>
              <w:t>.202</w:t>
            </w:r>
            <w:r w:rsidR="005B6498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F00E39" w:rsidRDefault="000A62EB" w:rsidP="006B686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:</w:t>
            </w:r>
            <w:r w:rsidR="00F00E39">
              <w:rPr>
                <w:rFonts w:ascii="GHEA Grapalat" w:hAnsi="GHEA Grapalat"/>
                <w:sz w:val="24"/>
                <w:szCs w:val="24"/>
                <w:lang w:val="hy-AM"/>
              </w:rPr>
              <w:t>00</w:t>
            </w:r>
          </w:p>
        </w:tc>
      </w:tr>
    </w:tbl>
    <w:p w:rsidR="00691B87" w:rsidRPr="00A242F9" w:rsidRDefault="00691B87" w:rsidP="00691B87">
      <w:pPr>
        <w:rPr>
          <w:rFonts w:ascii="GHEA Grapalat" w:hAnsi="GHEA Grapalat"/>
          <w:sz w:val="24"/>
          <w:szCs w:val="24"/>
        </w:rPr>
      </w:pPr>
    </w:p>
    <w:p w:rsidR="00FA57FE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A242F9">
        <w:rPr>
          <w:rFonts w:ascii="GHEA Grapalat" w:hAnsi="GHEA Grapalat"/>
          <w:sz w:val="24"/>
          <w:szCs w:val="24"/>
        </w:rPr>
        <w:tab/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="00D90FA5" w:rsidRPr="00A242F9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:rsidR="00B95D28" w:rsidRPr="00701878" w:rsidRDefault="00921E32" w:rsidP="000E50C7">
      <w:pPr>
        <w:pStyle w:val="a5"/>
        <w:jc w:val="both"/>
        <w:rPr>
          <w:rFonts w:ascii="GHEA Grapalat" w:hAnsi="GHEA Grapalat"/>
          <w:lang w:val="hy-AM"/>
        </w:rPr>
      </w:pPr>
      <w:r w:rsidRPr="00701878">
        <w:rPr>
          <w:rFonts w:ascii="GHEA Grapalat" w:hAnsi="GHEA Grapalat"/>
          <w:lang w:val="hy-AM"/>
        </w:rPr>
        <w:t>Օրակարգում՝</w:t>
      </w:r>
    </w:p>
    <w:p w:rsidR="00701878" w:rsidRPr="00701878" w:rsidRDefault="00701878" w:rsidP="00701878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01878">
        <w:rPr>
          <w:rFonts w:ascii="GHEA Grapalat" w:hAnsi="GHEA Grapalat"/>
          <w:color w:val="000000"/>
          <w:sz w:val="24"/>
          <w:szCs w:val="24"/>
          <w:lang w:val="hy-AM"/>
        </w:rPr>
        <w:t>1)</w:t>
      </w:r>
      <w:r w:rsidRPr="0070187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701878"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«Աբովյան քաղաքի թիվ 10 մանկապարտեզ» համայնքային ոչ առևտրային կազմակերպության գույքն Աբովյան համայնքի հաշվեկշռում ընդգրկելու մասին.</w:t>
      </w:r>
      <w:r w:rsidRPr="00701878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701878">
        <w:rPr>
          <w:rFonts w:ascii="GHEA Grapalat" w:hAnsi="GHEA Grapalat"/>
          <w:sz w:val="24"/>
          <w:szCs w:val="24"/>
          <w:lang w:val="hy-AM"/>
        </w:rPr>
        <w:t>2)</w:t>
      </w:r>
      <w:r w:rsidRPr="0070187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701878">
        <w:rPr>
          <w:rFonts w:ascii="GHEA Grapalat" w:hAnsi="GHEA Grapalat"/>
          <w:color w:val="000000"/>
          <w:sz w:val="24"/>
          <w:szCs w:val="24"/>
          <w:lang w:val="hy-AM"/>
        </w:rPr>
        <w:t>Աբովյան համայնքին սեփականության իրավունքով պատկանող գույքն անհատույց օգտագործման իրավունքով համայնքային ոչ առևտրային կազմակերպություններին տրամադրելու մասին.</w:t>
      </w:r>
      <w:r w:rsidRPr="00701878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701878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701878">
        <w:rPr>
          <w:rFonts w:ascii="GHEA Grapalat" w:hAnsi="GHEA Grapalat"/>
          <w:sz w:val="24"/>
          <w:szCs w:val="24"/>
          <w:lang w:val="hy-AM"/>
        </w:rPr>
        <w:t>3)</w:t>
      </w:r>
      <w:r w:rsidRPr="0070187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701878">
        <w:rPr>
          <w:rFonts w:ascii="GHEA Grapalat" w:hAnsi="GHEA Grapalat"/>
          <w:color w:val="000000"/>
          <w:sz w:val="24"/>
          <w:szCs w:val="24"/>
          <w:lang w:val="hy-AM"/>
        </w:rPr>
        <w:t>Գևորգ Հարությունյանին պատկանող հողամասի գործառնական նշանակությունը փոփոխելու մասին.</w:t>
      </w:r>
      <w:r w:rsidRPr="00701878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701878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701878">
        <w:rPr>
          <w:rFonts w:ascii="GHEA Grapalat" w:hAnsi="GHEA Grapalat"/>
          <w:sz w:val="24"/>
          <w:szCs w:val="24"/>
          <w:lang w:val="hy-AM"/>
        </w:rPr>
        <w:t>4)</w:t>
      </w:r>
      <w:r w:rsidRPr="0070187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701878"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Մայակովսկի գյուղում գտնվող 07-043-0011-0042 կադաստրային ծածկագրով հողամասի նպատակային նշանակությունը փոփոխելու մասին.</w:t>
      </w:r>
      <w:r w:rsidRPr="00701878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701878">
        <w:rPr>
          <w:rFonts w:ascii="GHEA Grapalat" w:hAnsi="GHEA Grapalat"/>
          <w:sz w:val="24"/>
          <w:szCs w:val="24"/>
          <w:lang w:val="hy-AM"/>
        </w:rPr>
        <w:t>5)</w:t>
      </w:r>
      <w:r w:rsidRPr="0070187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701878"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Կամարիս գյուղում գտն</w:t>
      </w:r>
      <w:bookmarkStart w:id="0" w:name="_GoBack"/>
      <w:bookmarkEnd w:id="0"/>
      <w:r w:rsidRPr="00701878">
        <w:rPr>
          <w:rFonts w:ascii="GHEA Grapalat" w:hAnsi="GHEA Grapalat"/>
          <w:color w:val="000000"/>
          <w:sz w:val="24"/>
          <w:szCs w:val="24"/>
          <w:lang w:val="hy-AM"/>
        </w:rPr>
        <w:t>վող 07-035-0161-0065 կադաստրային ծածկագրով 2.81563 հեկտար մակերեսով հողամասի նպատակային նշանակությունը փոփոխելու մասին.</w:t>
      </w:r>
      <w:r w:rsidRPr="00701878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701878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701878">
        <w:rPr>
          <w:rFonts w:ascii="GHEA Grapalat" w:hAnsi="GHEA Grapalat"/>
          <w:sz w:val="24"/>
          <w:szCs w:val="24"/>
          <w:lang w:val="hy-AM"/>
        </w:rPr>
        <w:t>6)</w:t>
      </w:r>
      <w:r w:rsidRPr="0070187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701878"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սեփականություն հանդիսացող Առինջ գյուղի Պ. Սևակի թաղամասի 1-ին փողոցի 51/6 հասցեում գտնվող հողամասը Հայկ Բարսեղյանին ուղղակի վաճառքով, ընդլայնման նպատակով օտարելու մասին.</w:t>
      </w:r>
      <w:r w:rsidRPr="00701878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701878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701878">
        <w:rPr>
          <w:rFonts w:ascii="GHEA Grapalat" w:hAnsi="GHEA Grapalat"/>
          <w:sz w:val="24"/>
          <w:szCs w:val="24"/>
          <w:lang w:val="hy-AM"/>
        </w:rPr>
        <w:t>7)</w:t>
      </w:r>
      <w:r w:rsidRPr="0070187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701878"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սեփականություն հանդիսացող Աբովյան քաղաքի 8-րդ միկրոշրջանի 2-րդ թաղամասի 73/1 հասցեում գտնվող հողամասը Վահե Ալեքսանյանին ուղղակի վաճառքով, ընդլայնման նպատակով օտարելու մասին.</w:t>
      </w:r>
      <w:r w:rsidRPr="00701878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701878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701878">
        <w:rPr>
          <w:rFonts w:ascii="GHEA Grapalat" w:hAnsi="GHEA Grapalat"/>
          <w:sz w:val="24"/>
          <w:szCs w:val="24"/>
          <w:lang w:val="hy-AM"/>
        </w:rPr>
        <w:t xml:space="preserve">8) </w:t>
      </w:r>
      <w:r w:rsidRPr="00701878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1878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1878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2023 </w:t>
      </w:r>
      <w:r w:rsidRPr="00701878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1878">
        <w:rPr>
          <w:rFonts w:ascii="GHEA Grapalat" w:hAnsi="GHEA Grapalat" w:cs="Sylfaen"/>
          <w:sz w:val="24"/>
          <w:szCs w:val="24"/>
          <w:lang w:val="hy-AM"/>
        </w:rPr>
        <w:t>փետրվարի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16-</w:t>
      </w:r>
      <w:r w:rsidRPr="00701878">
        <w:rPr>
          <w:rFonts w:ascii="GHEA Grapalat" w:hAnsi="GHEA Grapalat" w:cs="Sylfaen"/>
          <w:sz w:val="24"/>
          <w:szCs w:val="24"/>
          <w:lang w:val="hy-AM"/>
        </w:rPr>
        <w:t>ի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N 19-</w:t>
      </w:r>
      <w:r w:rsidRPr="00701878">
        <w:rPr>
          <w:rFonts w:ascii="GHEA Grapalat" w:hAnsi="GHEA Grapalat" w:cs="Sylfaen"/>
          <w:sz w:val="24"/>
          <w:szCs w:val="24"/>
          <w:lang w:val="hy-AM"/>
        </w:rPr>
        <w:t>Ա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1878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1878">
        <w:rPr>
          <w:rFonts w:ascii="GHEA Grapalat" w:hAnsi="GHEA Grapalat" w:cs="Sylfaen"/>
          <w:sz w:val="24"/>
          <w:szCs w:val="24"/>
          <w:lang w:val="hy-AM"/>
        </w:rPr>
        <w:t>մեջ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1878">
        <w:rPr>
          <w:rFonts w:ascii="GHEA Grapalat" w:hAnsi="GHEA Grapalat" w:cs="Sylfaen"/>
          <w:sz w:val="24"/>
          <w:szCs w:val="24"/>
          <w:lang w:val="hy-AM"/>
        </w:rPr>
        <w:t>փոփոխություն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1878">
        <w:rPr>
          <w:rFonts w:ascii="GHEA Grapalat" w:hAnsi="GHEA Grapalat" w:cs="Sylfaen"/>
          <w:sz w:val="24"/>
          <w:szCs w:val="24"/>
          <w:lang w:val="hy-AM"/>
        </w:rPr>
        <w:t>և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1878">
        <w:rPr>
          <w:rFonts w:ascii="GHEA Grapalat" w:hAnsi="GHEA Grapalat" w:cs="Sylfaen"/>
          <w:sz w:val="24"/>
          <w:szCs w:val="24"/>
          <w:lang w:val="hy-AM"/>
        </w:rPr>
        <w:t>լրացումներ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1878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1878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01878">
        <w:rPr>
          <w:rFonts w:ascii="GHEA Grapalat" w:hAnsi="GHEA Grapalat"/>
          <w:sz w:val="24"/>
          <w:szCs w:val="24"/>
          <w:lang w:val="hy-AM"/>
        </w:rPr>
        <w:t>.</w:t>
      </w:r>
      <w:r w:rsidRPr="00701878">
        <w:rPr>
          <w:rFonts w:ascii="GHEA Grapalat" w:hAnsi="GHEA Grapalat"/>
          <w:sz w:val="24"/>
          <w:szCs w:val="24"/>
          <w:lang w:val="hy-AM"/>
        </w:rPr>
        <w:tab/>
      </w:r>
      <w:r w:rsidRPr="00701878">
        <w:rPr>
          <w:rFonts w:ascii="GHEA Grapalat" w:hAnsi="GHEA Grapalat"/>
          <w:sz w:val="24"/>
          <w:szCs w:val="24"/>
          <w:lang w:val="hy-AM"/>
        </w:rPr>
        <w:br/>
        <w:t xml:space="preserve">9) </w:t>
      </w:r>
      <w:r w:rsidRPr="00701878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1878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1878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1878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1878">
        <w:rPr>
          <w:rFonts w:ascii="GHEA Grapalat" w:hAnsi="GHEA Grapalat" w:cs="Sylfaen"/>
          <w:sz w:val="24"/>
          <w:szCs w:val="24"/>
          <w:lang w:val="hy-AM"/>
        </w:rPr>
        <w:t>հողամասերի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1878">
        <w:rPr>
          <w:rFonts w:ascii="GHEA Grapalat" w:hAnsi="GHEA Grapalat" w:cs="Sylfaen"/>
          <w:sz w:val="24"/>
          <w:szCs w:val="24"/>
          <w:lang w:val="hy-AM"/>
        </w:rPr>
        <w:t>վրա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1878">
        <w:rPr>
          <w:rFonts w:ascii="GHEA Grapalat" w:hAnsi="GHEA Grapalat" w:cs="Sylfaen"/>
          <w:sz w:val="24"/>
          <w:szCs w:val="24"/>
          <w:lang w:val="hy-AM"/>
        </w:rPr>
        <w:t>ինքնակամ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1878">
        <w:rPr>
          <w:rFonts w:ascii="GHEA Grapalat" w:hAnsi="GHEA Grapalat" w:cs="Sylfaen"/>
          <w:sz w:val="24"/>
          <w:szCs w:val="24"/>
          <w:lang w:val="hy-AM"/>
        </w:rPr>
        <w:lastRenderedPageBreak/>
        <w:t>կառուցված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1878">
        <w:rPr>
          <w:rFonts w:ascii="GHEA Grapalat" w:hAnsi="GHEA Grapalat" w:cs="Sylfaen"/>
          <w:sz w:val="24"/>
          <w:szCs w:val="24"/>
          <w:lang w:val="hy-AM"/>
        </w:rPr>
        <w:t>շինություններն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1878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1878">
        <w:rPr>
          <w:rFonts w:ascii="GHEA Grapalat" w:hAnsi="GHEA Grapalat" w:cs="Sylfaen"/>
          <w:sz w:val="24"/>
          <w:szCs w:val="24"/>
          <w:lang w:val="hy-AM"/>
        </w:rPr>
        <w:t>կամ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1878">
        <w:rPr>
          <w:rFonts w:ascii="GHEA Grapalat" w:hAnsi="GHEA Grapalat" w:cs="Sylfaen"/>
          <w:sz w:val="24"/>
          <w:szCs w:val="24"/>
          <w:lang w:val="hy-AM"/>
        </w:rPr>
        <w:t>վարձակալության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1878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1878">
        <w:rPr>
          <w:rFonts w:ascii="GHEA Grapalat" w:hAnsi="GHEA Grapalat" w:cs="Sylfaen"/>
          <w:sz w:val="24"/>
          <w:szCs w:val="24"/>
          <w:lang w:val="hy-AM"/>
        </w:rPr>
        <w:t>տրամադրելու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1878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01878">
        <w:rPr>
          <w:rFonts w:ascii="GHEA Grapalat" w:hAnsi="GHEA Grapalat"/>
          <w:sz w:val="24"/>
          <w:szCs w:val="24"/>
          <w:lang w:val="hy-AM"/>
        </w:rPr>
        <w:t>.</w:t>
      </w:r>
      <w:r w:rsidRPr="00701878">
        <w:rPr>
          <w:rFonts w:ascii="GHEA Grapalat" w:hAnsi="GHEA Grapalat"/>
          <w:sz w:val="24"/>
          <w:szCs w:val="24"/>
          <w:lang w:val="hy-AM"/>
        </w:rPr>
        <w:tab/>
      </w:r>
      <w:r w:rsidRPr="00701878">
        <w:rPr>
          <w:rFonts w:ascii="GHEA Grapalat" w:hAnsi="GHEA Grapalat"/>
          <w:sz w:val="24"/>
          <w:szCs w:val="24"/>
          <w:lang w:val="hy-AM"/>
        </w:rPr>
        <w:br/>
        <w:t>10)</w:t>
      </w:r>
      <w:r w:rsidRPr="0070187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701878"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Բալահովիտ գյուղի 1-ին փողոցի 4/44 հասցեում գտնվող պետական սեփականություն հանդիսացող հողամասն օտարելուն համաձայնություն տալու մասին.</w:t>
      </w:r>
      <w:r w:rsidRPr="00701878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701878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701878">
        <w:rPr>
          <w:rFonts w:ascii="GHEA Grapalat" w:hAnsi="GHEA Grapalat"/>
          <w:sz w:val="24"/>
          <w:szCs w:val="24"/>
          <w:lang w:val="hy-AM"/>
        </w:rPr>
        <w:t xml:space="preserve">11) </w:t>
      </w:r>
      <w:r w:rsidRPr="00701878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1878">
        <w:rPr>
          <w:rFonts w:ascii="GHEA Grapalat" w:hAnsi="GHEA Grapalat" w:cs="Sylfaen"/>
          <w:sz w:val="24"/>
          <w:szCs w:val="24"/>
          <w:lang w:val="hy-AM"/>
        </w:rPr>
        <w:t>համայնքին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1878">
        <w:rPr>
          <w:rFonts w:ascii="GHEA Grapalat" w:hAnsi="GHEA Grapalat" w:cs="Sylfaen"/>
          <w:sz w:val="24"/>
          <w:szCs w:val="24"/>
          <w:lang w:val="hy-AM"/>
        </w:rPr>
        <w:t>պատկանող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701878">
        <w:rPr>
          <w:rFonts w:ascii="GHEA Grapalat" w:hAnsi="GHEA Grapalat" w:cs="Sylfaen"/>
          <w:sz w:val="24"/>
          <w:szCs w:val="24"/>
          <w:lang w:val="hy-AM"/>
        </w:rPr>
        <w:t>Աբովյանի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1878">
        <w:rPr>
          <w:rFonts w:ascii="GHEA Grapalat" w:hAnsi="GHEA Grapalat" w:cs="Sylfaen"/>
          <w:sz w:val="24"/>
          <w:szCs w:val="24"/>
          <w:lang w:val="hy-AM"/>
        </w:rPr>
        <w:t>երեխաների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1878">
        <w:rPr>
          <w:rFonts w:ascii="GHEA Grapalat" w:hAnsi="GHEA Grapalat" w:cs="Sylfaen"/>
          <w:sz w:val="24"/>
          <w:szCs w:val="24"/>
          <w:lang w:val="hy-AM"/>
        </w:rPr>
        <w:t>աջակցության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1878">
        <w:rPr>
          <w:rFonts w:ascii="GHEA Grapalat" w:hAnsi="GHEA Grapalat" w:cs="Sylfaen"/>
          <w:sz w:val="24"/>
          <w:szCs w:val="24"/>
          <w:lang w:val="hy-AM"/>
        </w:rPr>
        <w:t>կենտրոն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701878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1878">
        <w:rPr>
          <w:rFonts w:ascii="GHEA Grapalat" w:hAnsi="GHEA Grapalat" w:cs="Sylfaen"/>
          <w:sz w:val="24"/>
          <w:szCs w:val="24"/>
          <w:lang w:val="hy-AM"/>
        </w:rPr>
        <w:t>ոչ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1878">
        <w:rPr>
          <w:rFonts w:ascii="GHEA Grapalat" w:hAnsi="GHEA Grapalat" w:cs="Sylfaen"/>
          <w:sz w:val="24"/>
          <w:szCs w:val="24"/>
          <w:lang w:val="hy-AM"/>
        </w:rPr>
        <w:t>առևտրային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1878">
        <w:rPr>
          <w:rFonts w:ascii="GHEA Grapalat" w:hAnsi="GHEA Grapalat" w:cs="Sylfaen"/>
          <w:sz w:val="24"/>
          <w:szCs w:val="24"/>
          <w:lang w:val="hy-AM"/>
        </w:rPr>
        <w:t>կազմակերպությանն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1878">
        <w:rPr>
          <w:rFonts w:ascii="GHEA Grapalat" w:hAnsi="GHEA Grapalat" w:cs="Sylfaen"/>
          <w:sz w:val="24"/>
          <w:szCs w:val="24"/>
          <w:lang w:val="hy-AM"/>
        </w:rPr>
        <w:t>ամրակցված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1878">
        <w:rPr>
          <w:rFonts w:ascii="GHEA Grapalat" w:hAnsi="GHEA Grapalat" w:cs="Sylfaen"/>
          <w:sz w:val="24"/>
          <w:szCs w:val="24"/>
          <w:lang w:val="hy-AM"/>
        </w:rPr>
        <w:t>շենքից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1878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1878">
        <w:rPr>
          <w:rFonts w:ascii="GHEA Grapalat" w:hAnsi="GHEA Grapalat" w:cs="Sylfaen"/>
          <w:sz w:val="24"/>
          <w:szCs w:val="24"/>
          <w:lang w:val="hy-AM"/>
        </w:rPr>
        <w:t>տարածք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1878">
        <w:rPr>
          <w:rFonts w:ascii="GHEA Grapalat" w:hAnsi="GHEA Grapalat" w:cs="Sylfaen"/>
          <w:sz w:val="24"/>
          <w:szCs w:val="24"/>
          <w:lang w:val="hy-AM"/>
        </w:rPr>
        <w:t>տրամադրելու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1878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01878">
        <w:rPr>
          <w:rFonts w:ascii="GHEA Grapalat" w:hAnsi="GHEA Grapalat"/>
          <w:sz w:val="24"/>
          <w:szCs w:val="24"/>
          <w:lang w:val="hy-AM"/>
        </w:rPr>
        <w:t>.</w:t>
      </w:r>
      <w:r w:rsidRPr="00701878">
        <w:rPr>
          <w:rFonts w:ascii="GHEA Grapalat" w:hAnsi="GHEA Grapalat"/>
          <w:sz w:val="24"/>
          <w:szCs w:val="24"/>
          <w:lang w:val="hy-AM"/>
        </w:rPr>
        <w:tab/>
      </w:r>
      <w:r w:rsidRPr="00701878">
        <w:rPr>
          <w:rFonts w:ascii="GHEA Grapalat" w:hAnsi="GHEA Grapalat"/>
          <w:sz w:val="24"/>
          <w:szCs w:val="24"/>
          <w:lang w:val="hy-AM"/>
        </w:rPr>
        <w:br/>
        <w:t xml:space="preserve">12) </w:t>
      </w:r>
      <w:r w:rsidRPr="00701878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1878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1878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1878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1878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1878">
        <w:rPr>
          <w:rFonts w:ascii="GHEA Grapalat" w:hAnsi="GHEA Grapalat" w:cs="Sylfaen"/>
          <w:sz w:val="24"/>
          <w:szCs w:val="24"/>
          <w:lang w:val="hy-AM"/>
        </w:rPr>
        <w:t>քաղաքի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3-</w:t>
      </w:r>
      <w:r w:rsidRPr="00701878">
        <w:rPr>
          <w:rFonts w:ascii="GHEA Grapalat" w:hAnsi="GHEA Grapalat" w:cs="Sylfaen"/>
          <w:sz w:val="24"/>
          <w:szCs w:val="24"/>
          <w:lang w:val="hy-AM"/>
        </w:rPr>
        <w:t>րդ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1878">
        <w:rPr>
          <w:rFonts w:ascii="GHEA Grapalat" w:hAnsi="GHEA Grapalat" w:cs="Sylfaen"/>
          <w:sz w:val="24"/>
          <w:szCs w:val="24"/>
          <w:lang w:val="hy-AM"/>
        </w:rPr>
        <w:t>միկրոշրջանի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3 </w:t>
      </w:r>
      <w:r w:rsidRPr="00701878">
        <w:rPr>
          <w:rFonts w:ascii="GHEA Grapalat" w:hAnsi="GHEA Grapalat" w:cs="Sylfaen"/>
          <w:sz w:val="24"/>
          <w:szCs w:val="24"/>
          <w:lang w:val="hy-AM"/>
        </w:rPr>
        <w:t>շենքի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1878">
        <w:rPr>
          <w:rFonts w:ascii="GHEA Grapalat" w:hAnsi="GHEA Grapalat" w:cs="Sylfaen"/>
          <w:sz w:val="24"/>
          <w:szCs w:val="24"/>
          <w:lang w:val="hy-AM"/>
        </w:rPr>
        <w:t>թիվ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2 </w:t>
      </w:r>
      <w:r w:rsidRPr="00701878">
        <w:rPr>
          <w:rFonts w:ascii="GHEA Grapalat" w:hAnsi="GHEA Grapalat" w:cs="Sylfaen"/>
          <w:sz w:val="24"/>
          <w:szCs w:val="24"/>
          <w:lang w:val="hy-AM"/>
        </w:rPr>
        <w:t>բնակարանն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1878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1878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Pr="007018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1878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01878">
        <w:rPr>
          <w:rFonts w:ascii="GHEA Grapalat" w:hAnsi="GHEA Grapalat"/>
          <w:sz w:val="24"/>
          <w:szCs w:val="24"/>
          <w:lang w:val="hy-AM"/>
        </w:rPr>
        <w:t>.</w:t>
      </w:r>
      <w:r w:rsidRPr="00701878">
        <w:rPr>
          <w:rFonts w:ascii="GHEA Grapalat" w:hAnsi="GHEA Grapalat"/>
          <w:sz w:val="24"/>
          <w:szCs w:val="24"/>
          <w:lang w:val="hy-AM"/>
        </w:rPr>
        <w:tab/>
      </w:r>
      <w:r w:rsidRPr="00701878">
        <w:rPr>
          <w:rFonts w:ascii="GHEA Grapalat" w:hAnsi="GHEA Grapalat"/>
          <w:sz w:val="24"/>
          <w:szCs w:val="24"/>
          <w:lang w:val="hy-AM"/>
        </w:rPr>
        <w:br/>
      </w:r>
      <w:r w:rsidRPr="00701878">
        <w:rPr>
          <w:rFonts w:ascii="GHEA Grapalat" w:hAnsi="GHEA Grapalat"/>
          <w:sz w:val="24"/>
          <w:szCs w:val="24"/>
        </w:rPr>
        <w:t>13)</w:t>
      </w:r>
      <w:r w:rsidRPr="0070187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701878"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ավագանու հերթական նիստի գումարման օրը սահմանելու մասին։</w:t>
      </w:r>
    </w:p>
    <w:p w:rsidR="00C35207" w:rsidRDefault="00C35207" w:rsidP="000E50C7">
      <w:pPr>
        <w:pStyle w:val="a5"/>
        <w:jc w:val="both"/>
        <w:rPr>
          <w:rFonts w:ascii="GHEA Grapalat" w:hAnsi="GHEA Grapalat"/>
          <w:lang w:val="hy-AM"/>
        </w:rPr>
      </w:pPr>
    </w:p>
    <w:sectPr w:rsidR="00C35207" w:rsidSect="00FC6068">
      <w:pgSz w:w="12240" w:h="15840"/>
      <w:pgMar w:top="426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1412AF5"/>
    <w:multiLevelType w:val="hybridMultilevel"/>
    <w:tmpl w:val="C1B4BFA8"/>
    <w:lvl w:ilvl="0" w:tplc="12C2E3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A5E60"/>
    <w:multiLevelType w:val="hybridMultilevel"/>
    <w:tmpl w:val="5CF463E2"/>
    <w:lvl w:ilvl="0" w:tplc="A770DC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22AE1"/>
    <w:rsid w:val="00022F76"/>
    <w:rsid w:val="0003239D"/>
    <w:rsid w:val="000544C0"/>
    <w:rsid w:val="00084866"/>
    <w:rsid w:val="00084917"/>
    <w:rsid w:val="000A62EB"/>
    <w:rsid w:val="000C64FD"/>
    <w:rsid w:val="000E50C7"/>
    <w:rsid w:val="000E7D5C"/>
    <w:rsid w:val="000F152E"/>
    <w:rsid w:val="001042D6"/>
    <w:rsid w:val="001062CD"/>
    <w:rsid w:val="00127EC2"/>
    <w:rsid w:val="00135792"/>
    <w:rsid w:val="00144381"/>
    <w:rsid w:val="00163E5F"/>
    <w:rsid w:val="00176B07"/>
    <w:rsid w:val="00187FEB"/>
    <w:rsid w:val="001B087B"/>
    <w:rsid w:val="002159CD"/>
    <w:rsid w:val="00237FE5"/>
    <w:rsid w:val="00240FB0"/>
    <w:rsid w:val="00245DF1"/>
    <w:rsid w:val="0025061C"/>
    <w:rsid w:val="00252758"/>
    <w:rsid w:val="00261936"/>
    <w:rsid w:val="002666F4"/>
    <w:rsid w:val="00280A3D"/>
    <w:rsid w:val="002876D0"/>
    <w:rsid w:val="00294B9D"/>
    <w:rsid w:val="002A0FBA"/>
    <w:rsid w:val="002B5CFD"/>
    <w:rsid w:val="002E1304"/>
    <w:rsid w:val="002E517D"/>
    <w:rsid w:val="002E5C42"/>
    <w:rsid w:val="00312AAE"/>
    <w:rsid w:val="00314C1B"/>
    <w:rsid w:val="0031643F"/>
    <w:rsid w:val="00322EE3"/>
    <w:rsid w:val="0035696B"/>
    <w:rsid w:val="00367B82"/>
    <w:rsid w:val="00382600"/>
    <w:rsid w:val="003841F3"/>
    <w:rsid w:val="0038664C"/>
    <w:rsid w:val="003B67BB"/>
    <w:rsid w:val="003D5AFE"/>
    <w:rsid w:val="003E33EF"/>
    <w:rsid w:val="003F1022"/>
    <w:rsid w:val="0040350C"/>
    <w:rsid w:val="00406CD4"/>
    <w:rsid w:val="004215DD"/>
    <w:rsid w:val="00432F92"/>
    <w:rsid w:val="00445AF1"/>
    <w:rsid w:val="004604EE"/>
    <w:rsid w:val="00466517"/>
    <w:rsid w:val="00467700"/>
    <w:rsid w:val="00472CCD"/>
    <w:rsid w:val="00482AA2"/>
    <w:rsid w:val="0048708B"/>
    <w:rsid w:val="004B39D5"/>
    <w:rsid w:val="004B702C"/>
    <w:rsid w:val="00502669"/>
    <w:rsid w:val="00520F31"/>
    <w:rsid w:val="00554C46"/>
    <w:rsid w:val="00564FA6"/>
    <w:rsid w:val="00567932"/>
    <w:rsid w:val="00570B45"/>
    <w:rsid w:val="00572F0A"/>
    <w:rsid w:val="005771C2"/>
    <w:rsid w:val="00583CB7"/>
    <w:rsid w:val="00592C45"/>
    <w:rsid w:val="005970AB"/>
    <w:rsid w:val="005A0991"/>
    <w:rsid w:val="005A2B08"/>
    <w:rsid w:val="005B6498"/>
    <w:rsid w:val="005C0ADD"/>
    <w:rsid w:val="005C572B"/>
    <w:rsid w:val="005C70A8"/>
    <w:rsid w:val="005C7529"/>
    <w:rsid w:val="005D3474"/>
    <w:rsid w:val="005D3D96"/>
    <w:rsid w:val="005D6B3A"/>
    <w:rsid w:val="0062555C"/>
    <w:rsid w:val="00634DF8"/>
    <w:rsid w:val="00647371"/>
    <w:rsid w:val="006541E7"/>
    <w:rsid w:val="00671BE5"/>
    <w:rsid w:val="00691B87"/>
    <w:rsid w:val="006B0A2B"/>
    <w:rsid w:val="006B6860"/>
    <w:rsid w:val="006E2A60"/>
    <w:rsid w:val="006F27B4"/>
    <w:rsid w:val="00701878"/>
    <w:rsid w:val="00734D5F"/>
    <w:rsid w:val="007623FC"/>
    <w:rsid w:val="00771198"/>
    <w:rsid w:val="007922BC"/>
    <w:rsid w:val="0079556C"/>
    <w:rsid w:val="00795F64"/>
    <w:rsid w:val="007A0F10"/>
    <w:rsid w:val="007A22E8"/>
    <w:rsid w:val="007C3E2C"/>
    <w:rsid w:val="007E2A3F"/>
    <w:rsid w:val="00802133"/>
    <w:rsid w:val="0081174E"/>
    <w:rsid w:val="0084250F"/>
    <w:rsid w:val="0085165E"/>
    <w:rsid w:val="0086425E"/>
    <w:rsid w:val="00880302"/>
    <w:rsid w:val="00880F34"/>
    <w:rsid w:val="0089086C"/>
    <w:rsid w:val="00896659"/>
    <w:rsid w:val="008B5BF6"/>
    <w:rsid w:val="008B64C8"/>
    <w:rsid w:val="008C0794"/>
    <w:rsid w:val="008D5EE1"/>
    <w:rsid w:val="008F5409"/>
    <w:rsid w:val="008F6077"/>
    <w:rsid w:val="009110B6"/>
    <w:rsid w:val="00911203"/>
    <w:rsid w:val="0091507B"/>
    <w:rsid w:val="009166D4"/>
    <w:rsid w:val="00917C38"/>
    <w:rsid w:val="00921E32"/>
    <w:rsid w:val="00927D0C"/>
    <w:rsid w:val="009357CB"/>
    <w:rsid w:val="009441FD"/>
    <w:rsid w:val="0095048B"/>
    <w:rsid w:val="00971B5B"/>
    <w:rsid w:val="00977C15"/>
    <w:rsid w:val="0098158D"/>
    <w:rsid w:val="00987294"/>
    <w:rsid w:val="009B5C98"/>
    <w:rsid w:val="009E04C8"/>
    <w:rsid w:val="009E5081"/>
    <w:rsid w:val="009E70C2"/>
    <w:rsid w:val="009F4FE7"/>
    <w:rsid w:val="00A1662F"/>
    <w:rsid w:val="00A176BF"/>
    <w:rsid w:val="00A21333"/>
    <w:rsid w:val="00A24239"/>
    <w:rsid w:val="00A242F9"/>
    <w:rsid w:val="00A334DA"/>
    <w:rsid w:val="00A5014D"/>
    <w:rsid w:val="00A654D7"/>
    <w:rsid w:val="00A7564F"/>
    <w:rsid w:val="00A7747A"/>
    <w:rsid w:val="00AE1366"/>
    <w:rsid w:val="00AE15ED"/>
    <w:rsid w:val="00AE1816"/>
    <w:rsid w:val="00B11F44"/>
    <w:rsid w:val="00B242ED"/>
    <w:rsid w:val="00B70AEC"/>
    <w:rsid w:val="00B713F6"/>
    <w:rsid w:val="00B73132"/>
    <w:rsid w:val="00B80EF1"/>
    <w:rsid w:val="00B94DE1"/>
    <w:rsid w:val="00B95D28"/>
    <w:rsid w:val="00BE606A"/>
    <w:rsid w:val="00BF4244"/>
    <w:rsid w:val="00C03164"/>
    <w:rsid w:val="00C074F0"/>
    <w:rsid w:val="00C35207"/>
    <w:rsid w:val="00C35F80"/>
    <w:rsid w:val="00C407CA"/>
    <w:rsid w:val="00C55D9B"/>
    <w:rsid w:val="00C60BFD"/>
    <w:rsid w:val="00C62AF2"/>
    <w:rsid w:val="00CA4D7B"/>
    <w:rsid w:val="00CB652D"/>
    <w:rsid w:val="00CD51CE"/>
    <w:rsid w:val="00CD536B"/>
    <w:rsid w:val="00CF057F"/>
    <w:rsid w:val="00D20E32"/>
    <w:rsid w:val="00D33C82"/>
    <w:rsid w:val="00D42CC1"/>
    <w:rsid w:val="00D54213"/>
    <w:rsid w:val="00D90FA5"/>
    <w:rsid w:val="00D94459"/>
    <w:rsid w:val="00D969AA"/>
    <w:rsid w:val="00DA1B53"/>
    <w:rsid w:val="00DB1B25"/>
    <w:rsid w:val="00DE06A4"/>
    <w:rsid w:val="00DE44BC"/>
    <w:rsid w:val="00DE4E87"/>
    <w:rsid w:val="00DF6D98"/>
    <w:rsid w:val="00E0347C"/>
    <w:rsid w:val="00E0746D"/>
    <w:rsid w:val="00E245AB"/>
    <w:rsid w:val="00E312C1"/>
    <w:rsid w:val="00E313DB"/>
    <w:rsid w:val="00E34753"/>
    <w:rsid w:val="00E43881"/>
    <w:rsid w:val="00E70F16"/>
    <w:rsid w:val="00E85F58"/>
    <w:rsid w:val="00EC5939"/>
    <w:rsid w:val="00EE6061"/>
    <w:rsid w:val="00F00E39"/>
    <w:rsid w:val="00F2196A"/>
    <w:rsid w:val="00F22BCA"/>
    <w:rsid w:val="00F36DB6"/>
    <w:rsid w:val="00F42485"/>
    <w:rsid w:val="00F44CB0"/>
    <w:rsid w:val="00F46689"/>
    <w:rsid w:val="00F506A2"/>
    <w:rsid w:val="00F64BA4"/>
    <w:rsid w:val="00F738CA"/>
    <w:rsid w:val="00F833B7"/>
    <w:rsid w:val="00F8476A"/>
    <w:rsid w:val="00FA57FE"/>
    <w:rsid w:val="00FB63D8"/>
    <w:rsid w:val="00FC6068"/>
    <w:rsid w:val="00FC7D11"/>
    <w:rsid w:val="00FD0C50"/>
    <w:rsid w:val="00FE35CD"/>
    <w:rsid w:val="00FE5F39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1DCB3-07A5-4F26-91B7-DAADF9A6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A654D7"/>
    <w:rPr>
      <w:color w:val="0000FF"/>
      <w:u w:val="single"/>
    </w:rPr>
  </w:style>
  <w:style w:type="character" w:styleId="a7">
    <w:name w:val="Strong"/>
    <w:basedOn w:val="a0"/>
    <w:uiPriority w:val="22"/>
    <w:qFormat/>
    <w:rsid w:val="00F42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192</cp:revision>
  <cp:lastPrinted>2021-12-28T13:26:00Z</cp:lastPrinted>
  <dcterms:created xsi:type="dcterms:W3CDTF">2016-11-25T11:32:00Z</dcterms:created>
  <dcterms:modified xsi:type="dcterms:W3CDTF">2023-06-09T13:17:00Z</dcterms:modified>
</cp:coreProperties>
</file>