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2" w:rsidRPr="00F12A7E" w:rsidRDefault="00F12A7E" w:rsidP="00581884">
      <w:pPr>
        <w:jc w:val="center"/>
        <w:rPr>
          <w:rFonts w:ascii="GHEA Grapalat" w:hAnsi="GHEA Grapalat"/>
          <w:sz w:val="28"/>
          <w:lang w:val="hy-AM"/>
        </w:rPr>
      </w:pPr>
      <w:r w:rsidRPr="00F12A7E">
        <w:rPr>
          <w:rFonts w:ascii="GHEA Grapalat" w:hAnsi="GHEA Grapalat"/>
          <w:sz w:val="28"/>
          <w:lang w:val="hy-AM"/>
        </w:rPr>
        <w:t>ՕՐԱԿԱՐԳ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>Հրազդան համայնքի ավագանու 2022 թվականի դեկտեմբերի 9-ի N212 որոշման մեջ փոփոխություն կատարելու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 xml:space="preserve">Հրազդանի համայնքապետարանի «Հրազդանքաղլույս» </w:t>
      </w:r>
      <w:r w:rsidR="00581884" w:rsidRPr="00E33386">
        <w:rPr>
          <w:rFonts w:ascii="GHEA Grapalat" w:hAnsi="GHEA Grapalat"/>
          <w:sz w:val="24"/>
          <w:szCs w:val="21"/>
          <w:lang w:val="hy-AM"/>
        </w:rPr>
        <w:t>և</w:t>
      </w:r>
      <w:r w:rsidRPr="00E33386">
        <w:rPr>
          <w:rFonts w:ascii="GHEA Grapalat" w:hAnsi="GHEA Grapalat"/>
          <w:sz w:val="24"/>
          <w:szCs w:val="21"/>
          <w:lang w:val="hy-AM"/>
        </w:rPr>
        <w:t xml:space="preserve"> «Հրազդանի համայնքային գրադարան» համայնքային ոչ առ</w:t>
      </w:r>
      <w:r w:rsidR="00581884" w:rsidRPr="00E33386">
        <w:rPr>
          <w:rFonts w:ascii="GHEA Grapalat" w:hAnsi="GHEA Grapalat"/>
          <w:sz w:val="24"/>
          <w:szCs w:val="21"/>
          <w:lang w:val="hy-AM"/>
        </w:rPr>
        <w:t>և</w:t>
      </w:r>
      <w:r w:rsidRPr="00E33386">
        <w:rPr>
          <w:rFonts w:ascii="GHEA Grapalat" w:hAnsi="GHEA Grapalat"/>
          <w:sz w:val="24"/>
          <w:szCs w:val="21"/>
          <w:lang w:val="hy-AM"/>
        </w:rPr>
        <w:t>տրային կազմակերպություններին գույք տրամադրելու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>Տեղական վճարների արտոնություն կիրառելու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proofErr w:type="spellStart"/>
      <w:r w:rsidRPr="00E33386">
        <w:rPr>
          <w:rFonts w:ascii="GHEA Grapalat" w:hAnsi="GHEA Grapalat"/>
          <w:sz w:val="24"/>
          <w:szCs w:val="21"/>
          <w:lang w:val="hy-AM"/>
        </w:rPr>
        <w:t>Ֆինանսական</w:t>
      </w:r>
      <w:proofErr w:type="spellEnd"/>
      <w:r w:rsidRPr="00E33386">
        <w:rPr>
          <w:rFonts w:ascii="GHEA Grapalat" w:hAnsi="GHEA Grapalat"/>
          <w:sz w:val="24"/>
          <w:szCs w:val="21"/>
          <w:lang w:val="hy-AM"/>
        </w:rPr>
        <w:t xml:space="preserve"> </w:t>
      </w:r>
      <w:proofErr w:type="spellStart"/>
      <w:r w:rsidRPr="00E33386">
        <w:rPr>
          <w:rFonts w:ascii="GHEA Grapalat" w:hAnsi="GHEA Grapalat"/>
          <w:sz w:val="24"/>
          <w:szCs w:val="21"/>
          <w:lang w:val="hy-AM"/>
        </w:rPr>
        <w:t>աջակցություն</w:t>
      </w:r>
      <w:proofErr w:type="spellEnd"/>
      <w:r w:rsidRPr="00E33386">
        <w:rPr>
          <w:rFonts w:ascii="GHEA Grapalat" w:hAnsi="GHEA Grapalat"/>
          <w:sz w:val="24"/>
          <w:szCs w:val="21"/>
          <w:lang w:val="hy-AM"/>
        </w:rPr>
        <w:t xml:space="preserve"> </w:t>
      </w:r>
      <w:proofErr w:type="spellStart"/>
      <w:r w:rsidRPr="00E33386">
        <w:rPr>
          <w:rFonts w:ascii="GHEA Grapalat" w:hAnsi="GHEA Grapalat"/>
          <w:sz w:val="24"/>
          <w:szCs w:val="21"/>
          <w:lang w:val="hy-AM"/>
        </w:rPr>
        <w:t>ցուցաբերելու</w:t>
      </w:r>
      <w:proofErr w:type="spellEnd"/>
      <w:r w:rsidRPr="00E33386">
        <w:rPr>
          <w:rFonts w:ascii="GHEA Grapalat" w:hAnsi="GHEA Grapalat"/>
          <w:sz w:val="24"/>
          <w:szCs w:val="21"/>
          <w:lang w:val="hy-AM"/>
        </w:rPr>
        <w:t xml:space="preserve"> </w:t>
      </w:r>
      <w:proofErr w:type="spellStart"/>
      <w:r w:rsidRPr="00E33386">
        <w:rPr>
          <w:rFonts w:ascii="GHEA Grapalat" w:hAnsi="GHEA Grapalat"/>
          <w:sz w:val="24"/>
          <w:szCs w:val="21"/>
          <w:lang w:val="hy-AM"/>
        </w:rPr>
        <w:t>մասին</w:t>
      </w:r>
      <w:proofErr w:type="spellEnd"/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>Հրազդան համայնքի սեփականություն համարվող գույքն օտարելու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Հրազդան համայնքի սեփականություն համարվող գույքն օտարելու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 xml:space="preserve">Հրազդան համայնքի ավագանու 2022 թվականի դեկտեմբերի 9-ի </w:t>
      </w:r>
      <w:r w:rsidR="00581884" w:rsidRPr="00F12A7E">
        <w:rPr>
          <w:rFonts w:ascii="GHEA Grapalat" w:hAnsi="GHEA Grapalat"/>
          <w:sz w:val="24"/>
          <w:szCs w:val="21"/>
          <w:lang w:val="hy-AM"/>
        </w:rPr>
        <w:t>N</w:t>
      </w:r>
      <w:r w:rsidRPr="00F12A7E">
        <w:rPr>
          <w:rFonts w:ascii="GHEA Grapalat" w:hAnsi="GHEA Grapalat"/>
          <w:sz w:val="24"/>
          <w:szCs w:val="21"/>
          <w:lang w:val="hy-AM"/>
        </w:rPr>
        <w:t xml:space="preserve"> 247 որոշման մեջ փոփոխություն կատարելու</w:t>
      </w:r>
      <w:bookmarkStart w:id="0" w:name="_GoBack"/>
      <w:bookmarkEnd w:id="0"/>
      <w:r w:rsidRPr="00F12A7E">
        <w:rPr>
          <w:rFonts w:ascii="GHEA Grapalat" w:hAnsi="GHEA Grapalat"/>
          <w:sz w:val="24"/>
          <w:szCs w:val="21"/>
          <w:lang w:val="hy-AM"/>
        </w:rPr>
        <w:t xml:space="preserve"> մասին</w:t>
      </w:r>
    </w:p>
    <w:p w:rsidR="00E33386" w:rsidRPr="00E33386" w:rsidRDefault="00E33386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E33386" w:rsidRPr="00E33386" w:rsidRDefault="00E33386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Կադաստրային քարտեզում հայտնաբերված անճշտության ուղղում կատարելու և համայնքային սեփականություն ճանաչելու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Հայաստանի Հանրապետության Կոտայքի մարզի Հրազդան համայնքի ավագանու 2022 թվականի դեկտեմբերի 9-ի N 252-Ն որոշման մեջ փոփոխություն կատարելու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F12A7E">
        <w:rPr>
          <w:rFonts w:ascii="GHEA Grapalat" w:hAnsi="GHEA Grapalat"/>
          <w:sz w:val="24"/>
          <w:szCs w:val="21"/>
          <w:lang w:val="hy-AM"/>
        </w:rPr>
        <w:t>Կոտայքի մարզի Հրազդան համայնքի 2023 թվականի բյուջեի առաջին եռամսյակի ընթացքի վերաբերյալ հաղորդում ներկայացնելու մասին</w:t>
      </w:r>
    </w:p>
    <w:p w:rsidR="00F12A7E" w:rsidRPr="00E33386" w:rsidRDefault="00F12A7E" w:rsidP="0058188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1"/>
          <w:lang w:val="hy-AM"/>
        </w:rPr>
      </w:pPr>
      <w:r w:rsidRPr="00E33386">
        <w:rPr>
          <w:rFonts w:ascii="GHEA Grapalat" w:hAnsi="GHEA Grapalat"/>
          <w:sz w:val="24"/>
          <w:szCs w:val="21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sectPr w:rsidR="00F12A7E" w:rsidRPr="00E33386" w:rsidSect="0040531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E03"/>
    <w:multiLevelType w:val="hybridMultilevel"/>
    <w:tmpl w:val="7842F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1"/>
    <w:rsid w:val="00405319"/>
    <w:rsid w:val="00581884"/>
    <w:rsid w:val="006274D2"/>
    <w:rsid w:val="00B677C1"/>
    <w:rsid w:val="00E33386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2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2023-03-31T10:55:00Z</dcterms:created>
  <dcterms:modified xsi:type="dcterms:W3CDTF">2023-03-31T12:48:00Z</dcterms:modified>
</cp:coreProperties>
</file>