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5B6498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E0347C" w:rsidRPr="005B6498" w:rsidRDefault="005B6498" w:rsidP="005B649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A442E">
        <w:rPr>
          <w:rFonts w:ascii="GHEA Grapalat" w:hAnsi="GHEA Grapalat"/>
          <w:sz w:val="24"/>
          <w:szCs w:val="24"/>
          <w:lang w:val="hy-AM"/>
        </w:rPr>
        <w:t>1)</w:t>
      </w:r>
      <w:r w:rsidRPr="000A442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A44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649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Կոտայքի մարզի Աբովյան համայնքի ավագանու 2022 թվականի դեկտեմբերի </w:t>
      </w:r>
      <w:r w:rsidRPr="005B649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  <w:t>28-ի N 199-Ն որոշման մեջ փոփոխություններ կատարելու մասին.</w:t>
      </w:r>
      <w:r w:rsidRPr="005B649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A442E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0A442E">
        <w:rPr>
          <w:rFonts w:ascii="GHEA Grapalat" w:hAnsi="GHEA Grapalat"/>
          <w:sz w:val="24"/>
          <w:szCs w:val="24"/>
          <w:lang w:val="hy-AM"/>
        </w:rPr>
        <w:t>2)</w:t>
      </w:r>
      <w:r w:rsidRPr="000A442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A442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649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«Աբովյան քաղաքի թիվ 10 մանկապարտեզ» համայնքային ոչ առևտրային կազմակերպությունը լուծարելու մասին.</w:t>
      </w:r>
      <w:r w:rsidRPr="005B649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5B649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Pr="000A442E">
        <w:rPr>
          <w:rFonts w:ascii="GHEA Grapalat" w:hAnsi="GHEA Grapalat"/>
          <w:sz w:val="24"/>
          <w:szCs w:val="24"/>
          <w:lang w:val="hy-AM"/>
        </w:rPr>
        <w:t>3)</w:t>
      </w:r>
      <w:r w:rsidRPr="000A442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5B649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հողամասերի վրա ինքնակամ կառուցված շինություններն օտարելու կամ վարձակալության իրավունքով տրամադրելու մասին.</w:t>
      </w:r>
      <w:r w:rsidRPr="000A442E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0A442E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0A442E">
        <w:rPr>
          <w:rFonts w:ascii="GHEA Grapalat" w:hAnsi="GHEA Grapalat"/>
          <w:sz w:val="24"/>
          <w:szCs w:val="24"/>
          <w:lang w:val="hy-AM"/>
        </w:rPr>
        <w:t>4)</w:t>
      </w:r>
      <w:r w:rsidRPr="000A442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5B6498">
        <w:rPr>
          <w:rStyle w:val="a7"/>
          <w:rFonts w:ascii="GHEA Grapalat" w:hAnsi="GHEA Grapalat"/>
          <w:b w:val="0"/>
          <w:sz w:val="24"/>
          <w:szCs w:val="24"/>
          <w:lang w:val="hy-AM"/>
        </w:rPr>
        <w:t>Աբովյան համայնքի Պտղնի գյուղում գտնվող 07-054-0331-0079 կադաստրային ծածկագրով 0.11697 հեկտար մակերեսով և 07-054-0331-ից կադաստրային ծածկագրից 0.00408 հեկտար մակերես</w:t>
      </w:r>
      <w:bookmarkStart w:id="0" w:name="_GoBack"/>
      <w:bookmarkEnd w:id="0"/>
      <w:r w:rsidRPr="005B6498">
        <w:rPr>
          <w:rStyle w:val="a7"/>
          <w:rFonts w:ascii="GHEA Grapalat" w:hAnsi="GHEA Grapalat"/>
          <w:b w:val="0"/>
          <w:sz w:val="24"/>
          <w:szCs w:val="24"/>
          <w:lang w:val="hy-AM"/>
        </w:rPr>
        <w:t>ով հողամասերի նպատակային նշանակությունը փոփոխելու մասին.</w:t>
      </w:r>
      <w:r w:rsidRPr="005B6498">
        <w:rPr>
          <w:rStyle w:val="a7"/>
          <w:rFonts w:ascii="GHEA Grapalat" w:hAnsi="GHEA Grapalat"/>
          <w:b w:val="0"/>
          <w:sz w:val="24"/>
          <w:szCs w:val="24"/>
          <w:lang w:val="hy-AM"/>
        </w:rPr>
        <w:tab/>
      </w:r>
      <w:r w:rsidRPr="005B6498">
        <w:rPr>
          <w:rStyle w:val="a7"/>
          <w:rFonts w:ascii="GHEA Grapalat" w:hAnsi="GHEA Grapalat"/>
          <w:b w:val="0"/>
          <w:sz w:val="24"/>
          <w:szCs w:val="24"/>
          <w:lang w:val="hy-AM"/>
        </w:rPr>
        <w:br/>
      </w:r>
      <w:r w:rsidRPr="000A442E">
        <w:rPr>
          <w:rFonts w:ascii="GHEA Grapalat" w:hAnsi="GHEA Grapalat"/>
          <w:sz w:val="24"/>
          <w:szCs w:val="24"/>
          <w:lang w:val="hy-AM"/>
        </w:rPr>
        <w:t>5)</w:t>
      </w:r>
      <w:r w:rsidRPr="000A442E">
        <w:rPr>
          <w:rFonts w:ascii="Calibri" w:hAnsi="Calibri" w:cs="Calibri"/>
          <w:b/>
          <w:sz w:val="24"/>
          <w:szCs w:val="24"/>
          <w:lang w:val="hy-AM"/>
        </w:rPr>
        <w:t> </w:t>
      </w:r>
      <w:r w:rsidRPr="005B649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«Մայակովսկի գյուղի «Զեփյուռ» մանկապարտեզ» համայնքային ոչ առևտրային կազմակերպությանն անհատույց օգտագործման իրավունքով անշարժ գույք տրամադրելու մասին։</w:t>
      </w:r>
    </w:p>
    <w:p w:rsidR="00E0347C" w:rsidRDefault="00E0347C" w:rsidP="005B649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E2A3F" w:rsidRPr="00C55D9B" w:rsidRDefault="007E2A3F" w:rsidP="00E0347C">
      <w:pPr>
        <w:jc w:val="both"/>
        <w:rPr>
          <w:b/>
          <w:lang w:val="hy-AM"/>
        </w:rPr>
      </w:pPr>
    </w:p>
    <w:sectPr w:rsidR="007E2A3F" w:rsidRPr="00C55D9B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B649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F80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B06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185</cp:revision>
  <cp:lastPrinted>2021-12-28T13:26:00Z</cp:lastPrinted>
  <dcterms:created xsi:type="dcterms:W3CDTF">2016-11-25T11:32:00Z</dcterms:created>
  <dcterms:modified xsi:type="dcterms:W3CDTF">2023-01-16T13:35:00Z</dcterms:modified>
</cp:coreProperties>
</file>