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0" w:rsidRDefault="00407AF0" w:rsidP="00407AF0">
      <w:pPr>
        <w:rPr>
          <w:rFonts w:ascii="Arial Unicode" w:hAnsi="Arial Unicode"/>
          <w:sz w:val="28"/>
          <w:szCs w:val="28"/>
        </w:rPr>
      </w:pPr>
    </w:p>
    <w:p w:rsidR="00407AF0" w:rsidRDefault="00407AF0" w:rsidP="00407AF0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407AF0" w:rsidRDefault="00407AF0" w:rsidP="00407AF0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407AF0" w:rsidRDefault="00407AF0" w:rsidP="00407AF0">
      <w:pPr>
        <w:rPr>
          <w:rFonts w:ascii="Arial Unicode" w:hAnsi="Arial Unicode"/>
          <w:sz w:val="28"/>
          <w:szCs w:val="28"/>
        </w:rPr>
      </w:pPr>
    </w:p>
    <w:p w:rsidR="00407AF0" w:rsidRDefault="00407AF0" w:rsidP="00407AF0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407AF0" w:rsidTr="00407A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F0" w:rsidRDefault="00407AF0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407AF0" w:rsidRDefault="00407AF0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407AF0" w:rsidTr="00407A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արտահերթ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05.11.2021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AF0" w:rsidRDefault="00407AF0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407AF0" w:rsidRDefault="00407AF0" w:rsidP="00407AF0">
      <w:pPr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rPr>
          <w:rFonts w:ascii="Arial Unicode" w:hAnsi="Arial Unicode"/>
          <w:sz w:val="24"/>
          <w:szCs w:val="24"/>
          <w:lang w:val="ru-RU"/>
        </w:rPr>
      </w:pPr>
    </w:p>
    <w:p w:rsidR="00407AF0" w:rsidRDefault="00407AF0" w:rsidP="00407AF0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ԱՐՏԱՀԵՐԹ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407AF0" w:rsidRDefault="00407AF0" w:rsidP="00407AF0">
      <w:pPr>
        <w:ind w:left="360"/>
        <w:jc w:val="left"/>
        <w:rPr>
          <w:rFonts w:ascii="Arial Unicode" w:hAnsi="Arial Unicode"/>
          <w:sz w:val="24"/>
          <w:szCs w:val="24"/>
          <w:lang w:val="ru-RU"/>
        </w:rPr>
      </w:pPr>
    </w:p>
    <w:p w:rsidR="00407AF0" w:rsidRDefault="00407AF0" w:rsidP="00407AF0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 w:cs="Sylfaen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en-GB"/>
        </w:rPr>
        <w:t xml:space="preserve"> մարզի Հացավան համայնքի ավագանու 2020թվականի դեկտեմբերի 30-ի թիվ 44-Ն որոշման մեջ փոփոխություն կատարելու մասին:</w:t>
      </w: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07AF0" w:rsidRDefault="00407AF0" w:rsidP="00407AF0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FB00D3" w:rsidRDefault="00FB00D3"/>
    <w:sectPr w:rsidR="00FB00D3" w:rsidSect="00FB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28DE"/>
    <w:multiLevelType w:val="hybridMultilevel"/>
    <w:tmpl w:val="71E0023C"/>
    <w:lvl w:ilvl="0" w:tplc="01A09AA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07AF0"/>
    <w:rsid w:val="00407AF0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0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F0"/>
    <w:pPr>
      <w:ind w:left="720"/>
      <w:contextualSpacing/>
    </w:pPr>
  </w:style>
  <w:style w:type="table" w:styleId="a4">
    <w:name w:val="Table Grid"/>
    <w:basedOn w:val="a1"/>
    <w:uiPriority w:val="59"/>
    <w:rsid w:val="00407AF0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.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2021-11-03T06:28:00Z</dcterms:created>
  <dcterms:modified xsi:type="dcterms:W3CDTF">2021-11-03T06:28:00Z</dcterms:modified>
</cp:coreProperties>
</file>