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FF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</w:t>
      </w:r>
    </w:p>
    <w:p w:rsidR="00BC76FF" w:rsidRPr="00FF2FAC" w:rsidRDefault="00BC76FF" w:rsidP="00BC76FF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</w:t>
      </w: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BC76FF" w:rsidRPr="00FF2FAC" w:rsidRDefault="00BC76FF" w:rsidP="00BC76FF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BC76FF" w:rsidRPr="0098158D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BC76FF" w:rsidTr="003D3D9C">
        <w:trPr>
          <w:trHeight w:val="851"/>
          <w:jc w:val="center"/>
        </w:trPr>
        <w:tc>
          <w:tcPr>
            <w:tcW w:w="955" w:type="dxa"/>
            <w:vAlign w:val="center"/>
          </w:tcPr>
          <w:p w:rsidR="00BC76FF" w:rsidRPr="007623FC" w:rsidRDefault="00BC76FF" w:rsidP="003D3D9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BC76FF" w:rsidRPr="00400A1E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BC76FF" w:rsidRDefault="00BC76FF" w:rsidP="003D3D9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BC76FF" w:rsidRDefault="000B0957" w:rsidP="000B095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25</w:t>
            </w:r>
            <w:r w:rsidR="00BC76FF">
              <w:rPr>
                <w:rFonts w:ascii="GHEA Grapalat" w:hAnsi="GHEA Grapalat"/>
                <w:sz w:val="24"/>
              </w:rPr>
              <w:t>.</w:t>
            </w:r>
            <w:r w:rsidR="00090565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6</w:t>
            </w:r>
            <w:r w:rsidR="00BC76FF">
              <w:rPr>
                <w:rFonts w:ascii="GHEA Grapalat" w:hAnsi="GHEA Grapalat"/>
                <w:sz w:val="24"/>
              </w:rPr>
              <w:t>.202</w:t>
            </w:r>
            <w:r w:rsidR="00090565">
              <w:rPr>
                <w:rFonts w:ascii="GHEA Grapalat" w:hAnsi="GHEA Grapalat"/>
                <w:sz w:val="24"/>
              </w:rPr>
              <w:t>1</w:t>
            </w:r>
            <w:r w:rsidR="00BC76FF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BC76FF" w:rsidRDefault="00BC76FF" w:rsidP="00047EA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47EA4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BC76FF" w:rsidRPr="00691B87" w:rsidRDefault="00BC76FF" w:rsidP="00BC76FF">
      <w:pPr>
        <w:rPr>
          <w:rFonts w:ascii="GHEA Grapalat" w:hAnsi="GHEA Grapalat"/>
          <w:sz w:val="24"/>
        </w:rPr>
      </w:pPr>
    </w:p>
    <w:p w:rsidR="00BC76FF" w:rsidRPr="001042D6" w:rsidRDefault="00BC76FF" w:rsidP="00BC76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E13477" w:rsidRPr="000B0957" w:rsidRDefault="00BC76FF" w:rsidP="00E13477">
      <w:pPr>
        <w:pStyle w:val="NormalWeb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0B0957">
        <w:rPr>
          <w:rFonts w:ascii="GHEA Grapalat" w:hAnsi="GHEA Grapalat"/>
          <w:sz w:val="20"/>
          <w:szCs w:val="20"/>
          <w:lang w:val="af-ZA"/>
        </w:rPr>
        <w:t xml:space="preserve"> </w:t>
      </w:r>
      <w:r w:rsidR="000B0957" w:rsidRPr="000B0957">
        <w:rPr>
          <w:rFonts w:ascii="GHEA Grapalat" w:hAnsi="GHEA Grapalat"/>
          <w:sz w:val="22"/>
          <w:szCs w:val="22"/>
          <w:lang w:val="af-ZA"/>
        </w:rPr>
        <w:t xml:space="preserve">Հողամասերի նպատակային և գործառնական նշանակությունները փոփոխելու մասին: </w:t>
      </w:r>
    </w:p>
    <w:p w:rsidR="00E13477" w:rsidRPr="00E13477" w:rsidRDefault="00E13477" w:rsidP="00E13477">
      <w:pPr>
        <w:pStyle w:val="NormalWeb"/>
        <w:numPr>
          <w:ilvl w:val="0"/>
          <w:numId w:val="5"/>
        </w:numPr>
        <w:tabs>
          <w:tab w:val="left" w:pos="567"/>
        </w:tabs>
        <w:ind w:left="426" w:hanging="71"/>
        <w:jc w:val="both"/>
        <w:rPr>
          <w:rFonts w:ascii="GHEA Grapalat" w:hAnsi="GHEA Grapalat"/>
          <w:sz w:val="22"/>
          <w:szCs w:val="22"/>
          <w:lang w:val="af-ZA"/>
        </w:rPr>
      </w:pPr>
      <w:r w:rsidRPr="000B0957">
        <w:rPr>
          <w:rFonts w:ascii="GHEA Grapalat" w:hAnsi="GHEA Grapalat"/>
          <w:sz w:val="22"/>
          <w:szCs w:val="22"/>
          <w:lang w:val="af-ZA"/>
        </w:rPr>
        <w:t xml:space="preserve"> </w:t>
      </w:r>
      <w:r w:rsidR="000B0957">
        <w:rPr>
          <w:rFonts w:ascii="GHEA Grapalat" w:hAnsi="GHEA Grapalat"/>
          <w:sz w:val="22"/>
          <w:szCs w:val="22"/>
          <w:lang w:val="af-ZA"/>
        </w:rPr>
        <w:t xml:space="preserve">Համայնքային սեփականություն հանդիսացող հողամասը և դրա վրա գտնվող շինությունը ուղղակի վաճառքի եղանակով՝ գնման նախապատվություն իրավունք ունեցող անձին օտարելու մասին: </w:t>
      </w:r>
    </w:p>
    <w:p w:rsidR="00BC76FF" w:rsidRPr="00444300" w:rsidRDefault="000B0957" w:rsidP="000B0957">
      <w:pPr>
        <w:pStyle w:val="NormalWeb"/>
        <w:numPr>
          <w:ilvl w:val="0"/>
          <w:numId w:val="5"/>
        </w:numPr>
        <w:tabs>
          <w:tab w:val="left" w:pos="567"/>
        </w:tabs>
        <w:ind w:left="426" w:hanging="71"/>
        <w:jc w:val="both"/>
        <w:rPr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Համայնքային սեփականություն հանդիսացող ջրագծերը «Վեոլիա Ջուր» ՓԲԸ-ին հանձնելու մասին:</w:t>
      </w:r>
      <w:r w:rsidR="00E13477" w:rsidRPr="00E13477">
        <w:rPr>
          <w:rFonts w:ascii="GHEA Grapalat" w:hAnsi="GHEA Grapalat"/>
          <w:sz w:val="22"/>
          <w:szCs w:val="22"/>
          <w:lang w:val="af-ZA"/>
        </w:rPr>
        <w:t xml:space="preserve"> </w:t>
      </w:r>
    </w:p>
    <w:sectPr w:rsidR="00BC76FF" w:rsidRPr="00444300" w:rsidSect="00BC76FF">
      <w:pgSz w:w="11906" w:h="16838"/>
      <w:pgMar w:top="426" w:right="12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86E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09C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76FF"/>
    <w:rsid w:val="00027481"/>
    <w:rsid w:val="00037FBE"/>
    <w:rsid w:val="00047EA4"/>
    <w:rsid w:val="00090565"/>
    <w:rsid w:val="000B0957"/>
    <w:rsid w:val="000C5E5E"/>
    <w:rsid w:val="000D6927"/>
    <w:rsid w:val="0017440A"/>
    <w:rsid w:val="003040B8"/>
    <w:rsid w:val="00343A40"/>
    <w:rsid w:val="00444300"/>
    <w:rsid w:val="00530D2F"/>
    <w:rsid w:val="00546041"/>
    <w:rsid w:val="00773B22"/>
    <w:rsid w:val="00843A23"/>
    <w:rsid w:val="009004CE"/>
    <w:rsid w:val="00B0662F"/>
    <w:rsid w:val="00B22A16"/>
    <w:rsid w:val="00BA0182"/>
    <w:rsid w:val="00BC76FF"/>
    <w:rsid w:val="00C14784"/>
    <w:rsid w:val="00C96D86"/>
    <w:rsid w:val="00D30194"/>
    <w:rsid w:val="00E13477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6FF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C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C76F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2020-12-18T06:40:00Z</dcterms:created>
  <dcterms:modified xsi:type="dcterms:W3CDTF">2021-06-21T11:21:00Z</dcterms:modified>
</cp:coreProperties>
</file>