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C2" w:rsidRDefault="00D563C2" w:rsidP="004B4C5C">
      <w:pPr>
        <w:jc w:val="center"/>
        <w:rPr>
          <w:b/>
          <w:bCs/>
          <w:sz w:val="28"/>
          <w:szCs w:val="28"/>
        </w:rPr>
      </w:pPr>
    </w:p>
    <w:p w:rsidR="003C25B8" w:rsidRPr="00C72778" w:rsidRDefault="00C9772A" w:rsidP="004B4C5C">
      <w:pPr>
        <w:jc w:val="center"/>
        <w:rPr>
          <w:rFonts w:ascii="GHEA Grapalat" w:hAnsi="GHEA Grapalat"/>
          <w:b/>
          <w:bCs/>
          <w:sz w:val="28"/>
          <w:szCs w:val="28"/>
        </w:rPr>
      </w:pPr>
      <w:r w:rsidRPr="00C72778">
        <w:rPr>
          <w:rFonts w:ascii="GHEA Grapalat" w:hAnsi="GHEA Grapalat"/>
          <w:b/>
          <w:bCs/>
          <w:sz w:val="28"/>
          <w:szCs w:val="28"/>
          <w:lang w:val="hy-AM"/>
        </w:rPr>
        <w:t>ՀԱՅՏԱՐԱՐՈՒԹՅՈՒՆ</w:t>
      </w:r>
    </w:p>
    <w:p w:rsidR="00580C77" w:rsidRPr="00580C77" w:rsidRDefault="00C9772A" w:rsidP="00521526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Sylfaen" w:hAnsi="Sylfaen"/>
          <w:color w:val="000000"/>
          <w:lang w:val="hy-AM"/>
        </w:rPr>
      </w:pPr>
      <w:r w:rsidRPr="00580C77">
        <w:rPr>
          <w:rFonts w:ascii="Sylfaen" w:hAnsi="Sylfaen"/>
          <w:lang w:val="hy-AM"/>
        </w:rPr>
        <w:t xml:space="preserve">Հիմք ընդունելով ՀՀ </w:t>
      </w:r>
      <w:r w:rsidR="00CD6F95" w:rsidRPr="00580C77">
        <w:rPr>
          <w:rFonts w:ascii="Sylfaen" w:hAnsi="Sylfaen"/>
          <w:lang w:val="hy-AM"/>
        </w:rPr>
        <w:t>աշխատանքի և սոցիալական հարցերի նախարարի 2016թ-ի փետրվարի 11-ի թիվ 25-Ն հրամանը</w:t>
      </w:r>
      <w:r w:rsidR="00E16C65" w:rsidRPr="00580C77">
        <w:rPr>
          <w:rFonts w:ascii="Sylfaen" w:hAnsi="Sylfaen"/>
          <w:lang w:val="hy-AM"/>
        </w:rPr>
        <w:t xml:space="preserve">՝ </w:t>
      </w:r>
      <w:r w:rsidR="00580C77" w:rsidRPr="00580C77">
        <w:rPr>
          <w:rFonts w:ascii="Sylfaen" w:hAnsi="Sylfaen"/>
          <w:lang w:val="hy-AM"/>
        </w:rPr>
        <w:t>Հ</w:t>
      </w:r>
      <w:r w:rsidR="00580C77">
        <w:rPr>
          <w:rFonts w:ascii="Sylfaen" w:hAnsi="Sylfaen"/>
          <w:lang w:val="hy-AM"/>
        </w:rPr>
        <w:t>Հ</w:t>
      </w:r>
      <w:r w:rsidR="00580C77" w:rsidRPr="00580C77">
        <w:rPr>
          <w:rFonts w:ascii="Sylfaen" w:hAnsi="Sylfaen"/>
          <w:lang w:val="hy-AM"/>
        </w:rPr>
        <w:t xml:space="preserve"> աշխատանքի և սոցիալական հարցերի</w:t>
      </w:r>
      <w:r w:rsidR="00580C77">
        <w:rPr>
          <w:rFonts w:ascii="Sylfaen" w:hAnsi="Sylfaen"/>
          <w:lang w:val="hy-AM"/>
        </w:rPr>
        <w:t xml:space="preserve">նախարարության </w:t>
      </w:r>
      <w:r w:rsidR="00CD6F95" w:rsidRPr="00580C77">
        <w:rPr>
          <w:rFonts w:ascii="Sylfaen" w:hAnsi="Sylfaen"/>
          <w:lang w:val="hy-AM"/>
        </w:rPr>
        <w:t xml:space="preserve">Միասնական սոցիալական ծառայության </w:t>
      </w:r>
      <w:r w:rsidR="00262CCC">
        <w:rPr>
          <w:rFonts w:ascii="Sylfaen" w:hAnsi="Sylfaen"/>
        </w:rPr>
        <w:t>Չարենցավանի</w:t>
      </w:r>
      <w:r w:rsidR="00426026">
        <w:rPr>
          <w:rFonts w:ascii="Sylfaen" w:hAnsi="Sylfaen"/>
        </w:rPr>
        <w:t xml:space="preserve"> </w:t>
      </w:r>
      <w:r w:rsidR="00CD6F95" w:rsidRPr="00580C77">
        <w:rPr>
          <w:rFonts w:ascii="Sylfaen" w:hAnsi="Sylfaen"/>
          <w:lang w:val="hy-AM"/>
        </w:rPr>
        <w:t>տարածքային կենտրոնը</w:t>
      </w:r>
      <w:r w:rsidR="00426026">
        <w:rPr>
          <w:rFonts w:ascii="Sylfaen" w:hAnsi="Sylfaen"/>
        </w:rPr>
        <w:t xml:space="preserve"> </w:t>
      </w:r>
      <w:r w:rsidR="008D36B7">
        <w:rPr>
          <w:rFonts w:ascii="Sylfaen" w:hAnsi="Sylfaen"/>
        </w:rPr>
        <w:t>(</w:t>
      </w:r>
      <w:r w:rsidR="00580C77">
        <w:rPr>
          <w:rFonts w:ascii="Sylfaen" w:hAnsi="Sylfaen"/>
          <w:lang w:val="hy-AM"/>
        </w:rPr>
        <w:t xml:space="preserve">այսուհետ՝ տարածքային </w:t>
      </w:r>
      <w:r w:rsidR="0022501A">
        <w:rPr>
          <w:rFonts w:ascii="Sylfaen" w:hAnsi="Sylfaen"/>
          <w:lang w:val="hy-AM"/>
        </w:rPr>
        <w:t>կենտրոն</w:t>
      </w:r>
      <w:r w:rsidR="008D36B7">
        <w:rPr>
          <w:rFonts w:ascii="Sylfaen" w:hAnsi="Sylfaen"/>
        </w:rPr>
        <w:t>)</w:t>
      </w:r>
      <w:r w:rsidR="00E16C65" w:rsidRPr="00580C77">
        <w:rPr>
          <w:rFonts w:ascii="Sylfaen" w:hAnsi="Sylfaen"/>
          <w:lang w:val="hy-AM"/>
        </w:rPr>
        <w:t xml:space="preserve"> համագործակցության է հրավիրում մարզ</w:t>
      </w:r>
      <w:r w:rsidR="008D36B7">
        <w:rPr>
          <w:rFonts w:ascii="Sylfaen" w:hAnsi="Sylfaen"/>
          <w:lang w:val="hy-AM"/>
        </w:rPr>
        <w:t xml:space="preserve">ում </w:t>
      </w:r>
      <w:r w:rsidR="008D36B7">
        <w:rPr>
          <w:rFonts w:ascii="Sylfaen" w:hAnsi="Sylfaen"/>
        </w:rPr>
        <w:t>(</w:t>
      </w:r>
      <w:r w:rsidR="00902988">
        <w:rPr>
          <w:rFonts w:ascii="Sylfaen" w:hAnsi="Sylfaen"/>
          <w:lang w:val="hy-AM"/>
        </w:rPr>
        <w:t>Երևան քաղաք</w:t>
      </w:r>
      <w:r w:rsidR="008D36B7">
        <w:rPr>
          <w:rFonts w:ascii="Sylfaen" w:hAnsi="Sylfaen"/>
          <w:lang w:val="hy-AM"/>
        </w:rPr>
        <w:t>ում</w:t>
      </w:r>
      <w:r w:rsidR="008D36B7">
        <w:rPr>
          <w:rFonts w:ascii="Sylfaen" w:hAnsi="Sylfaen"/>
        </w:rPr>
        <w:t>)</w:t>
      </w:r>
      <w:r w:rsidR="00580C77" w:rsidRPr="00580C77">
        <w:rPr>
          <w:rFonts w:ascii="Sylfaen" w:hAnsi="Sylfaen"/>
          <w:lang w:val="hy-AM"/>
        </w:rPr>
        <w:t>,</w:t>
      </w:r>
      <w:r w:rsidR="00E16C65" w:rsidRPr="00580C77">
        <w:rPr>
          <w:rFonts w:ascii="Sylfaen" w:hAnsi="Sylfaen"/>
          <w:lang w:val="hy-AM"/>
        </w:rPr>
        <w:t xml:space="preserve">  ՀՀ կառավարության 2015թ-ի  հունիսի 4-ի թիվ 582-Ն որոշման 5-րդ կետով հա</w:t>
      </w:r>
      <w:r w:rsidR="008D36B7">
        <w:rPr>
          <w:rFonts w:ascii="Sylfaen" w:hAnsi="Sylfaen"/>
          <w:lang w:val="hy-AM"/>
        </w:rPr>
        <w:t>ստատված իր սպասարկման տարածքում</w:t>
      </w:r>
      <w:r w:rsidR="008D36B7">
        <w:rPr>
          <w:rFonts w:ascii="Sylfaen" w:hAnsi="Sylfaen"/>
        </w:rPr>
        <w:t xml:space="preserve"> (</w:t>
      </w:r>
      <w:r w:rsidR="00E16C65" w:rsidRPr="00580C77">
        <w:rPr>
          <w:rFonts w:ascii="Sylfaen" w:hAnsi="Sylfaen"/>
          <w:lang w:val="hy-AM"/>
        </w:rPr>
        <w:t>այսուհետ՝</w:t>
      </w:r>
      <w:r w:rsidR="00580C77">
        <w:rPr>
          <w:rFonts w:ascii="Sylfaen" w:hAnsi="Sylfaen"/>
          <w:lang w:val="hy-AM"/>
        </w:rPr>
        <w:t>Տ</w:t>
      </w:r>
      <w:r w:rsidR="008D36B7">
        <w:rPr>
          <w:rFonts w:ascii="Sylfaen" w:hAnsi="Sylfaen"/>
          <w:lang w:val="hy-AM"/>
        </w:rPr>
        <w:t>արածաշրջան</w:t>
      </w:r>
      <w:r w:rsidR="008D36B7">
        <w:rPr>
          <w:rFonts w:ascii="Sylfaen" w:hAnsi="Sylfaen"/>
        </w:rPr>
        <w:t>)</w:t>
      </w:r>
      <w:r w:rsidR="004B4C5C">
        <w:rPr>
          <w:rFonts w:ascii="Sylfaen" w:hAnsi="Sylfaen"/>
        </w:rPr>
        <w:t xml:space="preserve"> </w:t>
      </w:r>
      <w:r w:rsidR="00580C77" w:rsidRPr="00580C77">
        <w:rPr>
          <w:rFonts w:ascii="Sylfaen" w:hAnsi="Sylfaen"/>
          <w:color w:val="000000"/>
          <w:lang w:val="hy-AM"/>
        </w:rPr>
        <w:t>գործող պետական կառավարման հանրապետական մարմինների տարածքային ստորաբաժանումներին և տարածքային կառավարման, տեղական ինքնակառավարման մարմիններին, սոցիալական պաշտպանության ոլորտում գործող պետական և համայնքային, սոցիալական ծառայություններ տրամադրող այլ կազմակերպություններին</w:t>
      </w:r>
      <w:r w:rsidR="003B5591">
        <w:rPr>
          <w:rFonts w:ascii="Sylfaen" w:hAnsi="Sylfaen"/>
          <w:color w:val="000000"/>
          <w:lang w:val="hy-AM"/>
        </w:rPr>
        <w:t>,</w:t>
      </w:r>
      <w:r w:rsidR="00580C77" w:rsidRPr="00580C77">
        <w:rPr>
          <w:rFonts w:ascii="Sylfaen" w:hAnsi="Sylfaen"/>
          <w:color w:val="000000"/>
          <w:lang w:val="hy-AM"/>
        </w:rPr>
        <w:t xml:space="preserve"> ինչպես նաև ֆիզիկական անձանց, որոնք</w:t>
      </w:r>
      <w:r w:rsidR="003C25B8">
        <w:rPr>
          <w:rFonts w:ascii="Sylfaen" w:hAnsi="Sylfaen"/>
          <w:color w:val="000000"/>
          <w:lang w:val="hy-AM"/>
        </w:rPr>
        <w:t>,</w:t>
      </w:r>
      <w:r w:rsidR="00580C77" w:rsidRPr="00580C77">
        <w:rPr>
          <w:rFonts w:ascii="Sylfaen" w:hAnsi="Sylfaen"/>
          <w:color w:val="000000"/>
          <w:lang w:val="hy-AM"/>
        </w:rPr>
        <w:t xml:space="preserve"> միանալով սոցիալական համագործակցության համաձայնագրին (այսուհետ՝ Համաձայնագիր), հայտնում են իրենց համաձայնությունը հետևյալի մասին՝</w:t>
      </w:r>
    </w:p>
    <w:p w:rsidR="00580C77" w:rsidRPr="00580C77" w:rsidRDefault="00580C77" w:rsidP="003B55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 w:rsidRPr="00580C77">
        <w:rPr>
          <w:rFonts w:ascii="Sylfaen" w:hAnsi="Sylfaen"/>
          <w:color w:val="000000"/>
          <w:lang w:val="hy-AM"/>
        </w:rPr>
        <w:t>գործել Համաձայնագրի նպատակներին և սոցիալական աջակցության սկզբունքներին համապատասխան</w:t>
      </w:r>
      <w:r w:rsidR="00A968BD">
        <w:rPr>
          <w:rFonts w:ascii="Sylfaen" w:hAnsi="Sylfaen"/>
          <w:color w:val="000000"/>
          <w:lang w:val="hy-AM"/>
        </w:rPr>
        <w:t>;</w:t>
      </w:r>
    </w:p>
    <w:p w:rsidR="00580C77" w:rsidRDefault="00580C77" w:rsidP="003B559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 w:rsidRPr="00580C77">
        <w:rPr>
          <w:rFonts w:ascii="Sylfaen" w:hAnsi="Sylfaen"/>
          <w:color w:val="000000"/>
          <w:lang w:val="hy-AM"/>
        </w:rPr>
        <w:t>գործադրել լավագույն ջանքերը Համաձայնագրում և «Սոցիալական աջակցության մասին» Հայաստանի Հանրապետության օրենքում (այսուհետ՝ օրենք) ամրագրված դրույթներն իրագործելու համար</w:t>
      </w:r>
      <w:r w:rsidR="00A968BD">
        <w:rPr>
          <w:rFonts w:ascii="Sylfaen" w:hAnsi="Sylfaen"/>
          <w:color w:val="000000"/>
          <w:lang w:val="hy-AM"/>
        </w:rPr>
        <w:t>։</w:t>
      </w:r>
    </w:p>
    <w:p w:rsidR="00A968BD" w:rsidRPr="00580C77" w:rsidRDefault="00A968BD" w:rsidP="00A968B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/>
          <w:color w:val="000000"/>
          <w:lang w:val="hy-AM"/>
        </w:rPr>
      </w:pPr>
    </w:p>
    <w:p w:rsidR="00CD6F95" w:rsidRDefault="00851C61" w:rsidP="00D328C0">
      <w:pPr>
        <w:ind w:firstLine="360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851C61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Համաձայնագրին միանալու մասին սոցիալական ծառայություններ տրամադրող կազմակերպությունների պաշտոնական գրությունները, իսկ ֆիզիկական անձանց դեպքում՝ դիմումները, ներկայացվում են </w:t>
      </w:r>
      <w:r w:rsidR="00CB42CE" w:rsidRPr="00580C77">
        <w:rPr>
          <w:rFonts w:ascii="Sylfaen" w:hAnsi="Sylfaen"/>
          <w:sz w:val="24"/>
          <w:szCs w:val="24"/>
          <w:lang w:val="hy-AM"/>
        </w:rPr>
        <w:t xml:space="preserve">Միասնական սոցիալական ծառայության </w:t>
      </w:r>
      <w:r w:rsidR="00FD75B3">
        <w:rPr>
          <w:rFonts w:ascii="Sylfaen" w:hAnsi="Sylfaen"/>
          <w:sz w:val="24"/>
          <w:szCs w:val="24"/>
        </w:rPr>
        <w:t>Չարենցավանի</w:t>
      </w:r>
      <w:r w:rsidR="00C03777">
        <w:rPr>
          <w:rFonts w:ascii="Sylfaen" w:hAnsi="Sylfaen"/>
        </w:rPr>
        <w:t xml:space="preserve"> </w:t>
      </w:r>
      <w:r w:rsidR="00CB42CE" w:rsidRPr="00580C77">
        <w:rPr>
          <w:rFonts w:ascii="Sylfaen" w:hAnsi="Sylfaen"/>
          <w:sz w:val="24"/>
          <w:szCs w:val="24"/>
          <w:lang w:val="hy-AM"/>
        </w:rPr>
        <w:t>տարածքային կենտրոն</w:t>
      </w:r>
      <w:r w:rsidR="004B4C5C">
        <w:rPr>
          <w:rFonts w:ascii="Sylfaen" w:hAnsi="Sylfaen"/>
          <w:sz w:val="24"/>
          <w:szCs w:val="24"/>
        </w:rPr>
        <w:t xml:space="preserve"> </w:t>
      </w:r>
      <w:r w:rsidR="008D36B7">
        <w:rPr>
          <w:rFonts w:ascii="Sylfaen" w:hAnsi="Sylfaen"/>
          <w:sz w:val="24"/>
          <w:szCs w:val="24"/>
        </w:rPr>
        <w:t>(</w:t>
      </w:r>
      <w:r w:rsidR="00CB42CE">
        <w:rPr>
          <w:rFonts w:ascii="Sylfaen" w:hAnsi="Sylfaen"/>
          <w:sz w:val="24"/>
          <w:szCs w:val="24"/>
          <w:lang w:val="hy-AM"/>
        </w:rPr>
        <w:t>հասցե՝</w:t>
      </w:r>
      <w:r w:rsidR="00C03777">
        <w:rPr>
          <w:rFonts w:ascii="Sylfaen" w:hAnsi="Sylfaen"/>
          <w:sz w:val="24"/>
          <w:szCs w:val="24"/>
        </w:rPr>
        <w:t xml:space="preserve"> ք. </w:t>
      </w:r>
      <w:r w:rsidR="00FD75B3">
        <w:rPr>
          <w:rFonts w:ascii="Sylfaen" w:hAnsi="Sylfaen"/>
          <w:sz w:val="24"/>
          <w:szCs w:val="24"/>
        </w:rPr>
        <w:t>Չարենցավան</w:t>
      </w:r>
      <w:r w:rsidR="00C03777">
        <w:rPr>
          <w:rFonts w:ascii="Sylfaen" w:hAnsi="Sylfaen"/>
          <w:sz w:val="24"/>
          <w:szCs w:val="24"/>
        </w:rPr>
        <w:t xml:space="preserve">, </w:t>
      </w:r>
      <w:r w:rsidR="00FD75B3">
        <w:rPr>
          <w:rFonts w:ascii="Sylfaen" w:hAnsi="Sylfaen"/>
          <w:sz w:val="24"/>
          <w:szCs w:val="24"/>
        </w:rPr>
        <w:t>Աբովյան 8</w:t>
      </w:r>
      <w:r w:rsidR="008D36B7">
        <w:rPr>
          <w:rFonts w:ascii="Sylfaen" w:hAnsi="Sylfaen"/>
          <w:sz w:val="24"/>
          <w:szCs w:val="24"/>
        </w:rPr>
        <w:t>)</w:t>
      </w:r>
      <w:r w:rsidR="00AA6F58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,</w:t>
      </w:r>
      <w:r w:rsidRPr="00851C61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որում նշվում է Համաձայնագրին ամբողջությամբ կամ վերապահումով միանալու մասին:</w:t>
      </w:r>
    </w:p>
    <w:p w:rsidR="00851C61" w:rsidRDefault="00CB42CE" w:rsidP="00D328C0">
      <w:pPr>
        <w:ind w:firstLine="720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Տարածքային </w:t>
      </w:r>
      <w:r w:rsidR="0022501A">
        <w:rPr>
          <w:rFonts w:ascii="Sylfaen" w:hAnsi="Sylfaen"/>
          <w:sz w:val="24"/>
          <w:szCs w:val="24"/>
          <w:lang w:val="hy-AM"/>
        </w:rPr>
        <w:t>կենտրոնը</w:t>
      </w:r>
      <w:r w:rsidR="00F60646">
        <w:rPr>
          <w:rFonts w:ascii="Sylfaen" w:hAnsi="Sylfaen"/>
          <w:sz w:val="24"/>
          <w:szCs w:val="24"/>
          <w:lang w:val="hy-AM"/>
        </w:rPr>
        <w:t xml:space="preserve"> Կազմակերպությունների</w:t>
      </w:r>
      <w:r w:rsidR="00AE2601">
        <w:rPr>
          <w:rFonts w:ascii="Sylfaen" w:hAnsi="Sylfaen"/>
          <w:sz w:val="24"/>
          <w:szCs w:val="24"/>
        </w:rPr>
        <w:t xml:space="preserve"> </w:t>
      </w:r>
      <w:r w:rsidR="008D36B7">
        <w:rPr>
          <w:rFonts w:ascii="Sylfaen" w:hAnsi="Sylfaen"/>
          <w:sz w:val="24"/>
          <w:szCs w:val="24"/>
        </w:rPr>
        <w:t>(</w:t>
      </w:r>
      <w:r w:rsidR="00F60646" w:rsidRPr="004B4C5C">
        <w:rPr>
          <w:rFonts w:ascii="Sylfaen" w:hAnsi="Sylfaen"/>
          <w:sz w:val="24"/>
          <w:szCs w:val="24"/>
          <w:lang w:val="hy-AM"/>
        </w:rPr>
        <w:t>ֆիզ</w:t>
      </w:r>
      <w:r w:rsidR="004B4C5C" w:rsidRPr="004B4C5C">
        <w:rPr>
          <w:rFonts w:ascii="Sylfaen" w:hAnsi="Sylfaen" w:cs="Times New Roman"/>
          <w:sz w:val="24"/>
          <w:szCs w:val="24"/>
        </w:rPr>
        <w:t>.</w:t>
      </w:r>
      <w:r w:rsidR="00F60646" w:rsidRPr="004B4C5C">
        <w:rPr>
          <w:rFonts w:ascii="Sylfaen" w:hAnsi="Sylfaen" w:cs="Times New Roman"/>
          <w:sz w:val="24"/>
          <w:szCs w:val="24"/>
          <w:lang w:val="hy-AM"/>
        </w:rPr>
        <w:t xml:space="preserve"> անձանց </w:t>
      </w:r>
      <w:r w:rsidR="00F60646" w:rsidRPr="004B4C5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գրու</w:t>
      </w:r>
      <w:r w:rsidR="00F60646" w:rsidRPr="00F60646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թյունները</w:t>
      </w:r>
      <w:r w:rsidR="008D36B7">
        <w:rPr>
          <w:rFonts w:ascii="Sylfaen" w:hAnsi="Sylfaen"/>
          <w:color w:val="000000"/>
          <w:sz w:val="24"/>
          <w:szCs w:val="24"/>
          <w:shd w:val="clear" w:color="auto" w:fill="FFFFFF"/>
        </w:rPr>
        <w:t>)</w:t>
      </w:r>
      <w:r w:rsidR="004B4C5C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="00F60646" w:rsidRPr="00F60646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դիմումները ստանալու օրվան հաջորդող հինգ աշխատանքային օրվա ընթացքում դրանց պատճենները ներկայացնում է</w:t>
      </w:r>
      <w:r w:rsidR="00F60646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ՀՀ աշխատանքի և սոցիալական հարցերի նախարարություն՝</w:t>
      </w:r>
      <w:r w:rsidR="00F60646" w:rsidRPr="00F60646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Համաձայնագրին միացած մարմինների և անձանց տվյալները պաշտոնական համացանցային կայքում տեղադրելու նպատակով:</w:t>
      </w:r>
    </w:p>
    <w:p w:rsidR="00F60646" w:rsidRPr="004B4C5C" w:rsidRDefault="00F60646" w:rsidP="00580C7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Համաձայնագր</w:t>
      </w:r>
      <w:r w:rsidR="00CB42CE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ին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միանալ ցանկացող Կազմակերպությունները կամ ֆիզիկական անձինք պետք է ներկայացնեն </w:t>
      </w:r>
      <w:r w:rsidR="00CB42CE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հետևյալ տեղեկույթը</w:t>
      </w:r>
      <w:r w:rsidR="004B4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B42CE" w:rsidRPr="00CB42CE" w:rsidRDefault="00CB42CE" w:rsidP="00CB42C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Sylfaen" w:hAnsi="Sylfaen"/>
          <w:color w:val="000000"/>
          <w:lang w:val="hy-AM"/>
        </w:rPr>
      </w:pPr>
      <w:r w:rsidRPr="00CB42CE">
        <w:rPr>
          <w:rFonts w:ascii="Sylfaen" w:hAnsi="Sylfaen"/>
          <w:color w:val="000000"/>
          <w:lang w:val="hy-AM"/>
        </w:rPr>
        <w:t>մարմնի կամ կազմակերպության դեպքում՝</w:t>
      </w:r>
    </w:p>
    <w:p w:rsidR="00CB42CE" w:rsidRPr="00CB42CE" w:rsidRDefault="00CB42CE" w:rsidP="00CB42C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 w:rsidRPr="00CB42CE">
        <w:rPr>
          <w:rFonts w:ascii="Sylfaen" w:hAnsi="Sylfaen"/>
          <w:color w:val="000000"/>
          <w:lang w:val="hy-AM"/>
        </w:rPr>
        <w:t>ա. անվանումը,</w:t>
      </w:r>
    </w:p>
    <w:p w:rsidR="00CB42CE" w:rsidRPr="00CB42CE" w:rsidRDefault="00CB42CE" w:rsidP="00CB42C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 w:rsidRPr="00CB42CE">
        <w:rPr>
          <w:rFonts w:ascii="Sylfaen" w:hAnsi="Sylfaen"/>
          <w:color w:val="000000"/>
          <w:lang w:val="hy-AM"/>
        </w:rPr>
        <w:t>բ. իրավաբանական անձանց պետական ռեգիստրում գրանցման օրը, ամիսը, տարին, գրանցման համարը (բացառությամբ՝ մարմինների),</w:t>
      </w:r>
    </w:p>
    <w:p w:rsidR="00CB42CE" w:rsidRPr="00CB42CE" w:rsidRDefault="00CB42CE" w:rsidP="00CB42C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 w:rsidRPr="00CB42CE">
        <w:rPr>
          <w:rFonts w:ascii="Sylfaen" w:hAnsi="Sylfaen"/>
          <w:color w:val="000000"/>
          <w:lang w:val="hy-AM"/>
        </w:rPr>
        <w:t>գ. փաստացի գործունեության հասցեն, էլեկտրոնային փոստի հասցեն, հեռախոսահամարը, կայքի անվանումը (առկայության դեպքում),</w:t>
      </w:r>
    </w:p>
    <w:p w:rsidR="00CB42CE" w:rsidRPr="00CB42CE" w:rsidRDefault="00CB42CE" w:rsidP="00CB42C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 w:rsidRPr="00CB42CE">
        <w:rPr>
          <w:rFonts w:ascii="Sylfaen" w:hAnsi="Sylfaen"/>
          <w:color w:val="000000"/>
          <w:lang w:val="hy-AM"/>
        </w:rPr>
        <w:lastRenderedPageBreak/>
        <w:t>դ. ներկայացուցչի ազգանունը, անունը,</w:t>
      </w:r>
    </w:p>
    <w:p w:rsidR="00CB42CE" w:rsidRDefault="00CB42CE" w:rsidP="00CB42C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 w:rsidRPr="00CB42CE">
        <w:rPr>
          <w:rFonts w:ascii="Sylfaen" w:hAnsi="Sylfaen"/>
          <w:color w:val="000000"/>
          <w:lang w:val="hy-AM"/>
        </w:rPr>
        <w:t>ե. իրականացված(վող) ծրագրերը.</w:t>
      </w:r>
    </w:p>
    <w:p w:rsidR="00CB42CE" w:rsidRPr="00CB42CE" w:rsidRDefault="00CB42CE" w:rsidP="00CB42C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Sylfaen" w:hAnsi="Sylfaen"/>
          <w:color w:val="000000"/>
          <w:lang w:val="hy-AM"/>
        </w:rPr>
      </w:pPr>
      <w:r w:rsidRPr="00CB42CE">
        <w:rPr>
          <w:rFonts w:ascii="Sylfaen" w:hAnsi="Sylfaen"/>
          <w:color w:val="000000"/>
          <w:lang w:val="hy-AM"/>
        </w:rPr>
        <w:t>ֆիզիկական անձանց դեպքում՝</w:t>
      </w:r>
    </w:p>
    <w:p w:rsidR="00CB42CE" w:rsidRPr="00CB42CE" w:rsidRDefault="00CB42CE" w:rsidP="00CB42C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 w:rsidRPr="00CB42CE">
        <w:rPr>
          <w:rFonts w:ascii="Sylfaen" w:hAnsi="Sylfaen"/>
          <w:color w:val="000000"/>
          <w:lang w:val="hy-AM"/>
        </w:rPr>
        <w:t>ա. ազգանունը, անունը,</w:t>
      </w:r>
    </w:p>
    <w:p w:rsidR="00CB42CE" w:rsidRPr="00CB42CE" w:rsidRDefault="00CB42CE" w:rsidP="00CB42C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 w:rsidRPr="00CB42CE">
        <w:rPr>
          <w:rFonts w:ascii="Sylfaen" w:hAnsi="Sylfaen"/>
          <w:color w:val="000000"/>
          <w:lang w:val="hy-AM"/>
        </w:rPr>
        <w:t>բ. հաշվառման հասցեն, էլեկտրոնային փոստի հասցեն, հեռախոսահամարը,</w:t>
      </w:r>
    </w:p>
    <w:p w:rsidR="00CB42CE" w:rsidRPr="00CB42CE" w:rsidRDefault="00CB42CE" w:rsidP="00CB42C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 w:rsidRPr="00CB42CE">
        <w:rPr>
          <w:rFonts w:ascii="Sylfaen" w:hAnsi="Sylfaen"/>
          <w:color w:val="000000"/>
          <w:lang w:val="hy-AM"/>
        </w:rPr>
        <w:t>գ. գործունեության նախընտրելի ոլորտը,</w:t>
      </w:r>
    </w:p>
    <w:p w:rsidR="00CB42CE" w:rsidRDefault="00CB42CE" w:rsidP="00CB42C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lang w:val="hy-AM"/>
        </w:rPr>
      </w:pPr>
      <w:r w:rsidRPr="00CB42CE">
        <w:rPr>
          <w:rFonts w:ascii="Sylfaen" w:hAnsi="Sylfaen"/>
          <w:color w:val="000000"/>
          <w:lang w:val="hy-AM"/>
        </w:rPr>
        <w:t>դ. կամավորական աշխատանքի տևողությունը (առկայության դեպքում):</w:t>
      </w:r>
    </w:p>
    <w:p w:rsidR="00CB42CE" w:rsidRDefault="00CB42CE" w:rsidP="00CB42CE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/>
          <w:color w:val="000000"/>
          <w:lang w:val="hy-AM"/>
        </w:rPr>
      </w:pPr>
    </w:p>
    <w:p w:rsidR="00CB42CE" w:rsidRDefault="00CB42CE" w:rsidP="00F75FC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 w:rsidRPr="00CB42CE">
        <w:rPr>
          <w:rFonts w:ascii="Sylfaen" w:hAnsi="Sylfaen"/>
          <w:color w:val="000000"/>
          <w:shd w:val="clear" w:color="auto" w:fill="FFFFFF"/>
          <w:lang w:val="hy-AM"/>
        </w:rPr>
        <w:t xml:space="preserve">Տարածքային </w:t>
      </w:r>
      <w:r w:rsidR="0022501A">
        <w:rPr>
          <w:rFonts w:ascii="Sylfaen" w:hAnsi="Sylfaen"/>
          <w:color w:val="000000"/>
          <w:shd w:val="clear" w:color="auto" w:fill="FFFFFF"/>
          <w:lang w:val="hy-AM"/>
        </w:rPr>
        <w:t xml:space="preserve">կենտրոնը </w:t>
      </w:r>
      <w:r w:rsidRPr="00CB42CE">
        <w:rPr>
          <w:rFonts w:ascii="Sylfaen" w:hAnsi="Sylfaen"/>
          <w:color w:val="000000"/>
          <w:shd w:val="clear" w:color="auto" w:fill="FFFFFF"/>
          <w:lang w:val="hy-AM"/>
        </w:rPr>
        <w:t xml:space="preserve"> Համաձայնագրին միանալու ցանկություն հայտնած կազմակերպությանը կամ ֆիզիկական անձին, նրանց տվյալները համապատասխան պաշտոնական կայքում տեղադրվելուց հետո, երեք աշխատանքային օրվա ընթացքում տեղեկացնում է այդ մասին և տրամադրում Համաձայնագրի մեկ օրինակ</w:t>
      </w:r>
      <w:r w:rsidR="0048266F">
        <w:rPr>
          <w:rFonts w:ascii="Sylfaen" w:hAnsi="Sylfaen"/>
          <w:color w:val="000000"/>
          <w:shd w:val="clear" w:color="auto" w:fill="FFFFFF"/>
          <w:lang w:val="hy-AM"/>
        </w:rPr>
        <w:t>՝</w:t>
      </w:r>
      <w:r w:rsidRPr="00CB42CE">
        <w:rPr>
          <w:rFonts w:ascii="Sylfaen" w:hAnsi="Sylfaen"/>
          <w:color w:val="000000"/>
          <w:shd w:val="clear" w:color="auto" w:fill="FFFFFF"/>
          <w:lang w:val="hy-AM"/>
        </w:rPr>
        <w:t xml:space="preserve"> վավերացված տարածքային </w:t>
      </w:r>
      <w:r w:rsidR="0022501A">
        <w:rPr>
          <w:rFonts w:ascii="Sylfaen" w:hAnsi="Sylfaen"/>
          <w:color w:val="000000"/>
          <w:shd w:val="clear" w:color="auto" w:fill="FFFFFF"/>
          <w:lang w:val="hy-AM"/>
        </w:rPr>
        <w:t>կենտրոնի</w:t>
      </w:r>
      <w:r w:rsidRPr="00CB42CE">
        <w:rPr>
          <w:rFonts w:ascii="Sylfaen" w:hAnsi="Sylfaen"/>
          <w:color w:val="000000"/>
          <w:shd w:val="clear" w:color="auto" w:fill="FFFFFF"/>
          <w:lang w:val="hy-AM"/>
        </w:rPr>
        <w:t xml:space="preserve"> ղեկավարի կողմից</w:t>
      </w:r>
      <w:r w:rsidR="0048266F">
        <w:rPr>
          <w:rFonts w:ascii="Sylfaen" w:hAnsi="Sylfaen"/>
          <w:color w:val="000000"/>
          <w:shd w:val="clear" w:color="auto" w:fill="FFFFFF"/>
          <w:lang w:val="hy-AM"/>
        </w:rPr>
        <w:t>՝</w:t>
      </w:r>
      <w:r w:rsidRPr="00CB42CE">
        <w:rPr>
          <w:rFonts w:ascii="Sylfaen" w:hAnsi="Sylfaen"/>
          <w:color w:val="000000"/>
          <w:shd w:val="clear" w:color="auto" w:fill="FFFFFF"/>
          <w:lang w:val="hy-AM"/>
        </w:rPr>
        <w:t xml:space="preserve"> յուրաքանչյուր էջը կնքված տարածքային </w:t>
      </w:r>
      <w:r w:rsidR="0022501A">
        <w:rPr>
          <w:rFonts w:ascii="Sylfaen" w:hAnsi="Sylfaen"/>
          <w:color w:val="000000"/>
          <w:shd w:val="clear" w:color="auto" w:fill="FFFFFF"/>
          <w:lang w:val="hy-AM"/>
        </w:rPr>
        <w:t>կենտրոնի</w:t>
      </w:r>
      <w:r w:rsidRPr="00CB42CE">
        <w:rPr>
          <w:rFonts w:ascii="Sylfaen" w:hAnsi="Sylfaen"/>
          <w:color w:val="000000"/>
          <w:shd w:val="clear" w:color="auto" w:fill="FFFFFF"/>
          <w:lang w:val="hy-AM"/>
        </w:rPr>
        <w:t xml:space="preserve"> կնիքով:</w:t>
      </w:r>
    </w:p>
    <w:p w:rsidR="00CB42CE" w:rsidRDefault="00CB42CE" w:rsidP="008D36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>
        <w:rPr>
          <w:rFonts w:ascii="Sylfaen" w:hAnsi="Sylfaen"/>
          <w:color w:val="000000"/>
          <w:shd w:val="clear" w:color="auto" w:fill="FFFFFF"/>
          <w:lang w:val="hy-AM"/>
        </w:rPr>
        <w:t xml:space="preserve">Տարածքային մակարդակով սոցիալական </w:t>
      </w:r>
      <w:r w:rsidR="003C25B8">
        <w:rPr>
          <w:rFonts w:ascii="Sylfaen" w:hAnsi="Sylfaen"/>
          <w:color w:val="000000"/>
          <w:shd w:val="clear" w:color="auto" w:fill="FFFFFF"/>
          <w:lang w:val="hy-AM"/>
        </w:rPr>
        <w:t>համագործակցության համաձայնագիրը ներկայացվում է սույն հայտարարությանը կից՝  համաձայն Հավելված 1-ի։</w:t>
      </w:r>
    </w:p>
    <w:p w:rsidR="003C25B8" w:rsidRDefault="003C25B8" w:rsidP="008D36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</w:p>
    <w:p w:rsidR="003C25B8" w:rsidRPr="003C25B8" w:rsidRDefault="003C25B8" w:rsidP="008D36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 w:rsidRPr="003C25B8">
        <w:rPr>
          <w:rFonts w:ascii="Sylfaen" w:hAnsi="Sylfaen"/>
          <w:color w:val="000000"/>
          <w:lang w:val="hy-AM"/>
        </w:rPr>
        <w:t xml:space="preserve">Համաձայնագրին միանալու օր է համարվում տարածքային </w:t>
      </w:r>
      <w:r w:rsidR="0022501A">
        <w:rPr>
          <w:rFonts w:ascii="Sylfaen" w:hAnsi="Sylfaen"/>
          <w:color w:val="000000"/>
          <w:lang w:val="hy-AM"/>
        </w:rPr>
        <w:t>կենտրոն</w:t>
      </w:r>
      <w:r w:rsidRPr="003C25B8">
        <w:rPr>
          <w:rFonts w:ascii="Sylfaen" w:hAnsi="Sylfaen"/>
          <w:color w:val="000000"/>
          <w:lang w:val="hy-AM"/>
        </w:rPr>
        <w:t xml:space="preserve"> այդ մասին գրությունը (դիմումը) ներկայացնելու օրը: Յուրաքանչյուր կողմ Համաձայնագրից մասնակցությունը հետ կանչելու պաշտոնական գրությունը (դիմումը) ներկայացնում է տարածքային </w:t>
      </w:r>
      <w:r w:rsidR="0022501A">
        <w:rPr>
          <w:rFonts w:ascii="Sylfaen" w:hAnsi="Sylfaen"/>
          <w:color w:val="000000"/>
          <w:lang w:val="hy-AM"/>
        </w:rPr>
        <w:t>կենտրոն</w:t>
      </w:r>
      <w:r w:rsidRPr="003C25B8">
        <w:rPr>
          <w:rFonts w:ascii="Sylfaen" w:hAnsi="Sylfaen"/>
          <w:color w:val="000000"/>
          <w:lang w:val="hy-AM"/>
        </w:rPr>
        <w:t xml:space="preserve">:Կողմի մասնակցությունը Համաձայնագրին համարվում է դադարած Կողմի՝ մասնակցությունը հետ կանչելու մասին գրությունը (դիմումը) տարածքային </w:t>
      </w:r>
      <w:r w:rsidR="0022501A">
        <w:rPr>
          <w:rFonts w:ascii="Sylfaen" w:hAnsi="Sylfaen"/>
          <w:color w:val="000000"/>
          <w:lang w:val="hy-AM"/>
        </w:rPr>
        <w:t>կենտրոն</w:t>
      </w:r>
      <w:r w:rsidRPr="003C25B8">
        <w:rPr>
          <w:rFonts w:ascii="Sylfaen" w:hAnsi="Sylfaen"/>
          <w:color w:val="000000"/>
          <w:lang w:val="hy-AM"/>
        </w:rPr>
        <w:t xml:space="preserve"> ներկայացնելու պահից</w:t>
      </w:r>
      <w:r w:rsidR="0022501A">
        <w:rPr>
          <w:rFonts w:ascii="Sylfaen" w:hAnsi="Sylfaen"/>
          <w:color w:val="000000"/>
          <w:lang w:val="hy-AM"/>
        </w:rPr>
        <w:t>։</w:t>
      </w:r>
    </w:p>
    <w:p w:rsidR="003C25B8" w:rsidRDefault="003C25B8" w:rsidP="00CB42CE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/>
          <w:color w:val="000000"/>
          <w:lang w:val="hy-AM"/>
        </w:rPr>
      </w:pPr>
    </w:p>
    <w:p w:rsidR="003C25B8" w:rsidRDefault="003C25B8" w:rsidP="00CB42CE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/>
          <w:color w:val="000000"/>
          <w:lang w:val="hy-AM"/>
        </w:rPr>
      </w:pPr>
    </w:p>
    <w:p w:rsidR="003C25B8" w:rsidRDefault="003C25B8" w:rsidP="008D36B7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b/>
          <w:bCs/>
          <w:color w:val="000000"/>
          <w:sz w:val="28"/>
          <w:szCs w:val="28"/>
          <w:lang w:val="hy-AM"/>
        </w:rPr>
      </w:pPr>
      <w:r w:rsidRPr="003C25B8">
        <w:rPr>
          <w:rFonts w:ascii="Sylfaen" w:hAnsi="Sylfaen"/>
          <w:b/>
          <w:bCs/>
          <w:color w:val="000000"/>
          <w:sz w:val="28"/>
          <w:szCs w:val="28"/>
          <w:lang w:val="hy-AM"/>
        </w:rPr>
        <w:t xml:space="preserve">ՀՀ աշխատանքի և սոցիալական հարցերի նախարարության </w:t>
      </w:r>
      <w:r>
        <w:rPr>
          <w:rFonts w:ascii="Sylfaen" w:hAnsi="Sylfaen"/>
          <w:b/>
          <w:bCs/>
          <w:color w:val="000000"/>
          <w:sz w:val="28"/>
          <w:szCs w:val="28"/>
          <w:lang w:val="hy-AM"/>
        </w:rPr>
        <w:t>Մ</w:t>
      </w:r>
      <w:r w:rsidRPr="003C25B8">
        <w:rPr>
          <w:rFonts w:ascii="Sylfaen" w:hAnsi="Sylfaen"/>
          <w:b/>
          <w:bCs/>
          <w:color w:val="000000"/>
          <w:sz w:val="28"/>
          <w:szCs w:val="28"/>
          <w:lang w:val="hy-AM"/>
        </w:rPr>
        <w:t xml:space="preserve">իասնական սոցիալական ծառայության </w:t>
      </w:r>
      <w:r w:rsidR="00CB2FCB">
        <w:rPr>
          <w:rFonts w:ascii="Sylfaen" w:hAnsi="Sylfaen"/>
          <w:b/>
          <w:bCs/>
          <w:color w:val="000000"/>
          <w:sz w:val="28"/>
          <w:szCs w:val="28"/>
        </w:rPr>
        <w:t>Չարենցավանի</w:t>
      </w:r>
      <w:r w:rsidR="00F75FC1">
        <w:rPr>
          <w:rFonts w:ascii="Sylfaen" w:hAnsi="Sylfaen"/>
          <w:b/>
          <w:bCs/>
          <w:color w:val="000000"/>
          <w:sz w:val="28"/>
          <w:szCs w:val="28"/>
        </w:rPr>
        <w:t xml:space="preserve"> </w:t>
      </w:r>
      <w:r w:rsidRPr="003C25B8">
        <w:rPr>
          <w:rFonts w:ascii="Sylfaen" w:hAnsi="Sylfaen"/>
          <w:b/>
          <w:bCs/>
          <w:color w:val="000000"/>
          <w:sz w:val="28"/>
          <w:szCs w:val="28"/>
          <w:lang w:val="hy-AM"/>
        </w:rPr>
        <w:t>տարածքային կենտրոն</w:t>
      </w:r>
    </w:p>
    <w:p w:rsidR="009B4637" w:rsidRDefault="009B4637" w:rsidP="008D36B7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b/>
          <w:bCs/>
          <w:color w:val="000000"/>
          <w:sz w:val="28"/>
          <w:szCs w:val="28"/>
          <w:lang w:val="hy-AM"/>
        </w:rPr>
      </w:pPr>
    </w:p>
    <w:p w:rsidR="009B4637" w:rsidRDefault="009B4637" w:rsidP="00CB42CE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000000"/>
          <w:sz w:val="28"/>
          <w:szCs w:val="28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8"/>
      </w:tblGrid>
      <w:tr w:rsidR="009B4637" w:rsidRPr="009B4637" w:rsidTr="00C5302C">
        <w:trPr>
          <w:tblCellSpacing w:w="7" w:type="dxa"/>
        </w:trPr>
        <w:tc>
          <w:tcPr>
            <w:tcW w:w="9360" w:type="dxa"/>
            <w:shd w:val="clear" w:color="auto" w:fill="FFFFFF"/>
            <w:vAlign w:val="center"/>
            <w:hideMark/>
          </w:tcPr>
          <w:p w:rsidR="009B4637" w:rsidRPr="00EC7171" w:rsidRDefault="009B4637" w:rsidP="009B4637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EC7171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Հավելված</w:t>
            </w:r>
            <w:r w:rsidRPr="00EC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EC7171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N 1</w:t>
            </w:r>
          </w:p>
          <w:p w:rsidR="009B4637" w:rsidRPr="00EC7171" w:rsidRDefault="009B4637" w:rsidP="009B4637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EC7171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ՀՀ աշխատանքի և սոցիալական</w:t>
            </w:r>
          </w:p>
          <w:p w:rsidR="009B4637" w:rsidRPr="00EC7171" w:rsidRDefault="009B4637" w:rsidP="009B4637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EC7171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հարցերի նախարարի</w:t>
            </w:r>
            <w:r w:rsidRPr="00EC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  <w:p w:rsidR="009B4637" w:rsidRPr="00EC7171" w:rsidRDefault="009B4637" w:rsidP="009B4637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EC71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EC7171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 xml:space="preserve">2016 </w:t>
            </w:r>
            <w:r w:rsidRPr="00EC7171">
              <w:rPr>
                <w:rFonts w:ascii="Arial Unicode" w:eastAsia="Times New Roman" w:hAnsi="Arial Unicode" w:cs="Arial Unicode"/>
                <w:b/>
                <w:bCs/>
                <w:color w:val="000000"/>
                <w:sz w:val="20"/>
                <w:szCs w:val="20"/>
              </w:rPr>
              <w:t>թվականիփետրվարի</w:t>
            </w:r>
            <w:r w:rsidRPr="00EC7171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 xml:space="preserve"> 11-ի</w:t>
            </w:r>
          </w:p>
          <w:p w:rsidR="009B4637" w:rsidRPr="00EC7171" w:rsidRDefault="009B4637" w:rsidP="009B4637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EC7171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N 25-Ն հրամանի</w:t>
            </w:r>
          </w:p>
        </w:tc>
      </w:tr>
    </w:tbl>
    <w:p w:rsidR="009B4637" w:rsidRPr="009B4637" w:rsidRDefault="009B4637" w:rsidP="009B463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463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9B4637" w:rsidRPr="009B4637" w:rsidRDefault="009B4637" w:rsidP="009B463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463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9B4637" w:rsidRPr="009B4637" w:rsidRDefault="009B4637" w:rsidP="009B4637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463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ՀԱՄԱՁԱՅՆԱԳԻՐ</w:t>
      </w:r>
      <w:r w:rsidRPr="009B4637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br/>
        <w:t>ՏԱՐԱԾՔԱՅԻՆ ՄԱԿԱՐԴԱԿՈՒՄ ՍՈՑԻԱԼԱԿԱՆ ՀԱՄԱԳՈՐԾԱԿՑՈՒԹՅԱՆ</w:t>
      </w:r>
    </w:p>
    <w:p w:rsidR="009B4637" w:rsidRPr="009B4637" w:rsidRDefault="009B4637" w:rsidP="009B463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463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Ղեկավարվելով «Սոցիալական աջակցության մասին» Հայաստանի Հանրապետության օրենքի 35-րդ հոդվածի դրույթներով, և նպատակ ունենալով խթանել սոցիալական ծառայությունների տրամադրման գործընթացում բոլոր շահագրգիռ կողմերի՝ սոցիալական ծառայություններ տրամադրող մարմինների, կազմակերպությունների, ինչպես նաև ֆիզիկական անձանց, համագործակցության լիարժեք կայացումը, հետագա զարգացումն ու գործընկերային հարաբերությունների </w:t>
      </w: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lastRenderedPageBreak/>
        <w:t xml:space="preserve">ձևավորումը, առաջնահերթ թիրախավորելով աղքատ, սոցիալապես անապահով, ինչպես նաև մեկուսացված խմբերի տնտեսական և սոցիալական խոցելիության նվազեցումը. Հայաստանի Հանրապետության աշխատանքի և սոցիալական հարցերի նախարարության Միասնական սոցիալական ծառայության </w:t>
      </w:r>
      <w:r w:rsidR="00002FE8">
        <w:rPr>
          <w:rFonts w:ascii="Sylfaen" w:eastAsia="Times New Roman" w:hAnsi="Sylfaen" w:cs="Times New Roman"/>
          <w:color w:val="000000"/>
          <w:sz w:val="24"/>
          <w:szCs w:val="24"/>
        </w:rPr>
        <w:t>Չարենցավանի</w:t>
      </w:r>
      <w:r w:rsidR="00EF29E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տարածքային կենտրոնը (այսուհետ՝ տարածքային կենտրոն) համագործակցության է հրավիրում մարզում (Երևան քաղաքում), Հայաստանի Հանրապետության կառավարության 2015 թվականի հունիսի 4-ի N 582-Ն որոշման 5-րդ կետով հաստատված՝ իր սպասարկման տարածքում (այսուհետ՝ տարածաշրջան) գործող պետական կառավարման հանրապետական մարմինների տարածքային ստորաբաժանումներին և տարածքային կառավարման, տեղական ինքնակառավարման մարմիններին, սոցիալական պաշտպանության ոլորտում գործող պետական և համայնքային, սոցիալական ծառայություններ տրամադրող այլ կազմակերպություններին, ինչպես նաև ֆիզիկական անձանց, որոնք՝ միանալով սոցիալական համագործակցության համաձայնագրին (այսուհետ՝ Համաձայնագիր), հայտնում են իրենց համաձայնությունը հետևյալի մասին՝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գործել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Համաձայնագրի նպատակներին և սոցիալական աջակցության սկզբունքներին համապատասխան,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գործադրել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լավագույն ջանքերը Համաձայնագրում և «Սոցիալական աջակցության մասին» Հայաստանի Հանրապետության օրենքում (այսուհետ՝ օրենք) ամրագրված դրույթներն իրագործելու համար:</w:t>
      </w:r>
    </w:p>
    <w:p w:rsidR="009B4637" w:rsidRPr="009A7BC1" w:rsidRDefault="009B4637" w:rsidP="009B463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Calibri"/>
          <w:color w:val="000000"/>
          <w:sz w:val="24"/>
          <w:szCs w:val="24"/>
        </w:rPr>
        <w:t> </w:t>
      </w:r>
    </w:p>
    <w:p w:rsidR="009B4637" w:rsidRPr="009A7BC1" w:rsidRDefault="009B4637" w:rsidP="009B4637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1. ՀԱՄԱՁԱՅՆԱԳՐԻ ՆՊԱՏԱԿԸ ԵՎ ԽՆԴԻՐԸ</w:t>
      </w:r>
    </w:p>
    <w:p w:rsidR="009B4637" w:rsidRPr="009A7BC1" w:rsidRDefault="009B4637" w:rsidP="009B463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Calibri"/>
          <w:color w:val="000000"/>
          <w:sz w:val="24"/>
          <w:szCs w:val="24"/>
        </w:rPr>
        <w:t> 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1.1 Համաձայնագրի նպատակներն ու խնդիրներն են Հայաստանի Հանրապետության </w:t>
      </w:r>
      <w:r w:rsidR="00EF29EA">
        <w:rPr>
          <w:rFonts w:ascii="Sylfaen" w:eastAsia="Times New Roman" w:hAnsi="Sylfaen" w:cs="Times New Roman"/>
          <w:color w:val="000000"/>
          <w:sz w:val="24"/>
          <w:szCs w:val="24"/>
        </w:rPr>
        <w:t>Կոտայքի</w:t>
      </w: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մարզի </w:t>
      </w:r>
      <w:r w:rsidR="00002FE8">
        <w:rPr>
          <w:rFonts w:ascii="Sylfaen" w:eastAsia="Times New Roman" w:hAnsi="Sylfaen" w:cs="Times New Roman"/>
          <w:color w:val="000000"/>
          <w:sz w:val="24"/>
          <w:szCs w:val="24"/>
        </w:rPr>
        <w:t>Չարենցավանի</w:t>
      </w: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տարածաշրջանում, սոցիալական ծրագրերի իրականացման ընթացքում ապահովել՝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1.1.1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սոցիալական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ծառայությունների տրամադրման գործընթացում՝ սոցիալական դեպքի վարման շրջանակներում, փոխգործակցության ապահովում, սոցիալական դեպքի վարման գործընթացի արդյունավետության մեծացում՝ Համաձայնագրի 2.1 կետում նշված մարմինների և անձանց ռեսուրսների արդյունավետ ներգրավմամբ և օգտագործմամբ.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1.1.2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ինտեգրված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սոցիալական ծառայությունների տրամադրման արդյունավետության մեծացում, սոցիալական ծառայությունների մատչելիության և որակի բարձրացում, ինչպես նաև կողմնորոշում՝ դեպի սոցիալական աջակցություն ստացողները.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1.1.3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սոցիալական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աջակցության անհրաժեշտություն առաջացնող գործոնների, դրանց փոխկապակցվածության և պատճառահետևանքային կապերի բացահայտում, բացասական ազդեցության չեզոքացում.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1.1.4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կյանքի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դժվարին իրավիճակում հայտնված անձի (ընտանիքի) օրինական շահերի պաշտպանություն և նման իրավիճակում հայտնվելու կանխարգելում.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1.1.5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սոցիալական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համախմբվածության ամրապնդում՝ նվազեցնելով խոցելի խմբերի սոցիալական մեկուսացվածությունը.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1.1.6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արտակարգ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իրավիճակներում, ինչպես նաև անհետաձգելի լուծում պահանջող՝ կյանքին և առողջությանը վտանգ սպառնացող, կյանքի դժվարին </w:t>
      </w: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lastRenderedPageBreak/>
        <w:t>իրավիճակում (այսուհետ՝ արտակարգ իրավիճակ) հայտնված սոցիալական աջակցություն ստացողի խնդիրներին արագ արձագանքման, ինչպես նաև սոցիալական ծառայությունների անհապաղ տրամադրման հնարավորությունների ստեղծում.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1.1.7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աղքատ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, սոցիալապես անապահով, ինչպես նաև մեկուսացված խմբերի տնտեսական և սոցիալական խոցելիության նվազեցում.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1.1.8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սոցիալական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ոլորտում սոցիալական աշխատանքի դերի ու նշանակության բարձրացում.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1.1.9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վստահության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մթնոլորտի, սոցիալական համերաշխության ձևավորում, և՛ հասարակության մեջ, և՛ աշխատանքում.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1.1.10 տարածաշրջանում սոցիալական պաշտպանության ոլորտում առկա խնդիրների վերհանում ու դրանց մասին բարձրաձայնելը.</w:t>
      </w:r>
      <w:proofErr w:type="gramEnd"/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1.1.11 մասնակցային գործընթացի ապահովում՝ մարզում (Երևանում) շահագրգիռ կողմերի հետ համակողմանի քննարկումների իրականացում:</w:t>
      </w:r>
    </w:p>
    <w:p w:rsidR="009B4637" w:rsidRPr="009A7BC1" w:rsidRDefault="009B4637" w:rsidP="009B463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Calibri"/>
          <w:color w:val="000000"/>
          <w:sz w:val="24"/>
          <w:szCs w:val="24"/>
        </w:rPr>
        <w:t> </w:t>
      </w:r>
    </w:p>
    <w:p w:rsidR="009B4637" w:rsidRPr="009A7BC1" w:rsidRDefault="009B4637" w:rsidP="009B4637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2. ՀԱՄԱՁԱՅՆԱԳՐԻ ԿՈՂՄԵՐԸ</w:t>
      </w:r>
    </w:p>
    <w:p w:rsidR="009B4637" w:rsidRPr="009A7BC1" w:rsidRDefault="009B4637" w:rsidP="009B463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Calibri"/>
          <w:color w:val="000000"/>
          <w:sz w:val="24"/>
          <w:szCs w:val="24"/>
        </w:rPr>
        <w:t> 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2.1 Հայաստանի Հանրապետության </w:t>
      </w:r>
      <w:r w:rsidR="00E94176">
        <w:rPr>
          <w:rFonts w:ascii="Sylfaen" w:eastAsia="Times New Roman" w:hAnsi="Sylfaen" w:cs="Times New Roman"/>
          <w:color w:val="000000"/>
          <w:sz w:val="24"/>
          <w:szCs w:val="24"/>
        </w:rPr>
        <w:t>Կոտայքի</w:t>
      </w:r>
      <w:r w:rsidR="00985630">
        <w:rPr>
          <w:rFonts w:ascii="Sylfaen" w:eastAsia="Times New Roman" w:hAnsi="Sylfaen" w:cs="Times New Roman"/>
          <w:color w:val="000000"/>
          <w:sz w:val="24"/>
          <w:szCs w:val="24"/>
        </w:rPr>
        <w:t xml:space="preserve"> մարզի Չարենցավանի </w:t>
      </w: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տարածաշրջանում, Համաձայնագրի կողմերն են Համաձայնագրին միացած սուբյեկտները՝ տարածքային կենտրոնը, տարածքային կառավարման և տեղական ինքնակառավարման մարմինները, սոցիալական ծառայություններ տրամադրող այլ կազմակերպությունները, ինչպես նաև ֆիզիկական անձինք (միասին նաև՝ Կողմեր):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</w:p>
    <w:p w:rsidR="009B4637" w:rsidRPr="009A7BC1" w:rsidRDefault="009B4637" w:rsidP="009B463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Calibri"/>
          <w:color w:val="000000"/>
          <w:sz w:val="24"/>
          <w:szCs w:val="24"/>
        </w:rPr>
        <w:t> </w:t>
      </w:r>
    </w:p>
    <w:p w:rsidR="009B4637" w:rsidRPr="009A7BC1" w:rsidRDefault="009B4637" w:rsidP="009B4637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3. ՍՈՑԻԱԼԱԿԱՆ ՀԱՄԱԳՈՐԾԱԿՑՈՒԹՅԱՆ ԻՐԱԿԱՆԱՑՄԱՆ ԱՇԽԱՏԱՆՔՆԵՐԻ ՀԱՄԱԿԱՐԳՈՒՄԸ ԵՎ ՀԱՄԱԿԱՐԳՈՂ ԽՈՐՀՐԴԻ ՁԵՎԱՎՈՐՈՒՄԸ</w:t>
      </w:r>
    </w:p>
    <w:p w:rsidR="009B4637" w:rsidRPr="009A7BC1" w:rsidRDefault="009B4637" w:rsidP="009B463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Calibri"/>
          <w:color w:val="000000"/>
          <w:sz w:val="24"/>
          <w:szCs w:val="24"/>
        </w:rPr>
        <w:t> 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3.1 Սոցիալական համագործակցության իրականացման աշխատանքները համակարգելու նպատակով Կողմերը ձևավորում են համակարգող խորհուրդ (այսուհետ՝ Խորհուրդ):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3.2 Խորհրդի կազմում պարտադիր ընդգրկվում են միասնական սոցիալական ծառայության </w:t>
      </w:r>
      <w:r w:rsidR="00416134">
        <w:rPr>
          <w:rFonts w:ascii="Sylfaen" w:eastAsia="Times New Roman" w:hAnsi="Sylfaen" w:cs="Times New Roman"/>
          <w:color w:val="000000"/>
          <w:sz w:val="24"/>
          <w:szCs w:val="24"/>
        </w:rPr>
        <w:t>Չարեցավանի</w:t>
      </w: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տարածքային կենտրոնի երկու՝ սոցիալական աշխատանքի և զբաղվածության ծրագրերի մասնագետ, մարզպետարանի կամ Երևանի քաղաքապետարանի կամ Երևանի վարչական շրջանի, ոստիկանության անչափահասների իրավունքների պաշտպանության և ընտանեկան բռնության դեմ պայքարի վարչության մեկական ներկայացուցիչներ, ինչպես նաև սոցիալական ծառայություններ տրամադրող կազմակերպությունների ներկայացուցիչներ և ֆիզիկական անձինք՝ ոչ ավելի հինգ, ընդամենն ինն անդամ: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3.3 Խորհուրդը գործում է խորհրդի անհատական կազմը ձևավորվելուց հետո 2 տարի ժամկետով: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3.4 Խորհրդի անհատական նոր կազմով գործունեությունը սկսվում է նախորդ կազմի գործունեության դադարման օրը: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lastRenderedPageBreak/>
        <w:t>3.5 Խորհրդի անհատական կազմի ձևավորման մասին տարածքային կենտրոնի հայտարարությունը հրապարակվում է միասնական սոցիալական ծառայության պաշտոնական կայքում՝ Խորհրդի անհատական կազմի գործունեության դադարման տարվա մինչև փետրվարի 15-ը: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3.6 Օրենքով սահմանված սոցիալական ծառայություններ տրամադրող կազմակերպություններին, ինչպես նաև ֆիզիկական անձանց ներկայացվող՝ Համաձայնագրի 3.7 կետով սահմանված, պահանջները հրապարակվում են խորհրդի անհատական կազմի ձևավորման մասին տարածքային կենտրոնի հայտարարության մեջ, որում նշվում է նաև Խորհրդին անդամագրվելու հայտագրման վերջնաժամկետը` մեկ ամիս: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3.7 Հայտագրման համար ներկայացվող նվազագույն պահանջներն են.</w:t>
      </w:r>
      <w:proofErr w:type="gramEnd"/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3.7.1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սոցիալական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աջակցության բնագավառում գործունեության փորձ.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3.7.2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սոցիալական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ծառայությունների տրամադրման ծրագրերի իրականացում: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3.8. Խորհրդի անհատական կազմի ձևավորման մասին հայտարարության մեջ նշված վերջնաժամկետից հետո հինգ աշխատանքային օրվա ընթացքում տարածքային կենտրոնն իր ներկայացուցիչների և Խորհրդի կազմում անդամագրվելու համար հայտագրված սոցիալական ծառայություններ տրամադրող կազմակերպությունների ներկայացուցիչների և ֆիզիկական անձանց տվյալները ներկայացնում է աշխատանքի և սոցիալական հարցերի նախարարին՝ հինգ աշխատանքային օրվա ընթացքում Խորհրդի անհատական կազմը հաստատելու նպատակով: Խորհրդի անհատական կազմում ներառվող՝ ոստիկանության ներկայացուցիչների տվյալներն աշխատանքի և սոցիալական հարցերի նախարարությունը ստանում է ոստիկանությունից։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3.9. Խորհրդի կազմում անդամագրվելու համար հայտագրված կազմակերպությունների և ֆիզիկական անձանց թիվը հինգից ավելի լինելու դեպքում աշխատանքի և սոցիալական հարցերի նախարարը՝ խորհրդի կազմում ընդգրկվելու առաջնահերթությունը տալիս է այն կազմակերպությանը կամ ֆիզիկական անձին, որը սոցիալական աջակցության բնագավառում գործունեության ավելի երկար ժամանակահատվածի փորձառություն ունի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և(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կամ) սոցիալական ծառայությունների տրամադրման ավելի մեծ թվով ծրագրեր է իրականացրել(նում):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3.10. Խորհրդի կազմն ավելի վաղ ժամկետում կարող է վերանայվել Խորհրդի անդամ կազմակերպության կամ ֆիզիկական անձի Խորհրդի անդամությունից դուրս գալու կամ Խորհրդի նախագահի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և(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կամ) տարածքային կենտրոնի հիմնավորված կարծիքի դեպքում: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3.11. Խորհրդի նախագահը կամ տարածքային կենտրոնը Խորհրդի անհատական կազմի վերանայման հիմնավորված կարծիքը ներկայացնում է Միասնական սոցիալական ծառայությանը՝ Խորհրդի կազմում ներկայացված կազմակերպության ներկայացուցչի կամ ֆիզիկական անձի կողմից Խորհրդի աշխատանքներին մասնակցության վերաբերյալ: Ստորաբաժանումը հարցը քննարկում է կազմակերպության կամ ֆիզիկական անձի հետ: Կազմակերպությունը կարող է առաջադրել Խորհրդի անդամության այլ թեկնածու՝ տվյալ կազմակերպության անդամության մնացած ժամկետով: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lastRenderedPageBreak/>
        <w:t>3.12. Միասնական սոցիալական ծառայությունը խորհրդի անհատական կազմի փոփոխությունը ներկայացնում է աշխատանքի և սոցիալական հարցերի նախարարություն: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3.13. Խորհրդի անդամ կազմակերպությունը կամ ֆիզիկական անձը ցանկացած պահի և սեփական նախաձեռնությամբ կարող է դուրս գալ Խորհրդի անդամությունից՝ այդ մասին գրավոր տեղեկացնելով միասնական սոցիալական ծառայությանը:</w:t>
      </w:r>
    </w:p>
    <w:p w:rsidR="009B4637" w:rsidRPr="009A7BC1" w:rsidRDefault="009B4637" w:rsidP="009B463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Calibri"/>
          <w:color w:val="000000"/>
          <w:sz w:val="24"/>
          <w:szCs w:val="24"/>
        </w:rPr>
        <w:t> </w:t>
      </w:r>
    </w:p>
    <w:p w:rsidR="009B4637" w:rsidRPr="009A7BC1" w:rsidRDefault="009B4637" w:rsidP="009B4637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4. ԿՈՂՄԵՐԻ ԻՐԱՎՈՒՆՔՆԵՐԸ ԵՎ ՊԱՐՏԱԿԱՆՈՒԹՅՈՒՆՆԵՐԸ</w:t>
      </w:r>
    </w:p>
    <w:p w:rsidR="009B4637" w:rsidRPr="009A7BC1" w:rsidRDefault="009B4637" w:rsidP="009B463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Calibri"/>
          <w:color w:val="000000"/>
          <w:sz w:val="24"/>
          <w:szCs w:val="24"/>
        </w:rPr>
        <w:t> </w:t>
      </w:r>
    </w:p>
    <w:p w:rsidR="009B4637" w:rsidRPr="009A7BC1" w:rsidRDefault="009B4637" w:rsidP="009B463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4.1. Կողմերն իրավունք ունեն՝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4.1.1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ստանալ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տեղեկություն իրականացվող ծրագրերի (տրամադրվող սոցիալական ծառայությունների) և առկա ռեսուրսների մասին.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4.1.2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ակնկալել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անհապաղ աջակցություն Կողմերի հնարավորությունների շրջանակում, արտակարգ իրավիճակներում հայտնված անձի (ընտանիքի) խնդիրների լուծման հարցում.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4.1.3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առաջարկություններ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ներկայացնել սոցիալական ծառայությունների տրամադրման գործընթացի բարելավման նպատակով և ստանալ դրանց վերաբերյալ գրավոր (այդ թվում՝ էլեկտրոնային) պատասխաններ Կողմերից.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4.1.4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մասնակցել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տեղական սոցիալական ծրագրերի մշակման, իրականացման, մոնիտորինգի և գնահատման աշխատանքներին.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4.1.5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միանալ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սոցիալական համագործակցության ազգային մակարդակում ընդունված սոցիալական համագործակցության համաձայնագրին.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4.1.6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հայտագրվել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Խորհրդի կազմում ընդգրկվելու նպատակով.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4.1.7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ներկայացնել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առաջարկություն Խորհրդի քննարկման օրակարգում հարց ներառելու վերաբերյալ.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4.1.8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տարբեր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, այդ թվում տեղական, սոցիալական ծրագրերի շրջանակներում կազմակերպել հանրային բնույթի միջոցառումներ (քննարկումներ, սեմինարներ, խորհրդակցություններ, բանակցություններ և այլն) և մասնակցել դրանց.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4.1.9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կազմակերպել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աջակցող ցանցի տարածաշրջանային ֆորում, որում կարող են քննարկվել տվյալ տարածաշրջանի սոցիալական բնույթի էական նշանակություն ունեցող խնդիրներ.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4.1.10 դադարեցնել մասնակցությունը Համաձայնագրին: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4.2. Կողմերը պարտավորվում են՝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4.2.1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պահպանել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օրենքով սահմանված՝ համագործակցության սկզբունքները.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4.2.2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իրազեկել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Կողմերին՝ իր կողմից իրականացվող սոցիալական ծրագրերի (տրամադրվող սոցիալական ծառայությունների) և առկա ռեսուրսների մասին.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4.2.3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արագ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արձագանքել յուրաքանչյուրն իր հնարավորության շրջանակում՝ արտակարգ իրավիճակներում հայտնված անձի (ընտանիքի) խնդիրների լուծման հարցում՝ համապատասխան Կողմի ահազանգի դեպքում.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4.2.4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մասնակցել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համայնքների սոցիալական կարիքների վերհանման, ինչպես նաև դրանց համարժեք՝ տեղական սոցիալական ծրագրերի մշակման աշխատանքներին.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lastRenderedPageBreak/>
        <w:t xml:space="preserve">4.2.5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համագործակցել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տարածքային կենտրոնի սոցիալական դեպք վարողի հետ՝ սոցիալական դեպքի վարման շրջանակներում.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4.2.6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իրականացնել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կանխարգելիչ աշխատանքներ կյանքի դժվարին իրավիճակում չհայտնվելու, դրա պատճառների բացահայտման և վերացման ուղղությամբ.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4.2.7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համագործակցության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շրջանակների ընդլայնման և կայացման նպատակով իրականացնել հանրության իրազեկման և տեղեկացվածության բարձրացման աշխատանքներ.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4.2.8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հավաքագրել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և Խորհրդին ներկայացնել սոցիալական ծրագրերի իրականացման մասին հանրային կարծիքը և դիրքորոշումն արտահայտող առաջարկություններ.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4.2.9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մոբիլիզացնել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սեփական և հանրային ներուժը՝ ներկայացված առաջարկությունները տեղական սոցիալական ծրագրերում ընդգրկելու համար.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4.2.10 համագործակցության ընթացքում ցուցաբերել կառուցողական դիրքորոշում և անհրաժեշտ աջակցություն բոլոր համաձայնեցված հարցերի իրականացման առնչությամբ՝ նպաստելով գործընկերության զարգացմանը.</w:t>
      </w:r>
      <w:proofErr w:type="gramEnd"/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4.2.11 ապահովել հետադարձ կապը Կողմերի, ինչպես նաև հանրության միջև.</w:t>
      </w:r>
      <w:proofErr w:type="gramEnd"/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4.2.12 Խորհրդի քննարկման օրակարգում հարց ներառելու առաջարկությանը կից ներկայացնել դրա հիմնավորումը, առաջարկվող հնարավոր լուծումները, մեխանիզմները և այլ անհրաժեշտ փաստաթղթեր.</w:t>
      </w:r>
      <w:proofErr w:type="gramEnd"/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4.2.13 մասնակցել Խորհրդի ձևավորման, գործունեության զարգացման և ծավալման աշխատանքներին.</w:t>
      </w:r>
      <w:proofErr w:type="gramEnd"/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4.2.14 առաջարկություններ ներկայացնել աջակցող ցանցի մասնակիցներին՝ անհատական սոցիալական ծառայությունների տրամադրման գործընթացի հայեցողական լիազորությունների շրջանակներում որոշումների կայացման համար.</w:t>
      </w:r>
      <w:proofErr w:type="gramEnd"/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4.2.15 պահպանել սույն համաձայնագրի դրույթների կատարումը: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Calibri"/>
          <w:color w:val="000000"/>
          <w:sz w:val="24"/>
          <w:szCs w:val="24"/>
        </w:rPr>
        <w:t> </w:t>
      </w:r>
    </w:p>
    <w:p w:rsidR="00334C04" w:rsidRDefault="00334C04" w:rsidP="009B4637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</w:pPr>
    </w:p>
    <w:p w:rsidR="00334C04" w:rsidRDefault="00334C04" w:rsidP="009B4637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</w:pPr>
    </w:p>
    <w:p w:rsidR="009B4637" w:rsidRPr="009A7BC1" w:rsidRDefault="009B4637" w:rsidP="009B4637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5. ԿՈՂՄԵՐԻ ՊԱՏԱՍԽԱՆԱՏՎՈՒԹՅՈՒՆԸ ԵՎ ՏԱՐԱՁԱՅՆՈՒԹՅՈՒՆՆԵՐԻ ԼՈՒԾՄԱՆ ԿԱՐԳԸ</w:t>
      </w:r>
    </w:p>
    <w:p w:rsidR="009B4637" w:rsidRPr="009A7BC1" w:rsidRDefault="009B4637" w:rsidP="009B463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Calibri"/>
          <w:color w:val="000000"/>
          <w:sz w:val="24"/>
          <w:szCs w:val="24"/>
        </w:rPr>
        <w:t> 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5.1. Կողմերը Հայաստանի Հանրապետության օրենքով սահմանված կարգով պատասխանատվություն են կրում Համաձայնագրով նախատեսված իրենց պարտավորությունները չկատարելու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և(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կամ) ոչ պատշաճ կատարելու համար: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5.2. Կողմերի՝ Համաձայնագրով նախատեսված իրենց պարտավորությունները չկատարելու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և(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կամ) ոչ պատշաճ կատարելու դեպքում խնդիրը կարող է քննարկվել Համաձայնագրի 4.1.9 կետով նախատեսված ֆորումի ընթացքում: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5.3. Կողմերի՝ Խորհրդի կազմում ընդգրկվելու, բայց դրանց աշխատանքներին չմասնակցելու </w:t>
      </w: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և(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կամ) ոչ պատշաճ մասնակցելու դեպքում կիրառվում են Համաձայնագրի 3.10 և 3.11 կետերը: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5.4. Համաձայնագրի կապակցությամբ ծագած վեճերը, համաձայնագրի դրույթների մեկնաբանման և (կամ) կիրարկման վերաբերյալ տարաձայնությունները լուծվում են համատեղ՝ խորհրդակցությունների և բանակցությունների միջոցով:</w:t>
      </w:r>
    </w:p>
    <w:p w:rsidR="009B4637" w:rsidRPr="009A7BC1" w:rsidRDefault="009B4637" w:rsidP="009B463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Calibri"/>
          <w:color w:val="000000"/>
          <w:sz w:val="24"/>
          <w:szCs w:val="24"/>
        </w:rPr>
        <w:lastRenderedPageBreak/>
        <w:t> </w:t>
      </w:r>
    </w:p>
    <w:p w:rsidR="009B4637" w:rsidRPr="009A7BC1" w:rsidRDefault="009B4637" w:rsidP="009B4637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6. ԵԶՐԱՓԱԿԻՉ ԴՐՈՒՅԹՆԵՐ</w:t>
      </w:r>
    </w:p>
    <w:p w:rsidR="009B4637" w:rsidRPr="009A7BC1" w:rsidRDefault="009B4637" w:rsidP="009B463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Calibri"/>
          <w:color w:val="000000"/>
          <w:sz w:val="24"/>
          <w:szCs w:val="24"/>
        </w:rPr>
        <w:t> 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6.1 Համաձայնագիրը միակողմանի ստորագրվում է Միասնական սոցիալական ծառայության </w:t>
      </w:r>
      <w:proofErr w:type="gramStart"/>
      <w:r w:rsidR="00960A22">
        <w:rPr>
          <w:rFonts w:ascii="Sylfaen" w:eastAsia="Times New Roman" w:hAnsi="Sylfaen" w:cs="Times New Roman"/>
          <w:color w:val="000000"/>
          <w:sz w:val="24"/>
          <w:szCs w:val="24"/>
        </w:rPr>
        <w:t>Չարենցավանի</w:t>
      </w:r>
      <w:r w:rsidR="002E226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տարածքային</w:t>
      </w:r>
      <w:proofErr w:type="gramEnd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կենտրոնի տնօրենի կողմից: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6.2 Համաձայնագիրը կազմված է հայերեն մեկ օրինակից, որը պահպանվում է միասնական սոցիալական ծառայության </w:t>
      </w:r>
      <w:r w:rsidR="00960A22">
        <w:rPr>
          <w:rFonts w:ascii="Sylfaen" w:eastAsia="Times New Roman" w:hAnsi="Sylfaen" w:cs="Times New Roman"/>
          <w:color w:val="000000"/>
          <w:sz w:val="24"/>
          <w:szCs w:val="24"/>
        </w:rPr>
        <w:t>Չարենցավանի</w:t>
      </w:r>
      <w:r w:rsidR="002E226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տարածքային կենտրոնում: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6.3 Յուրաքանչյուր կողմին տրամադրվում է համաձայնագրի՝ Միասնական սոցիալական ծառայության </w:t>
      </w:r>
      <w:r w:rsidR="00960A22">
        <w:rPr>
          <w:rFonts w:ascii="Sylfaen" w:eastAsia="Times New Roman" w:hAnsi="Sylfaen" w:cs="Times New Roman"/>
          <w:color w:val="000000"/>
          <w:sz w:val="24"/>
          <w:szCs w:val="24"/>
        </w:rPr>
        <w:t>Չարենցավանի</w:t>
      </w:r>
      <w:r w:rsidR="002E226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տարածքային կենտրոնի տնօրենի կողմից վավերացված պատճենի մեկ օրինակ: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6.4 Համաձայնագրի բովանդակությունը տեղադրվում է Հայաստանի Հանրապետության աշխատանքի և սոցիալական հարցերի նախարարության, Միասնական սոցիալական ծառայության պաշտոնական կայքում, տեղադրելով նաև համաձայնագրին միացած, ինչպես նաև մասնակցությունը հետ կանչած Կողմերի անունները, անվանումները և այլ տվյալները: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6.5 Սույն համաձայնագիրը յուրաքանչյուր Կողմի համար ուժի մեջ է մտնում միանալու պահից: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6.6 Կողմի մասնակցությունը Համաձայնագրին համարվում է դադարած Կողմի՝ մասնակցությունը հետ կանչելու մասին գրությունը (դիմումը) տարածքային կենտրոն ներկայացնելու պահից:</w:t>
      </w:r>
    </w:p>
    <w:p w:rsidR="009B4637" w:rsidRPr="009A7BC1" w:rsidRDefault="009B4637" w:rsidP="009B463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Calibri"/>
          <w:color w:val="000000"/>
          <w:sz w:val="24"/>
          <w:szCs w:val="24"/>
        </w:rPr>
        <w:t> </w:t>
      </w:r>
    </w:p>
    <w:p w:rsidR="009B4637" w:rsidRPr="009A7BC1" w:rsidRDefault="009B4637" w:rsidP="009B4637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7. ԿՈՂՄԻ ՍՏՈՐԱԳՐՈՒԹՅՈՒՆԸ</w:t>
      </w:r>
    </w:p>
    <w:p w:rsidR="009B4637" w:rsidRPr="009A7BC1" w:rsidRDefault="009B4637" w:rsidP="009B463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Calibri"/>
          <w:color w:val="000000"/>
          <w:sz w:val="24"/>
          <w:szCs w:val="24"/>
        </w:rPr>
        <w:t> 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7.1 Միասնական սոցիալական ծառայության </w:t>
      </w:r>
      <w:r w:rsidR="00F84597">
        <w:rPr>
          <w:rFonts w:ascii="Sylfaen" w:eastAsia="Times New Roman" w:hAnsi="Sylfaen" w:cs="Times New Roman"/>
          <w:color w:val="000000"/>
          <w:sz w:val="24"/>
          <w:szCs w:val="24"/>
        </w:rPr>
        <w:t>Չարենցավանի</w:t>
      </w: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 xml:space="preserve"> տարածքային կենտրոնի տնօրեն </w:t>
      </w:r>
      <w:r w:rsidR="00F84597">
        <w:rPr>
          <w:rFonts w:ascii="Sylfaen" w:eastAsia="Times New Roman" w:hAnsi="Sylfaen" w:cs="Times New Roman"/>
          <w:color w:val="000000"/>
          <w:sz w:val="24"/>
          <w:szCs w:val="24"/>
        </w:rPr>
        <w:t>Լ.Հովհաննիսյ</w:t>
      </w:r>
      <w:bookmarkStart w:id="0" w:name="_GoBack"/>
      <w:bookmarkEnd w:id="0"/>
      <w:r w:rsidR="00F84597">
        <w:rPr>
          <w:rFonts w:ascii="Sylfaen" w:eastAsia="Times New Roman" w:hAnsi="Sylfaen" w:cs="Times New Roman"/>
          <w:color w:val="000000"/>
          <w:sz w:val="24"/>
          <w:szCs w:val="24"/>
        </w:rPr>
        <w:t>ան</w:t>
      </w:r>
    </w:p>
    <w:p w:rsidR="009B4637" w:rsidRPr="009A7BC1" w:rsidRDefault="009B4637" w:rsidP="00EC7171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Calibri"/>
          <w:color w:val="000000"/>
          <w:sz w:val="24"/>
          <w:szCs w:val="24"/>
        </w:rPr>
        <w:t> </w:t>
      </w:r>
    </w:p>
    <w:p w:rsidR="009B4637" w:rsidRPr="009A7BC1" w:rsidRDefault="009B4637" w:rsidP="009B463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Կ. Տ.</w:t>
      </w:r>
    </w:p>
    <w:p w:rsidR="009B4637" w:rsidRPr="009A7BC1" w:rsidRDefault="009B4637" w:rsidP="009B4637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9A7BC1">
        <w:rPr>
          <w:rFonts w:ascii="Sylfaen" w:eastAsia="Times New Roman" w:hAnsi="Sylfaen" w:cs="Calibri"/>
          <w:color w:val="000000"/>
          <w:sz w:val="24"/>
          <w:szCs w:val="24"/>
        </w:rPr>
        <w:t> </w:t>
      </w:r>
    </w:p>
    <w:p w:rsidR="009B4637" w:rsidRPr="004B4C5C" w:rsidRDefault="009B4637" w:rsidP="004B4C5C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gramStart"/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«_______» _________________ 2021</w:t>
      </w:r>
      <w:r w:rsidRPr="009A7BC1">
        <w:rPr>
          <w:rFonts w:ascii="Sylfaen" w:eastAsia="Times New Roman" w:hAnsi="Sylfaen" w:cs="Arial Unicode"/>
          <w:color w:val="000000"/>
          <w:sz w:val="24"/>
          <w:szCs w:val="24"/>
        </w:rPr>
        <w:t>թ</w:t>
      </w:r>
      <w:r w:rsidRPr="009A7BC1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proofErr w:type="gramEnd"/>
    </w:p>
    <w:sectPr w:rsidR="009B4637" w:rsidRPr="004B4C5C" w:rsidSect="00334C04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2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538D"/>
    <w:multiLevelType w:val="hybridMultilevel"/>
    <w:tmpl w:val="231E9CF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3A2F6EA7"/>
    <w:multiLevelType w:val="hybridMultilevel"/>
    <w:tmpl w:val="042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9787F"/>
    <w:multiLevelType w:val="hybridMultilevel"/>
    <w:tmpl w:val="4976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6F"/>
    <w:rsid w:val="00002FE8"/>
    <w:rsid w:val="001924B6"/>
    <w:rsid w:val="0022501A"/>
    <w:rsid w:val="00262CCC"/>
    <w:rsid w:val="002E2267"/>
    <w:rsid w:val="00307783"/>
    <w:rsid w:val="003129B3"/>
    <w:rsid w:val="00334C04"/>
    <w:rsid w:val="00334F29"/>
    <w:rsid w:val="00395465"/>
    <w:rsid w:val="003B5591"/>
    <w:rsid w:val="003B68FC"/>
    <w:rsid w:val="003C25B8"/>
    <w:rsid w:val="00416134"/>
    <w:rsid w:val="00426026"/>
    <w:rsid w:val="00451FE8"/>
    <w:rsid w:val="004547BF"/>
    <w:rsid w:val="0048266F"/>
    <w:rsid w:val="004B4C5C"/>
    <w:rsid w:val="00521526"/>
    <w:rsid w:val="00580C77"/>
    <w:rsid w:val="00586E92"/>
    <w:rsid w:val="00737C6F"/>
    <w:rsid w:val="0079568B"/>
    <w:rsid w:val="00851C61"/>
    <w:rsid w:val="00870E10"/>
    <w:rsid w:val="008D36B7"/>
    <w:rsid w:val="00902988"/>
    <w:rsid w:val="00960A22"/>
    <w:rsid w:val="00985630"/>
    <w:rsid w:val="009A7BC1"/>
    <w:rsid w:val="009B4637"/>
    <w:rsid w:val="00A968BD"/>
    <w:rsid w:val="00AA6F58"/>
    <w:rsid w:val="00AE2601"/>
    <w:rsid w:val="00C03777"/>
    <w:rsid w:val="00C5302C"/>
    <w:rsid w:val="00C72778"/>
    <w:rsid w:val="00C9772A"/>
    <w:rsid w:val="00CB2FCB"/>
    <w:rsid w:val="00CB42CE"/>
    <w:rsid w:val="00CD6F95"/>
    <w:rsid w:val="00D328C0"/>
    <w:rsid w:val="00D563C2"/>
    <w:rsid w:val="00D965D5"/>
    <w:rsid w:val="00E16C65"/>
    <w:rsid w:val="00E22C20"/>
    <w:rsid w:val="00E94176"/>
    <w:rsid w:val="00EC7171"/>
    <w:rsid w:val="00EE5AAC"/>
    <w:rsid w:val="00EF29EA"/>
    <w:rsid w:val="00F60646"/>
    <w:rsid w:val="00F75FC1"/>
    <w:rsid w:val="00F84597"/>
    <w:rsid w:val="00FD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4637"/>
    <w:rPr>
      <w:b/>
      <w:bCs/>
    </w:rPr>
  </w:style>
  <w:style w:type="character" w:styleId="Emphasis">
    <w:name w:val="Emphasis"/>
    <w:basedOn w:val="DefaultParagraphFont"/>
    <w:uiPriority w:val="20"/>
    <w:qFormat/>
    <w:rsid w:val="009B46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4637"/>
    <w:rPr>
      <w:b/>
      <w:bCs/>
    </w:rPr>
  </w:style>
  <w:style w:type="character" w:styleId="Emphasis">
    <w:name w:val="Emphasis"/>
    <w:basedOn w:val="DefaultParagraphFont"/>
    <w:uiPriority w:val="20"/>
    <w:qFormat/>
    <w:rsid w:val="009B46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toshak</cp:lastModifiedBy>
  <cp:revision>12</cp:revision>
  <dcterms:created xsi:type="dcterms:W3CDTF">2021-06-07T12:53:00Z</dcterms:created>
  <dcterms:modified xsi:type="dcterms:W3CDTF">2021-06-07T13:05:00Z</dcterms:modified>
</cp:coreProperties>
</file>