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6752C8" w:rsidRDefault="006752C8" w:rsidP="00997109">
      <w:pPr>
        <w:ind w:left="142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6752C8">
        <w:rPr>
          <w:rFonts w:ascii="Sylfaen" w:hAnsi="Sylfaen"/>
          <w:b/>
          <w:i/>
          <w:sz w:val="24"/>
          <w:szCs w:val="24"/>
          <w:lang w:val="hy-AM"/>
        </w:rPr>
        <w:t>Օ Ր Ա Կ Ա Ր Գ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 w:hanging="426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2020 թվականի դեկտեմբերի 14-ի N 152 որոշման մեջ փոփոխություններ կատարելու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2020 թվ</w:t>
      </w:r>
      <w:bookmarkStart w:id="0" w:name="_GoBack"/>
      <w:bookmarkEnd w:id="0"/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ականի դեկտեմբերի 14-ի N 154 որոշման մեջ փոփոխություն կատարելու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2020 թվականի դեկտեմբերի 14-ի N 158 որոշման մեջ փոփոխություն կատարելու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համայնքապետարանի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«Կ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ոմունալ տնտեսություն,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աղբահանություն և սանմաքրում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հիմնարկին,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«Մ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աքուր Հրազդան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առևտրային կազմակերպությանը,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«Վ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արչական շենքի սպասարկման և պահպանման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հիմնարկին անհատույց գույք օտարելու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մարզի Հրազդան համայնքի ավագանու 2020 թվականի դեկտեմբերի 14-ի N 176-Ն որոշման մեջ փոփոխություն կատարելու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Ֆինանսական օգնություն ցուցաբերելու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համայնքապետարանի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«Մ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աքուր Հրազդան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առևտրային կազմակերպությանը խոտի սերմ անհատույց տրամադրելու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Տեղական վճարների արտոնություն կիրառելու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ենթակայության արվեստի և երաժշտական դպրոցներում 2020-2021 ուսումնական տարվա ավարտ սահմանելու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2021 թվականի փետրվարի 25-ի N 41 որոշման 1-ին կետի 33-րդ ենթակետը ուժը կորցրած ճանաչելու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2019 թվականի օգոստոսի 09-ի N103 որոշման մեջ փոփոխություն կատարելու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Կադաստրային քարտեզում հայտնաբերված անճշտության ուղղում կատարելու և համայնքային սեփականություն ճանաչելու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Ռաֆայել Հակոբյանին պատկանող ավտոտնակի պահպանման և սպասարկման համար փաստացի օգտագործվող հողամասն ուղղակի վաճառքով օտարելու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հողամասերն աճուրդային կարգով օտարելու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6F1A8C" w:rsidRPr="006752C8" w:rsidRDefault="006F1A8C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F1A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համայնքին սեփականության իրավունքով պատկանող հողամասերի նպատակային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6F1A8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գործառնական նշանակության փոփոխության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մարզի Հրազդան համայնքի 2021 թվականի սուբվենցիոն ծրագրերի բաց մրցույթի հայտերի ներկայացման ժամկետ սահմանելու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մարզի Հրազդան համայնքի 2022 թվականի բնապահպանական ծրագրով նախատեսված միջոցառումների իրականացման առաջնայնությունների և դրանց ֆինանսավորման համամասնությունների հաստատելու մասին</w:t>
      </w:r>
    </w:p>
    <w:p w:rsidR="006752C8" w:rsidRPr="006752C8" w:rsidRDefault="006752C8" w:rsidP="00997109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752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սեփականություն հանդիսացող գույքն անհատույց օտարելու մասին</w:t>
      </w:r>
    </w:p>
    <w:p w:rsidR="006752C8" w:rsidRPr="006752C8" w:rsidRDefault="006F1A8C" w:rsidP="0099710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Sylfaen" w:hAnsi="Sylfaen"/>
          <w:i/>
          <w:sz w:val="24"/>
          <w:szCs w:val="24"/>
          <w:lang w:val="hy-AM"/>
        </w:rPr>
      </w:pPr>
      <w:proofErr w:type="spellStart"/>
      <w:r w:rsidRPr="006752C8">
        <w:rPr>
          <w:rFonts w:ascii="Sylfaen" w:hAnsi="Sylfaen"/>
          <w:i/>
          <w:sz w:val="24"/>
          <w:szCs w:val="24"/>
          <w:shd w:val="clear" w:color="auto" w:fill="FFFFFF"/>
        </w:rPr>
        <w:t>Վարձակալության</w:t>
      </w:r>
      <w:proofErr w:type="spellEnd"/>
      <w:r w:rsidRPr="006752C8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752C8" w:rsidRPr="006752C8">
        <w:rPr>
          <w:rFonts w:ascii="Sylfaen" w:hAnsi="Sylfaen"/>
          <w:i/>
          <w:sz w:val="24"/>
          <w:szCs w:val="24"/>
          <w:shd w:val="clear" w:color="auto" w:fill="FFFFFF"/>
        </w:rPr>
        <w:t>վճարի</w:t>
      </w:r>
      <w:proofErr w:type="spellEnd"/>
      <w:r w:rsidR="006752C8" w:rsidRPr="006752C8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752C8" w:rsidRPr="006752C8">
        <w:rPr>
          <w:rFonts w:ascii="Sylfaen" w:hAnsi="Sylfaen"/>
          <w:i/>
          <w:sz w:val="24"/>
          <w:szCs w:val="24"/>
          <w:shd w:val="clear" w:color="auto" w:fill="FFFFFF"/>
        </w:rPr>
        <w:t>վճարումից</w:t>
      </w:r>
      <w:proofErr w:type="spellEnd"/>
      <w:r w:rsidR="006752C8" w:rsidRPr="006752C8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752C8" w:rsidRPr="006752C8">
        <w:rPr>
          <w:rFonts w:ascii="Sylfaen" w:hAnsi="Sylfaen"/>
          <w:i/>
          <w:sz w:val="24"/>
          <w:szCs w:val="24"/>
          <w:shd w:val="clear" w:color="auto" w:fill="FFFFFF"/>
        </w:rPr>
        <w:t>ազատելու</w:t>
      </w:r>
      <w:proofErr w:type="spellEnd"/>
      <w:r w:rsidR="006752C8" w:rsidRPr="006752C8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752C8" w:rsidRPr="006752C8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sectPr w:rsidR="006752C8" w:rsidRPr="006752C8" w:rsidSect="00C25A65">
      <w:pgSz w:w="12240" w:h="15840"/>
      <w:pgMar w:top="567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AC7"/>
    <w:multiLevelType w:val="hybridMultilevel"/>
    <w:tmpl w:val="68EC837A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2A"/>
    <w:rsid w:val="005A1973"/>
    <w:rsid w:val="006752C8"/>
    <w:rsid w:val="006F1A8C"/>
    <w:rsid w:val="0092762A"/>
    <w:rsid w:val="00997109"/>
    <w:rsid w:val="00BD1B3F"/>
    <w:rsid w:val="00C25A65"/>
    <w:rsid w:val="00D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5</cp:revision>
  <cp:lastPrinted>2021-05-20T12:21:00Z</cp:lastPrinted>
  <dcterms:created xsi:type="dcterms:W3CDTF">2021-05-20T12:00:00Z</dcterms:created>
  <dcterms:modified xsi:type="dcterms:W3CDTF">2021-05-20T12:26:00Z</dcterms:modified>
</cp:coreProperties>
</file>