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proofErr w:type="gram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a3"/>
        <w:tblW w:w="9533" w:type="dxa"/>
        <w:jc w:val="center"/>
        <w:tblLook w:val="04A0" w:firstRow="1" w:lastRow="0" w:firstColumn="1" w:lastColumn="0" w:noHBand="0" w:noVBand="1"/>
      </w:tblPr>
      <w:tblGrid>
        <w:gridCol w:w="979"/>
        <w:gridCol w:w="2391"/>
        <w:gridCol w:w="2560"/>
        <w:gridCol w:w="1932"/>
        <w:gridCol w:w="1671"/>
      </w:tblGrid>
      <w:tr w:rsidR="00135792" w:rsidTr="00E031A6">
        <w:trPr>
          <w:trHeight w:val="754"/>
          <w:jc w:val="center"/>
        </w:trPr>
        <w:tc>
          <w:tcPr>
            <w:tcW w:w="97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9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560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932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7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E031A6">
        <w:trPr>
          <w:trHeight w:val="754"/>
          <w:jc w:val="center"/>
        </w:trPr>
        <w:tc>
          <w:tcPr>
            <w:tcW w:w="979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91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560" w:type="dxa"/>
            <w:vAlign w:val="center"/>
          </w:tcPr>
          <w:p w:rsidR="00135792" w:rsidRDefault="00C074F0" w:rsidP="00E031A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216DC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E031A6">
              <w:rPr>
                <w:rFonts w:ascii="GHEA Grapalat" w:hAnsi="GHEA Grapalat"/>
                <w:sz w:val="24"/>
                <w:lang w:val="hy-AM"/>
              </w:rPr>
              <w:t>արտահերթ</w:t>
            </w:r>
            <w:r w:rsidR="00BA4B54">
              <w:rPr>
                <w:rFonts w:ascii="GHEA Grapalat" w:hAnsi="GHEA Grapalat"/>
                <w:sz w:val="24"/>
              </w:rPr>
              <w:t xml:space="preserve"> </w:t>
            </w:r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932" w:type="dxa"/>
            <w:vAlign w:val="center"/>
          </w:tcPr>
          <w:p w:rsidR="00135792" w:rsidRPr="00A074AB" w:rsidRDefault="00E031A6" w:rsidP="00BA4B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30</w:t>
            </w:r>
            <w:r w:rsidR="00C074F0">
              <w:rPr>
                <w:rFonts w:ascii="GHEA Grapalat" w:hAnsi="GHEA Grapalat"/>
                <w:sz w:val="24"/>
              </w:rPr>
              <w:t>.</w:t>
            </w:r>
            <w:r w:rsidR="00B00E1F">
              <w:rPr>
                <w:rFonts w:ascii="GHEA Grapalat" w:hAnsi="GHEA Grapalat"/>
                <w:sz w:val="24"/>
                <w:lang w:val="ru-RU"/>
              </w:rPr>
              <w:t>04.</w:t>
            </w:r>
            <w:r w:rsidR="00A30C5A" w:rsidRPr="00A074AB">
              <w:rPr>
                <w:rFonts w:ascii="GHEA Grapalat" w:hAnsi="GHEA Grapalat"/>
                <w:sz w:val="24"/>
              </w:rPr>
              <w:t>202</w:t>
            </w:r>
            <w:r w:rsidR="00BA4B54">
              <w:rPr>
                <w:rFonts w:ascii="GHEA Grapalat" w:hAnsi="GHEA Grapalat"/>
                <w:sz w:val="24"/>
              </w:rPr>
              <w:t>1</w:t>
            </w:r>
            <w:r w:rsidR="00A30C5A">
              <w:rPr>
                <w:rFonts w:ascii="GHEA Grapalat" w:hAnsi="GHEA Grapalat"/>
                <w:sz w:val="24"/>
                <w:lang w:val="ru-RU"/>
              </w:rPr>
              <w:t>թ</w:t>
            </w:r>
            <w:r w:rsidR="00A30C5A" w:rsidRPr="00A074AB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71" w:type="dxa"/>
            <w:vAlign w:val="center"/>
          </w:tcPr>
          <w:p w:rsidR="00135792" w:rsidRDefault="007C762E" w:rsidP="00BA4B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BA4B54">
              <w:rPr>
                <w:rFonts w:ascii="GHEA Grapalat" w:hAnsi="GHEA Grapalat"/>
                <w:sz w:val="24"/>
              </w:rPr>
              <w:t>6:</w:t>
            </w:r>
            <w:r w:rsidR="00EF5E0F">
              <w:rPr>
                <w:rFonts w:ascii="GHEA Grapalat" w:hAnsi="GHEA Grapalat"/>
                <w:sz w:val="24"/>
                <w:lang w:val="hy-AM"/>
              </w:rPr>
              <w:t>0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213E52" w:rsidRPr="00EF5E0F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  <w:r w:rsidRPr="00E97C53">
        <w:rPr>
          <w:rFonts w:ascii="GHEA Grapalat" w:hAnsi="GHEA Grapalat"/>
          <w:sz w:val="24"/>
        </w:rPr>
        <w:tab/>
      </w:r>
    </w:p>
    <w:p w:rsidR="00213E52" w:rsidRPr="00EF5E0F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A30C5A" w:rsidRPr="00A30C5A">
        <w:rPr>
          <w:rFonts w:ascii="GHEA Grapalat" w:hAnsi="GHEA Grapalat" w:cs="Sylfaen"/>
          <w:b/>
          <w:caps/>
        </w:rPr>
        <w:t xml:space="preserve"> 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08059E" w:rsidRPr="0008059E">
        <w:rPr>
          <w:rFonts w:ascii="GHEA Grapalat" w:hAnsi="GHEA Grapalat" w:cs="Sylfaen"/>
          <w:b/>
          <w:caps/>
        </w:rPr>
        <w:t xml:space="preserve">  </w:t>
      </w:r>
      <w:r w:rsidR="00D229BC">
        <w:rPr>
          <w:rFonts w:ascii="GHEA Grapalat" w:hAnsi="GHEA Grapalat" w:cs="Sylfaen"/>
          <w:b/>
          <w:caps/>
          <w:lang w:val="hy-AM"/>
        </w:rPr>
        <w:t xml:space="preserve"> </w:t>
      </w:r>
      <w:r w:rsidR="0008059E" w:rsidRPr="0008059E">
        <w:rPr>
          <w:rFonts w:ascii="GHEA Grapalat" w:hAnsi="GHEA Grapalat" w:cs="Sylfaen"/>
          <w:b/>
          <w:caps/>
        </w:rPr>
        <w:t xml:space="preserve"> </w:t>
      </w:r>
      <w:r w:rsidR="00216DC0" w:rsidRPr="00216DC0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>ԹԻՎ</w:t>
      </w:r>
      <w:r w:rsidR="00216DC0">
        <w:rPr>
          <w:rFonts w:ascii="GHEA Grapalat" w:hAnsi="GHEA Grapalat" w:cs="Sylfaen"/>
          <w:b/>
          <w:caps/>
          <w:lang w:val="hy-AM"/>
        </w:rPr>
        <w:t xml:space="preserve"> </w:t>
      </w:r>
      <w:r w:rsidR="00B00E1F">
        <w:rPr>
          <w:rFonts w:ascii="GHEA Grapalat" w:hAnsi="GHEA Grapalat" w:cs="Sylfaen"/>
          <w:b/>
          <w:caps/>
        </w:rPr>
        <w:t>0</w:t>
      </w:r>
      <w:r w:rsidR="00E031A6">
        <w:rPr>
          <w:rFonts w:ascii="GHEA Grapalat" w:hAnsi="GHEA Grapalat" w:cs="Sylfaen"/>
          <w:b/>
          <w:caps/>
          <w:lang w:val="hy-AM"/>
        </w:rPr>
        <w:t>6  ԱՐՏԱՀԵՐԹ</w:t>
      </w:r>
      <w:r w:rsidR="00A30C5A" w:rsidRPr="00A30C5A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>նիստի</w:t>
      </w:r>
      <w:r w:rsidR="00A30C5A" w:rsidRPr="00A30C5A">
        <w:rPr>
          <w:rFonts w:ascii="GHEA Grapalat" w:hAnsi="GHEA Grapalat" w:cs="Arial LatArm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:rsidR="00D229BC" w:rsidRPr="00E031A6" w:rsidRDefault="00E031A6" w:rsidP="00E031A6">
      <w:pPr>
        <w:pStyle w:val="a5"/>
        <w:rPr>
          <w:rFonts w:ascii="GHEA Grapalat" w:hAnsi="GHEA Grapalat"/>
          <w:b/>
          <w:color w:val="000000"/>
          <w:lang w:val="hy-AM"/>
        </w:rPr>
      </w:pPr>
      <w:r w:rsidRPr="00E031A6">
        <w:rPr>
          <w:rFonts w:ascii="GHEA Grapalat" w:hAnsi="GHEA Grapalat"/>
          <w:b/>
          <w:color w:val="000000"/>
          <w:lang w:val="hy-AM"/>
        </w:rPr>
        <w:t>1</w:t>
      </w:r>
      <w:r w:rsidRPr="00E031A6">
        <w:rPr>
          <w:rFonts w:ascii="GHEA Grapalat" w:hAnsi="GHEA Grapalat"/>
          <w:b/>
          <w:color w:val="000000"/>
          <w:lang w:val="en-US"/>
        </w:rPr>
        <w:t xml:space="preserve">) </w:t>
      </w:r>
      <w:proofErr w:type="spellStart"/>
      <w:r w:rsidRPr="00E031A6">
        <w:rPr>
          <w:rFonts w:ascii="GHEA Grapalat" w:hAnsi="GHEA Grapalat"/>
          <w:b/>
          <w:color w:val="000000"/>
        </w:rPr>
        <w:t>Հայաստանի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Հանրապետության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Կոտայքի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մարզի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Մեղրաձոր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համայնքի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ղեկավարի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հաղորդումը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2021</w:t>
      </w:r>
      <w:proofErr w:type="spellStart"/>
      <w:r w:rsidRPr="00E031A6">
        <w:rPr>
          <w:rFonts w:ascii="GHEA Grapalat" w:hAnsi="GHEA Grapalat"/>
          <w:b/>
          <w:color w:val="000000"/>
        </w:rPr>
        <w:t>թվականի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առաջին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եռամսյակում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տեղական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բյուջեի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կատարման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ընթացքի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մասին</w:t>
      </w:r>
      <w:proofErr w:type="spellEnd"/>
      <w:r>
        <w:rPr>
          <w:rFonts w:ascii="GHEA Grapalat" w:hAnsi="GHEA Grapalat"/>
          <w:b/>
          <w:color w:val="000000"/>
          <w:lang w:val="en-US"/>
        </w:rPr>
        <w:t>,</w:t>
      </w:r>
      <w:r w:rsidRPr="00E031A6">
        <w:rPr>
          <w:rFonts w:ascii="GHEA Grapalat" w:hAnsi="GHEA Grapalat"/>
          <w:b/>
          <w:color w:val="000000"/>
          <w:lang w:val="en-US"/>
        </w:rPr>
        <w:br/>
        <w:t xml:space="preserve">2) </w:t>
      </w:r>
      <w:proofErr w:type="spellStart"/>
      <w:r w:rsidRPr="00E031A6">
        <w:rPr>
          <w:rFonts w:ascii="GHEA Grapalat" w:hAnsi="GHEA Grapalat"/>
          <w:b/>
          <w:color w:val="000000"/>
        </w:rPr>
        <w:t>Կոտայքի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մարզպետին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առընթեր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Երիտասարդական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խորհրդի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կազմում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Մեղրաձոր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համայնքից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ոչ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պետական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հատվածը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ներկայացնող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անդամի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առաջադրման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մասին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>,</w:t>
      </w:r>
      <w:r w:rsidRPr="00E031A6">
        <w:rPr>
          <w:rFonts w:ascii="GHEA Grapalat" w:hAnsi="GHEA Grapalat"/>
          <w:b/>
          <w:color w:val="000000"/>
          <w:lang w:val="en-US"/>
        </w:rPr>
        <w:br/>
        <w:t xml:space="preserve">3) </w:t>
      </w:r>
      <w:proofErr w:type="spellStart"/>
      <w:r w:rsidRPr="00E031A6">
        <w:rPr>
          <w:rFonts w:ascii="GHEA Grapalat" w:hAnsi="GHEA Grapalat"/>
          <w:b/>
          <w:color w:val="000000"/>
        </w:rPr>
        <w:t>Մեղրաձոր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համայնքի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սեփականություն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հանդիսացող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ոչ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պիտանի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գույքը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դուրս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գրելու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մասին</w:t>
      </w:r>
      <w:proofErr w:type="spellEnd"/>
      <w:r w:rsidRPr="00E031A6">
        <w:rPr>
          <w:rFonts w:ascii="GHEA Grapalat" w:hAnsi="GHEA Grapalat"/>
          <w:b/>
          <w:color w:val="000000"/>
          <w:lang w:val="hy-AM"/>
        </w:rPr>
        <w:t>,</w:t>
      </w:r>
      <w:r w:rsidRPr="00E031A6">
        <w:rPr>
          <w:rFonts w:ascii="GHEA Grapalat" w:hAnsi="GHEA Grapalat"/>
          <w:b/>
          <w:color w:val="000000"/>
          <w:lang w:val="en-US"/>
        </w:rPr>
        <w:br/>
        <w:t xml:space="preserve">4) </w:t>
      </w:r>
      <w:proofErr w:type="spellStart"/>
      <w:r w:rsidRPr="00E031A6">
        <w:rPr>
          <w:rFonts w:ascii="GHEA Grapalat" w:hAnsi="GHEA Grapalat"/>
          <w:b/>
          <w:color w:val="000000"/>
        </w:rPr>
        <w:t>Մեղրաձոր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համայնքի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սեփականություն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հանդիսացող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գույքը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անժամկետ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r w:rsidRPr="00E031A6">
        <w:rPr>
          <w:rFonts w:ascii="GHEA Grapalat" w:hAnsi="GHEA Grapalat"/>
          <w:b/>
          <w:color w:val="000000"/>
        </w:rPr>
        <w:t>և</w:t>
      </w:r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անհատույց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օգտագործման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r w:rsidRPr="00E031A6">
        <w:rPr>
          <w:rFonts w:ascii="GHEA Grapalat" w:hAnsi="GHEA Grapalat"/>
          <w:b/>
          <w:color w:val="000000"/>
        </w:rPr>
        <w:t>իրավունքով</w:t>
      </w:r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համայնքի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ենթակայության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համայնքային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ոչ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առ</w:t>
      </w:r>
      <w:proofErr w:type="spellEnd"/>
      <w:r w:rsidRPr="00E031A6">
        <w:rPr>
          <w:rFonts w:ascii="GHEA Grapalat" w:hAnsi="GHEA Grapalat"/>
          <w:b/>
          <w:color w:val="000000"/>
          <w:lang w:val="hy-AM"/>
        </w:rPr>
        <w:t>և</w:t>
      </w:r>
      <w:proofErr w:type="spellStart"/>
      <w:r w:rsidRPr="00E031A6">
        <w:rPr>
          <w:rFonts w:ascii="GHEA Grapalat" w:hAnsi="GHEA Grapalat"/>
          <w:b/>
          <w:color w:val="000000"/>
        </w:rPr>
        <w:t>տրային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կազմակերպություններին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հանձնելու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(</w:t>
      </w:r>
      <w:proofErr w:type="spellStart"/>
      <w:r w:rsidRPr="00E031A6">
        <w:rPr>
          <w:rFonts w:ascii="GHEA Grapalat" w:hAnsi="GHEA Grapalat"/>
          <w:b/>
          <w:color w:val="000000"/>
        </w:rPr>
        <w:t>ամրացնելու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) </w:t>
      </w:r>
      <w:proofErr w:type="spellStart"/>
      <w:r w:rsidRPr="00E031A6">
        <w:rPr>
          <w:rFonts w:ascii="GHEA Grapalat" w:hAnsi="GHEA Grapalat"/>
          <w:b/>
          <w:color w:val="000000"/>
        </w:rPr>
        <w:t>մասին</w:t>
      </w:r>
      <w:proofErr w:type="spellEnd"/>
      <w:r>
        <w:rPr>
          <w:rFonts w:ascii="GHEA Grapalat" w:hAnsi="GHEA Grapalat"/>
          <w:b/>
          <w:color w:val="000000"/>
          <w:lang w:val="hy-AM"/>
        </w:rPr>
        <w:t>,</w:t>
      </w:r>
      <w:r w:rsidRPr="00E031A6">
        <w:rPr>
          <w:rFonts w:ascii="GHEA Grapalat" w:hAnsi="GHEA Grapalat"/>
          <w:b/>
          <w:color w:val="000000"/>
          <w:lang w:val="en-US"/>
        </w:rPr>
        <w:br/>
        <w:t xml:space="preserve">5) </w:t>
      </w:r>
      <w:proofErr w:type="spellStart"/>
      <w:r w:rsidRPr="00E031A6">
        <w:rPr>
          <w:rFonts w:ascii="GHEA Grapalat" w:hAnsi="GHEA Grapalat"/>
          <w:b/>
          <w:color w:val="000000"/>
        </w:rPr>
        <w:t>Հայաստանի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Հանրապետության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Կոտայքի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մարզի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Մեղրաձոր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համայնքին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սեփականության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r w:rsidRPr="00E031A6">
        <w:rPr>
          <w:rFonts w:ascii="GHEA Grapalat" w:hAnsi="GHEA Grapalat"/>
          <w:b/>
          <w:color w:val="000000"/>
        </w:rPr>
        <w:t>իրավունքով</w:t>
      </w:r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պատկանող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հողերը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աճուրդային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կարգով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օտարելու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թույլտվություն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տալու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մասին</w:t>
      </w:r>
      <w:proofErr w:type="spellEnd"/>
      <w:r>
        <w:rPr>
          <w:rFonts w:ascii="GHEA Grapalat" w:hAnsi="GHEA Grapalat"/>
          <w:b/>
          <w:color w:val="000000"/>
          <w:lang w:val="hy-AM"/>
        </w:rPr>
        <w:t>,</w:t>
      </w:r>
      <w:r w:rsidRPr="00E031A6">
        <w:rPr>
          <w:rFonts w:ascii="GHEA Grapalat" w:hAnsi="GHEA Grapalat"/>
          <w:b/>
          <w:color w:val="000000"/>
          <w:lang w:val="en-US"/>
        </w:rPr>
        <w:br/>
        <w:t xml:space="preserve">6) </w:t>
      </w:r>
      <w:proofErr w:type="spellStart"/>
      <w:r w:rsidRPr="00E031A6">
        <w:rPr>
          <w:rFonts w:ascii="GHEA Grapalat" w:hAnsi="GHEA Grapalat"/>
          <w:b/>
          <w:color w:val="000000"/>
        </w:rPr>
        <w:t>Մեղրաձոր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համայնքի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ավագանու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2018 </w:t>
      </w:r>
      <w:proofErr w:type="spellStart"/>
      <w:r w:rsidRPr="00E031A6">
        <w:rPr>
          <w:rFonts w:ascii="GHEA Grapalat" w:hAnsi="GHEA Grapalat"/>
          <w:b/>
          <w:color w:val="000000"/>
        </w:rPr>
        <w:t>թվականի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հոկտեմբերի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15-</w:t>
      </w:r>
      <w:r w:rsidRPr="00E031A6">
        <w:rPr>
          <w:rFonts w:ascii="GHEA Grapalat" w:hAnsi="GHEA Grapalat"/>
          <w:b/>
          <w:color w:val="000000"/>
        </w:rPr>
        <w:t>ի</w:t>
      </w:r>
      <w:r w:rsidRPr="00E031A6">
        <w:rPr>
          <w:rFonts w:ascii="GHEA Grapalat" w:hAnsi="GHEA Grapalat"/>
          <w:b/>
          <w:color w:val="000000"/>
          <w:lang w:val="en-US"/>
        </w:rPr>
        <w:t xml:space="preserve"> N 57, </w:t>
      </w:r>
      <w:r w:rsidRPr="00E031A6">
        <w:rPr>
          <w:rFonts w:ascii="GHEA Grapalat" w:hAnsi="GHEA Grapalat"/>
          <w:b/>
          <w:color w:val="000000"/>
          <w:lang w:val="hy-AM"/>
        </w:rPr>
        <w:t xml:space="preserve"> </w:t>
      </w:r>
      <w:r w:rsidRPr="00E031A6">
        <w:rPr>
          <w:rFonts w:ascii="GHEA Grapalat" w:hAnsi="GHEA Grapalat"/>
          <w:b/>
          <w:color w:val="000000"/>
          <w:lang w:val="en-US"/>
        </w:rPr>
        <w:t xml:space="preserve">2020 </w:t>
      </w:r>
      <w:proofErr w:type="spellStart"/>
      <w:r w:rsidRPr="00E031A6">
        <w:rPr>
          <w:rFonts w:ascii="GHEA Grapalat" w:hAnsi="GHEA Grapalat"/>
          <w:b/>
          <w:color w:val="000000"/>
        </w:rPr>
        <w:t>թվականի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սեպտեմբերի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18-</w:t>
      </w:r>
      <w:r w:rsidRPr="00E031A6">
        <w:rPr>
          <w:rFonts w:ascii="GHEA Grapalat" w:hAnsi="GHEA Grapalat"/>
          <w:b/>
          <w:color w:val="000000"/>
        </w:rPr>
        <w:t>ի</w:t>
      </w:r>
      <w:r w:rsidRPr="00E031A6">
        <w:rPr>
          <w:rFonts w:ascii="GHEA Grapalat" w:hAnsi="GHEA Grapalat"/>
          <w:b/>
          <w:color w:val="000000"/>
          <w:lang w:val="en-US"/>
        </w:rPr>
        <w:t xml:space="preserve"> N52 </w:t>
      </w:r>
      <w:r w:rsidRPr="00E031A6">
        <w:rPr>
          <w:rFonts w:ascii="GHEA Grapalat" w:hAnsi="GHEA Grapalat"/>
          <w:b/>
          <w:color w:val="000000"/>
        </w:rPr>
        <w:t>և</w:t>
      </w:r>
      <w:r w:rsidRPr="00E031A6">
        <w:rPr>
          <w:rFonts w:ascii="GHEA Grapalat" w:hAnsi="GHEA Grapalat"/>
          <w:b/>
          <w:color w:val="000000"/>
          <w:lang w:val="en-US"/>
        </w:rPr>
        <w:t xml:space="preserve"> 2020 </w:t>
      </w:r>
      <w:proofErr w:type="spellStart"/>
      <w:r w:rsidRPr="00E031A6">
        <w:rPr>
          <w:rFonts w:ascii="GHEA Grapalat" w:hAnsi="GHEA Grapalat"/>
          <w:b/>
          <w:color w:val="000000"/>
        </w:rPr>
        <w:t>թվականի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դեկտեմբերի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18-</w:t>
      </w:r>
      <w:r w:rsidRPr="00E031A6">
        <w:rPr>
          <w:rFonts w:ascii="GHEA Grapalat" w:hAnsi="GHEA Grapalat"/>
          <w:b/>
          <w:color w:val="000000"/>
        </w:rPr>
        <w:t>ի</w:t>
      </w:r>
      <w:r w:rsidRPr="00E031A6">
        <w:rPr>
          <w:rFonts w:ascii="GHEA Grapalat" w:hAnsi="GHEA Grapalat"/>
          <w:b/>
          <w:color w:val="000000"/>
          <w:lang w:val="en-US"/>
        </w:rPr>
        <w:t xml:space="preserve"> N73 </w:t>
      </w:r>
      <w:proofErr w:type="spellStart"/>
      <w:r w:rsidRPr="00E031A6">
        <w:rPr>
          <w:rFonts w:ascii="GHEA Grapalat" w:hAnsi="GHEA Grapalat"/>
          <w:b/>
          <w:color w:val="000000"/>
        </w:rPr>
        <w:t>որոշումների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մեջ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փոփոխություն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կատարելու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մասին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>,</w:t>
      </w:r>
      <w:r w:rsidRPr="00E031A6">
        <w:rPr>
          <w:rFonts w:ascii="GHEA Grapalat" w:hAnsi="GHEA Grapalat"/>
          <w:b/>
          <w:color w:val="000000"/>
          <w:lang w:val="en-US"/>
        </w:rPr>
        <w:br/>
        <w:t xml:space="preserve">7) </w:t>
      </w:r>
      <w:proofErr w:type="spellStart"/>
      <w:r w:rsidRPr="00E031A6">
        <w:rPr>
          <w:rFonts w:ascii="GHEA Grapalat" w:hAnsi="GHEA Grapalat"/>
          <w:b/>
          <w:color w:val="000000"/>
        </w:rPr>
        <w:t>Բարդի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տեսակի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ծառերի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սանիտարական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հատում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կատարելու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մասին</w:t>
      </w:r>
      <w:proofErr w:type="spellEnd"/>
      <w:r>
        <w:rPr>
          <w:rFonts w:ascii="GHEA Grapalat" w:hAnsi="GHEA Grapalat"/>
          <w:b/>
          <w:color w:val="000000"/>
          <w:lang w:val="en-US"/>
        </w:rPr>
        <w:t>,</w:t>
      </w:r>
      <w:r w:rsidRPr="00E031A6">
        <w:rPr>
          <w:rFonts w:ascii="GHEA Grapalat" w:hAnsi="GHEA Grapalat"/>
          <w:b/>
          <w:color w:val="000000"/>
          <w:lang w:val="en-US"/>
        </w:rPr>
        <w:br/>
        <w:t>8)</w:t>
      </w:r>
      <w:r w:rsidRPr="00E031A6">
        <w:rPr>
          <w:rFonts w:ascii="Calibri" w:hAnsi="Calibri" w:cs="Calibri"/>
          <w:b/>
          <w:color w:val="000000"/>
          <w:lang w:val="en-US"/>
        </w:rPr>
        <w:t> </w:t>
      </w:r>
      <w:proofErr w:type="spellStart"/>
      <w:r w:rsidRPr="00E031A6">
        <w:rPr>
          <w:rFonts w:ascii="GHEA Grapalat" w:hAnsi="GHEA Grapalat"/>
          <w:b/>
          <w:color w:val="000000"/>
        </w:rPr>
        <w:t>Հողամասերի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նպատակային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r w:rsidRPr="00E031A6">
        <w:rPr>
          <w:rFonts w:ascii="GHEA Grapalat" w:hAnsi="GHEA Grapalat"/>
          <w:b/>
          <w:color w:val="000000"/>
        </w:rPr>
        <w:t>և</w:t>
      </w:r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գործառնական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նշանակությունը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փոփոխելու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մասին</w:t>
      </w:r>
      <w:proofErr w:type="spellEnd"/>
      <w:r>
        <w:rPr>
          <w:rFonts w:ascii="GHEA Grapalat" w:hAnsi="GHEA Grapalat"/>
          <w:b/>
          <w:color w:val="000000"/>
          <w:lang w:val="en-US"/>
        </w:rPr>
        <w:t>,</w:t>
      </w:r>
      <w:r w:rsidRPr="00E031A6">
        <w:rPr>
          <w:rFonts w:ascii="GHEA Grapalat" w:hAnsi="GHEA Grapalat"/>
          <w:b/>
          <w:color w:val="000000"/>
          <w:lang w:val="en-US"/>
        </w:rPr>
        <w:br/>
        <w:t xml:space="preserve">9) </w:t>
      </w:r>
      <w:proofErr w:type="spellStart"/>
      <w:r w:rsidRPr="00E031A6">
        <w:rPr>
          <w:rFonts w:ascii="GHEA Grapalat" w:hAnsi="GHEA Grapalat"/>
          <w:b/>
          <w:color w:val="000000"/>
        </w:rPr>
        <w:t>Հայաստանի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Հանրապետության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r w:rsidR="00C77246">
        <w:rPr>
          <w:rFonts w:ascii="GHEA Grapalat" w:hAnsi="GHEA Grapalat"/>
          <w:b/>
          <w:color w:val="000000"/>
          <w:lang w:val="hy-AM"/>
        </w:rPr>
        <w:t xml:space="preserve">Կոտայքի մարզի  Մեղրաձոր համայնքի </w:t>
      </w:r>
      <w:proofErr w:type="spellStart"/>
      <w:r w:rsidRPr="00E031A6">
        <w:rPr>
          <w:rFonts w:ascii="GHEA Grapalat" w:hAnsi="GHEA Grapalat"/>
          <w:b/>
          <w:color w:val="000000"/>
        </w:rPr>
        <w:t>սեփականություն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հանդիսացող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հողերը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մրցութային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կարգով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վարձակալության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r w:rsidRPr="00E031A6">
        <w:rPr>
          <w:rFonts w:ascii="GHEA Grapalat" w:hAnsi="GHEA Grapalat"/>
          <w:b/>
          <w:color w:val="000000"/>
        </w:rPr>
        <w:t>իրավունքով</w:t>
      </w:r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տրամադրելու</w:t>
      </w:r>
      <w:proofErr w:type="spellEnd"/>
      <w:r w:rsidRPr="00E031A6">
        <w:rPr>
          <w:rFonts w:ascii="GHEA Grapalat" w:hAnsi="GHEA Grapalat"/>
          <w:b/>
          <w:color w:val="000000"/>
          <w:lang w:val="en-US"/>
        </w:rPr>
        <w:t xml:space="preserve"> </w:t>
      </w:r>
      <w:proofErr w:type="spellStart"/>
      <w:r w:rsidRPr="00E031A6">
        <w:rPr>
          <w:rFonts w:ascii="GHEA Grapalat" w:hAnsi="GHEA Grapalat"/>
          <w:b/>
          <w:color w:val="000000"/>
        </w:rPr>
        <w:t>մասին</w:t>
      </w:r>
      <w:proofErr w:type="spellEnd"/>
      <w:r>
        <w:rPr>
          <w:rFonts w:ascii="GHEA Grapalat" w:hAnsi="GHEA Grapalat"/>
          <w:b/>
          <w:color w:val="000000"/>
          <w:lang w:val="hy-AM"/>
        </w:rPr>
        <w:t>:</w:t>
      </w:r>
      <w:bookmarkStart w:id="0" w:name="_GoBack"/>
      <w:bookmarkEnd w:id="0"/>
    </w:p>
    <w:sectPr w:rsidR="00D229BC" w:rsidRPr="00E031A6" w:rsidSect="00A074AB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FD6"/>
    <w:multiLevelType w:val="hybridMultilevel"/>
    <w:tmpl w:val="A30A3FCA"/>
    <w:lvl w:ilvl="0" w:tplc="2990C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8F1FEC"/>
    <w:multiLevelType w:val="hybridMultilevel"/>
    <w:tmpl w:val="6EF04E64"/>
    <w:lvl w:ilvl="0" w:tplc="6F382C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E8"/>
    <w:rsid w:val="00077721"/>
    <w:rsid w:val="0008059E"/>
    <w:rsid w:val="000837BE"/>
    <w:rsid w:val="00090B0B"/>
    <w:rsid w:val="000B0AF5"/>
    <w:rsid w:val="000B3BDF"/>
    <w:rsid w:val="000C76EA"/>
    <w:rsid w:val="000D5517"/>
    <w:rsid w:val="001042D6"/>
    <w:rsid w:val="001167C7"/>
    <w:rsid w:val="001226E9"/>
    <w:rsid w:val="00132B7F"/>
    <w:rsid w:val="00135792"/>
    <w:rsid w:val="001717DF"/>
    <w:rsid w:val="001843B2"/>
    <w:rsid w:val="001B05E9"/>
    <w:rsid w:val="00213E52"/>
    <w:rsid w:val="00216DC0"/>
    <w:rsid w:val="0022101F"/>
    <w:rsid w:val="00221AA7"/>
    <w:rsid w:val="00231882"/>
    <w:rsid w:val="00233909"/>
    <w:rsid w:val="002467D3"/>
    <w:rsid w:val="00281B9B"/>
    <w:rsid w:val="00285F69"/>
    <w:rsid w:val="00290920"/>
    <w:rsid w:val="003067FF"/>
    <w:rsid w:val="0031643F"/>
    <w:rsid w:val="00335CF3"/>
    <w:rsid w:val="00364345"/>
    <w:rsid w:val="003672E1"/>
    <w:rsid w:val="00367B82"/>
    <w:rsid w:val="004A7EA2"/>
    <w:rsid w:val="004C5D90"/>
    <w:rsid w:val="004D41A1"/>
    <w:rsid w:val="00512AD5"/>
    <w:rsid w:val="00526AA8"/>
    <w:rsid w:val="0053175A"/>
    <w:rsid w:val="005420EE"/>
    <w:rsid w:val="005908D5"/>
    <w:rsid w:val="005B1D77"/>
    <w:rsid w:val="005B5261"/>
    <w:rsid w:val="005E462F"/>
    <w:rsid w:val="006018A2"/>
    <w:rsid w:val="00611D55"/>
    <w:rsid w:val="00627EC2"/>
    <w:rsid w:val="006330E0"/>
    <w:rsid w:val="00644CA9"/>
    <w:rsid w:val="00663E39"/>
    <w:rsid w:val="006704EF"/>
    <w:rsid w:val="00691B87"/>
    <w:rsid w:val="006F2EBB"/>
    <w:rsid w:val="007623FC"/>
    <w:rsid w:val="00765D71"/>
    <w:rsid w:val="0079556C"/>
    <w:rsid w:val="007A0F10"/>
    <w:rsid w:val="007A22E8"/>
    <w:rsid w:val="007A32A2"/>
    <w:rsid w:val="007C4B76"/>
    <w:rsid w:val="007C762E"/>
    <w:rsid w:val="00801C7E"/>
    <w:rsid w:val="00860CBF"/>
    <w:rsid w:val="00865555"/>
    <w:rsid w:val="008B5BF6"/>
    <w:rsid w:val="008C0794"/>
    <w:rsid w:val="008D5139"/>
    <w:rsid w:val="008F5409"/>
    <w:rsid w:val="008F5BB0"/>
    <w:rsid w:val="00912EC2"/>
    <w:rsid w:val="009201C7"/>
    <w:rsid w:val="00934757"/>
    <w:rsid w:val="00940CC9"/>
    <w:rsid w:val="009749FB"/>
    <w:rsid w:val="0098158D"/>
    <w:rsid w:val="00990E16"/>
    <w:rsid w:val="009B3E02"/>
    <w:rsid w:val="009D0227"/>
    <w:rsid w:val="009D7F7A"/>
    <w:rsid w:val="00A074AB"/>
    <w:rsid w:val="00A30C5A"/>
    <w:rsid w:val="00A3153A"/>
    <w:rsid w:val="00A35D83"/>
    <w:rsid w:val="00A373AE"/>
    <w:rsid w:val="00A50EBC"/>
    <w:rsid w:val="00A654D7"/>
    <w:rsid w:val="00A96E63"/>
    <w:rsid w:val="00AF4110"/>
    <w:rsid w:val="00B00E1F"/>
    <w:rsid w:val="00B05C99"/>
    <w:rsid w:val="00B11F44"/>
    <w:rsid w:val="00B556F4"/>
    <w:rsid w:val="00BA4B54"/>
    <w:rsid w:val="00BD2EDD"/>
    <w:rsid w:val="00BF4019"/>
    <w:rsid w:val="00C049A9"/>
    <w:rsid w:val="00C074F0"/>
    <w:rsid w:val="00C13521"/>
    <w:rsid w:val="00C60120"/>
    <w:rsid w:val="00C62AF2"/>
    <w:rsid w:val="00C674CE"/>
    <w:rsid w:val="00C75536"/>
    <w:rsid w:val="00C77246"/>
    <w:rsid w:val="00CA15CE"/>
    <w:rsid w:val="00CB0016"/>
    <w:rsid w:val="00D153A0"/>
    <w:rsid w:val="00D229BC"/>
    <w:rsid w:val="00D23ED7"/>
    <w:rsid w:val="00D90FA5"/>
    <w:rsid w:val="00D917D0"/>
    <w:rsid w:val="00DA3188"/>
    <w:rsid w:val="00DE427D"/>
    <w:rsid w:val="00E031A6"/>
    <w:rsid w:val="00E150DC"/>
    <w:rsid w:val="00E34753"/>
    <w:rsid w:val="00E3723B"/>
    <w:rsid w:val="00E60FED"/>
    <w:rsid w:val="00E66605"/>
    <w:rsid w:val="00E71179"/>
    <w:rsid w:val="00E77C3E"/>
    <w:rsid w:val="00E91034"/>
    <w:rsid w:val="00E97C53"/>
    <w:rsid w:val="00EA4F91"/>
    <w:rsid w:val="00EB584E"/>
    <w:rsid w:val="00EB63FC"/>
    <w:rsid w:val="00EF5E0F"/>
    <w:rsid w:val="00F46689"/>
    <w:rsid w:val="00F46B89"/>
    <w:rsid w:val="00F60B20"/>
    <w:rsid w:val="00F64ADE"/>
    <w:rsid w:val="00FA2455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586C"/>
  <w15:docId w15:val="{6A1E82BD-6702-4853-9A7E-1BE1E8D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No Spacing"/>
    <w:uiPriority w:val="1"/>
    <w:qFormat/>
    <w:rsid w:val="00171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</cp:revision>
  <cp:lastPrinted>2021-04-05T10:37:00Z</cp:lastPrinted>
  <dcterms:created xsi:type="dcterms:W3CDTF">2021-04-28T07:53:00Z</dcterms:created>
  <dcterms:modified xsi:type="dcterms:W3CDTF">2021-04-28T07:55:00Z</dcterms:modified>
</cp:coreProperties>
</file>