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216DC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հերթական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074AB" w:rsidRDefault="00A074AB" w:rsidP="009D7F7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A074AB">
              <w:rPr>
                <w:rFonts w:ascii="GHEA Grapalat" w:hAnsi="GHEA Grapalat"/>
                <w:sz w:val="24"/>
              </w:rPr>
              <w:t>18.</w:t>
            </w:r>
            <w:r>
              <w:rPr>
                <w:rFonts w:ascii="GHEA Grapalat" w:hAnsi="GHEA Grapalat"/>
                <w:sz w:val="24"/>
                <w:lang w:val="ru-RU"/>
              </w:rPr>
              <w:t>03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 w:rsidR="00A30C5A" w:rsidRPr="00A074AB">
              <w:rPr>
                <w:rFonts w:ascii="GHEA Grapalat" w:hAnsi="GHEA Grapalat"/>
                <w:sz w:val="24"/>
              </w:rPr>
              <w:t>2020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7C762E" w:rsidP="00C1352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bookmarkStart w:id="0" w:name="_GoBack"/>
            <w:bookmarkEnd w:id="0"/>
            <w:r w:rsidR="00A30C5A" w:rsidRPr="00A074AB">
              <w:rPr>
                <w:rFonts w:ascii="GHEA Grapalat" w:hAnsi="GHEA Grapalat"/>
                <w:sz w:val="24"/>
              </w:rPr>
              <w:t>6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216DC0">
        <w:rPr>
          <w:rFonts w:ascii="GHEA Grapalat" w:hAnsi="GHEA Grapalat" w:cs="Sylfaen"/>
          <w:b/>
          <w:caps/>
          <w:lang w:val="ru-RU"/>
        </w:rPr>
        <w:t>հերթական</w:t>
      </w:r>
      <w:r w:rsidR="00216DC0" w:rsidRPr="00216DC0">
        <w:rPr>
          <w:rFonts w:ascii="GHEA Grapalat" w:hAnsi="GHEA Grapalat" w:cs="Sylfaen"/>
          <w:b/>
          <w:caps/>
        </w:rPr>
        <w:t xml:space="preserve"> 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A074AB" w:rsidRPr="00A074AB">
        <w:rPr>
          <w:rFonts w:ascii="GHEA Grapalat" w:hAnsi="GHEA Grapalat" w:cs="Sylfaen"/>
          <w:b/>
          <w:caps/>
        </w:rPr>
        <w:t>3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A074AB" w:rsidRPr="00A074AB" w:rsidRDefault="00A074AB" w:rsidP="00A074AB">
      <w:pPr>
        <w:pStyle w:val="NormalWeb"/>
        <w:rPr>
          <w:rFonts w:ascii="GHEA Grapalat" w:hAnsi="GHEA Grapalat" w:cs="GHEA Grapalat"/>
          <w:b/>
          <w:color w:val="000000"/>
          <w:szCs w:val="21"/>
          <w:lang w:val="hy-AM"/>
        </w:rPr>
      </w:pP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1. </w:t>
      </w:r>
      <w:r w:rsidRPr="00A074AB">
        <w:rPr>
          <w:rFonts w:ascii="GHEA Grapalat" w:hAnsi="GHEA Grapalat"/>
          <w:b/>
          <w:color w:val="000000"/>
          <w:szCs w:val="21"/>
        </w:rPr>
        <w:t>Խնամակալության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և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Հոգաբարձության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հանձնաժողով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ստեղծելու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և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համայնքի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ղեկավարի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2018 </w:t>
      </w:r>
      <w:r w:rsidRPr="00A074AB">
        <w:rPr>
          <w:rFonts w:ascii="GHEA Grapalat" w:hAnsi="GHEA Grapalat"/>
          <w:b/>
          <w:color w:val="000000"/>
          <w:szCs w:val="21"/>
        </w:rPr>
        <w:t>թվականի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փետրվարի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18-</w:t>
      </w:r>
      <w:proofErr w:type="gramStart"/>
      <w:r w:rsidR="00364345">
        <w:rPr>
          <w:rFonts w:ascii="GHEA Grapalat" w:hAnsi="GHEA Grapalat"/>
          <w:b/>
          <w:color w:val="000000"/>
          <w:szCs w:val="21"/>
          <w:lang w:val="hy-AM"/>
        </w:rPr>
        <w:t xml:space="preserve">ի 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թիվ</w:t>
      </w:r>
      <w:proofErr w:type="gramEnd"/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15-</w:t>
      </w:r>
      <w:r w:rsidRPr="00A074AB">
        <w:rPr>
          <w:rFonts w:ascii="GHEA Grapalat" w:hAnsi="GHEA Grapalat"/>
          <w:b/>
          <w:color w:val="000000"/>
          <w:szCs w:val="21"/>
        </w:rPr>
        <w:t>Ա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որոշման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ուժը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կորցրած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ճանաչելու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մասին</w:t>
      </w:r>
      <w:r w:rsidRPr="00A074AB">
        <w:rPr>
          <w:rFonts w:ascii="GHEA Grapalat" w:hAnsi="GHEA Grapalat" w:cs="GHEA Grapalat"/>
          <w:b/>
          <w:color w:val="000000"/>
          <w:szCs w:val="21"/>
          <w:lang w:val="en-US"/>
        </w:rPr>
        <w:br/>
      </w:r>
      <w:r>
        <w:rPr>
          <w:rFonts w:ascii="GHEA Grapalat" w:hAnsi="GHEA Grapalat"/>
          <w:b/>
          <w:color w:val="000000"/>
          <w:szCs w:val="21"/>
          <w:lang w:val="hy-AM"/>
        </w:rPr>
        <w:t>2.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Մեղրաձոր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համայնքի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Սամվել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Մուրադյանի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անվան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մարզամշակութային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կենտրոնի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կանոնադրությունը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հաստատելու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և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Մեղրաձոր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համայնքի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ավագանու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2017 </w:t>
      </w:r>
      <w:r w:rsidRPr="00A074AB">
        <w:rPr>
          <w:rFonts w:ascii="GHEA Grapalat" w:hAnsi="GHEA Grapalat"/>
          <w:b/>
          <w:color w:val="000000"/>
          <w:szCs w:val="21"/>
        </w:rPr>
        <w:t>թվականի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հունվարի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30-</w:t>
      </w:r>
      <w:r>
        <w:rPr>
          <w:rFonts w:ascii="GHEA Grapalat" w:hAnsi="GHEA Grapalat"/>
          <w:b/>
          <w:color w:val="000000"/>
          <w:szCs w:val="21"/>
          <w:lang w:val="hy-AM"/>
        </w:rPr>
        <w:t xml:space="preserve">ի 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N 14 </w:t>
      </w:r>
      <w:r w:rsidRPr="00A074AB">
        <w:rPr>
          <w:rFonts w:ascii="GHEA Grapalat" w:hAnsi="GHEA Grapalat"/>
          <w:b/>
          <w:color w:val="000000"/>
          <w:szCs w:val="21"/>
        </w:rPr>
        <w:t>որոշման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ուժը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կորցրած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ճանաչելու</w:t>
      </w:r>
      <w:r w:rsidRPr="00A074AB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A074AB">
        <w:rPr>
          <w:rFonts w:ascii="GHEA Grapalat" w:hAnsi="GHEA Grapalat"/>
          <w:b/>
          <w:color w:val="000000"/>
          <w:szCs w:val="21"/>
        </w:rPr>
        <w:t>մասին</w:t>
      </w:r>
      <w:r>
        <w:rPr>
          <w:rFonts w:ascii="GHEA Grapalat" w:hAnsi="GHEA Grapalat"/>
          <w:b/>
          <w:color w:val="000000"/>
          <w:szCs w:val="21"/>
          <w:lang w:val="en-US"/>
        </w:rPr>
        <w:br/>
      </w:r>
      <w:r>
        <w:rPr>
          <w:rFonts w:ascii="GHEA Grapalat" w:hAnsi="GHEA Grapalat"/>
          <w:b/>
          <w:color w:val="000000"/>
          <w:szCs w:val="21"/>
          <w:lang w:val="hy-AM"/>
        </w:rPr>
        <w:t xml:space="preserve">3. </w:t>
      </w:r>
      <w:r w:rsidRPr="00A074AB">
        <w:rPr>
          <w:rFonts w:ascii="GHEA Grapalat" w:hAnsi="GHEA Grapalat"/>
          <w:b/>
          <w:color w:val="000000"/>
          <w:szCs w:val="21"/>
          <w:lang w:val="hy-AM"/>
        </w:rPr>
        <w:t>Դրամական օգնություն տրանադրելու մասին</w:t>
      </w:r>
      <w:r w:rsidRPr="00A074AB">
        <w:rPr>
          <w:rFonts w:ascii="Courier New" w:hAnsi="Courier New" w:cs="Courier New"/>
          <w:b/>
          <w:color w:val="000000"/>
          <w:szCs w:val="21"/>
          <w:lang w:val="hy-AM"/>
        </w:rPr>
        <w:t> </w:t>
      </w:r>
      <w:r>
        <w:rPr>
          <w:rFonts w:ascii="GHEA Grapalat" w:hAnsi="GHEA Grapalat" w:cs="GHEA Grapalat"/>
          <w:b/>
          <w:color w:val="000000"/>
          <w:szCs w:val="21"/>
          <w:lang w:val="hy-AM"/>
        </w:rPr>
        <w:br/>
        <w:t>4.</w:t>
      </w:r>
      <w:r w:rsidRPr="00A074AB">
        <w:rPr>
          <w:rFonts w:ascii="GHEA Grapalat" w:hAnsi="GHEA Grapalat" w:cs="GHEA Grapalat"/>
          <w:b/>
          <w:color w:val="000000"/>
          <w:szCs w:val="21"/>
          <w:lang w:val="hy-AM"/>
        </w:rPr>
        <w:t xml:space="preserve"> Հայաստանի Հա</w:t>
      </w:r>
      <w:r w:rsidRPr="00A074AB">
        <w:rPr>
          <w:rFonts w:ascii="GHEA Grapalat" w:hAnsi="GHEA Grapalat"/>
          <w:b/>
          <w:color w:val="000000"/>
          <w:szCs w:val="21"/>
          <w:lang w:val="hy-AM"/>
        </w:rPr>
        <w:t>նրապետության պետական բյուջեից նպատակային հատկացումներ` սուբվենցիաներ ստանալու նպատակով 2020 թվականին բյուջետային ֆինանսավ</w:t>
      </w:r>
      <w:r>
        <w:rPr>
          <w:rFonts w:ascii="GHEA Grapalat" w:hAnsi="GHEA Grapalat"/>
          <w:b/>
          <w:color w:val="000000"/>
          <w:szCs w:val="21"/>
          <w:lang w:val="hy-AM"/>
        </w:rPr>
        <w:t>որման ծրագրին մասնակցելու մասին</w:t>
      </w:r>
      <w:r>
        <w:rPr>
          <w:rFonts w:ascii="GHEA Grapalat" w:hAnsi="GHEA Grapalat"/>
          <w:b/>
          <w:color w:val="000000"/>
          <w:szCs w:val="21"/>
          <w:lang w:val="hy-AM"/>
        </w:rPr>
        <w:br/>
        <w:t xml:space="preserve">5. </w:t>
      </w:r>
      <w:r w:rsidRPr="00A074AB">
        <w:rPr>
          <w:rFonts w:ascii="GHEA Grapalat" w:hAnsi="GHEA Grapalat"/>
          <w:b/>
          <w:color w:val="000000"/>
          <w:szCs w:val="21"/>
          <w:lang w:val="hy-AM"/>
        </w:rPr>
        <w:t xml:space="preserve"> Աշոտ Իլյայի Հարությունյանին սեփականության իրավունքով պատկանող</w:t>
      </w:r>
      <w:r>
        <w:rPr>
          <w:rFonts w:ascii="GHEA Grapalat" w:hAnsi="GHEA Grapalat"/>
          <w:b/>
          <w:color w:val="000000"/>
          <w:szCs w:val="21"/>
          <w:lang w:val="hy-AM"/>
        </w:rPr>
        <w:t xml:space="preserve"> </w:t>
      </w:r>
      <w:r w:rsidR="00364345">
        <w:rPr>
          <w:rFonts w:ascii="GHEA Grapalat" w:hAnsi="GHEA Grapalat"/>
          <w:b/>
          <w:color w:val="000000"/>
          <w:szCs w:val="21"/>
          <w:lang w:val="hy-AM"/>
        </w:rPr>
        <w:t xml:space="preserve">գյուղատնտեսական նշանակության այլ </w:t>
      </w:r>
      <w:r w:rsidRPr="00A074AB">
        <w:rPr>
          <w:rFonts w:ascii="GHEA Grapalat" w:hAnsi="GHEA Grapalat" w:cs="GHEA Grapalat"/>
          <w:b/>
          <w:color w:val="000000"/>
          <w:szCs w:val="21"/>
          <w:lang w:val="hy-AM"/>
        </w:rPr>
        <w:t>հողատեսքից</w:t>
      </w:r>
      <w:r w:rsidRPr="00A074AB">
        <w:rPr>
          <w:rFonts w:ascii="Courier New" w:hAnsi="Courier New" w:cs="Courier New"/>
          <w:b/>
          <w:color w:val="000000"/>
          <w:szCs w:val="21"/>
          <w:lang w:val="hy-AM"/>
        </w:rPr>
        <w:t> </w:t>
      </w:r>
      <w:r>
        <w:rPr>
          <w:rFonts w:ascii="Sylfaen" w:hAnsi="Sylfaen" w:cs="Courier New"/>
          <w:b/>
          <w:color w:val="000000"/>
          <w:szCs w:val="21"/>
          <w:lang w:val="hy-AM"/>
        </w:rPr>
        <w:t xml:space="preserve"> </w:t>
      </w:r>
      <w:r w:rsidRPr="00A074AB">
        <w:rPr>
          <w:rFonts w:ascii="Courier New" w:hAnsi="Courier New" w:cs="Courier New"/>
          <w:b/>
          <w:color w:val="000000"/>
          <w:szCs w:val="21"/>
          <w:lang w:val="hy-AM"/>
        </w:rPr>
        <w:t> </w:t>
      </w:r>
      <w:r w:rsidRPr="00A074AB">
        <w:rPr>
          <w:rFonts w:ascii="GHEA Grapalat" w:hAnsi="GHEA Grapalat" w:cs="GHEA Grapalat"/>
          <w:b/>
          <w:color w:val="000000"/>
          <w:szCs w:val="21"/>
          <w:lang w:val="hy-AM"/>
        </w:rPr>
        <w:t>0,0237 հա մակերեսով հողա</w:t>
      </w:r>
      <w:r w:rsidRPr="00A074AB">
        <w:rPr>
          <w:rFonts w:ascii="GHEA Grapalat" w:hAnsi="GHEA Grapalat"/>
          <w:b/>
          <w:color w:val="000000"/>
          <w:szCs w:val="21"/>
          <w:lang w:val="hy-AM"/>
        </w:rPr>
        <w:t>մասի</w:t>
      </w:r>
      <w:r w:rsidRPr="00A074AB">
        <w:rPr>
          <w:rFonts w:ascii="Courier New" w:hAnsi="Courier New" w:cs="Courier New"/>
          <w:b/>
          <w:color w:val="000000"/>
          <w:szCs w:val="21"/>
          <w:lang w:val="hy-AM"/>
        </w:rPr>
        <w:t> </w:t>
      </w:r>
      <w:r>
        <w:rPr>
          <w:rFonts w:ascii="GHEA Grapalat" w:hAnsi="GHEA Grapalat" w:cs="GHEA Grapalat"/>
          <w:b/>
          <w:color w:val="000000"/>
          <w:szCs w:val="21"/>
          <w:lang w:val="hy-AM"/>
        </w:rPr>
        <w:t xml:space="preserve"> նպատակային և գործառնական ն</w:t>
      </w:r>
      <w:r w:rsidRPr="00A074AB">
        <w:rPr>
          <w:rFonts w:ascii="GHEA Grapalat" w:hAnsi="GHEA Grapalat" w:cs="GHEA Grapalat"/>
          <w:b/>
          <w:color w:val="000000"/>
          <w:szCs w:val="21"/>
          <w:lang w:val="hy-AM"/>
        </w:rPr>
        <w:t>շանակությունը փոփոխելու մասին</w:t>
      </w:r>
      <w:r>
        <w:rPr>
          <w:rFonts w:ascii="GHEA Grapalat" w:hAnsi="GHEA Grapalat"/>
          <w:b/>
          <w:color w:val="000000"/>
          <w:szCs w:val="21"/>
          <w:lang w:val="hy-AM"/>
        </w:rPr>
        <w:br/>
        <w:t>6.</w:t>
      </w:r>
      <w:r w:rsidRPr="00A074AB">
        <w:rPr>
          <w:rFonts w:ascii="GHEA Grapalat" w:hAnsi="GHEA Grapalat"/>
          <w:b/>
          <w:color w:val="000000"/>
          <w:szCs w:val="21"/>
          <w:lang w:val="hy-AM"/>
        </w:rPr>
        <w:t xml:space="preserve"> Մեղրաձոր համայնքի</w:t>
      </w:r>
      <w:r>
        <w:rPr>
          <w:rFonts w:ascii="GHEA Grapalat" w:hAnsi="GHEA Grapalat"/>
          <w:b/>
          <w:color w:val="000000"/>
          <w:szCs w:val="21"/>
          <w:lang w:val="hy-AM"/>
        </w:rPr>
        <w:t>ն</w:t>
      </w:r>
      <w:r w:rsidRPr="00A074AB">
        <w:rPr>
          <w:rFonts w:ascii="GHEA Grapalat" w:hAnsi="GHEA Grapalat"/>
          <w:b/>
          <w:color w:val="000000"/>
          <w:szCs w:val="21"/>
          <w:lang w:val="hy-AM"/>
        </w:rPr>
        <w:t xml:space="preserve"> սեփականության իրավունքով պատկանող 0,04 հա մակերեսով </w:t>
      </w:r>
      <w:r w:rsidR="00364345">
        <w:rPr>
          <w:rFonts w:ascii="GHEA Grapalat" w:hAnsi="GHEA Grapalat"/>
          <w:b/>
          <w:color w:val="000000"/>
          <w:szCs w:val="21"/>
          <w:lang w:val="hy-AM"/>
        </w:rPr>
        <w:t xml:space="preserve">գյուղատնտեսական նշանակության </w:t>
      </w:r>
      <w:r w:rsidRPr="00A074AB">
        <w:rPr>
          <w:rFonts w:ascii="GHEA Grapalat" w:hAnsi="GHEA Grapalat"/>
          <w:b/>
          <w:color w:val="000000"/>
          <w:szCs w:val="21"/>
          <w:lang w:val="hy-AM"/>
        </w:rPr>
        <w:t>այլ հողատեսքի նպատակային և</w:t>
      </w:r>
      <w:r w:rsidRPr="00A074AB">
        <w:rPr>
          <w:rFonts w:ascii="Courier New" w:hAnsi="Courier New" w:cs="Courier New"/>
          <w:b/>
          <w:color w:val="000000"/>
          <w:szCs w:val="21"/>
          <w:lang w:val="hy-AM"/>
        </w:rPr>
        <w:t> </w:t>
      </w:r>
      <w:r w:rsidRPr="00A074AB">
        <w:rPr>
          <w:rFonts w:ascii="GHEA Grapalat" w:hAnsi="GHEA Grapalat" w:cs="GHEA Grapalat"/>
          <w:b/>
          <w:color w:val="000000"/>
          <w:szCs w:val="21"/>
          <w:lang w:val="hy-AM"/>
        </w:rPr>
        <w:t xml:space="preserve"> գործառնական նշանակությունը փոփոխելու մասին</w:t>
      </w:r>
      <w:r w:rsidRPr="00A074AB">
        <w:rPr>
          <w:rFonts w:ascii="GHEA Grapalat" w:hAnsi="GHEA Grapalat" w:cs="GHEA Grapalat"/>
          <w:b/>
          <w:color w:val="000000"/>
          <w:szCs w:val="21"/>
          <w:lang w:val="hy-AM"/>
        </w:rPr>
        <w:br/>
      </w:r>
      <w:r>
        <w:rPr>
          <w:rFonts w:ascii="GHEA Grapalat" w:hAnsi="GHEA Grapalat"/>
          <w:b/>
          <w:color w:val="000000"/>
          <w:szCs w:val="21"/>
          <w:lang w:val="hy-AM"/>
        </w:rPr>
        <w:t>7.</w:t>
      </w:r>
      <w:r w:rsidRPr="00A074AB">
        <w:rPr>
          <w:rFonts w:ascii="GHEA Grapalat" w:hAnsi="GHEA Grapalat"/>
          <w:b/>
          <w:color w:val="000000"/>
          <w:szCs w:val="21"/>
          <w:lang w:val="hy-AM"/>
        </w:rPr>
        <w:t xml:space="preserve"> Մեղրաձոր համայնքին սեփականության իրավունքով պատկանող բնակավայրերի հողեր բնակելի կառուցապատման հողամասը ուղղակի վաճառքով ընդլայնման նպատակով օտարելու մասին</w:t>
      </w:r>
      <w:r w:rsidRPr="00A074AB">
        <w:rPr>
          <w:rFonts w:ascii="Courier New" w:hAnsi="Courier New" w:cs="Courier New"/>
          <w:b/>
          <w:color w:val="000000"/>
          <w:szCs w:val="21"/>
          <w:lang w:val="hy-AM"/>
        </w:rPr>
        <w:t> </w:t>
      </w:r>
      <w:r>
        <w:rPr>
          <w:rFonts w:ascii="GHEA Grapalat" w:hAnsi="GHEA Grapalat" w:cs="GHEA Grapalat"/>
          <w:b/>
          <w:color w:val="000000"/>
          <w:szCs w:val="21"/>
          <w:lang w:val="hy-AM"/>
        </w:rPr>
        <w:br/>
        <w:t xml:space="preserve">8. </w:t>
      </w:r>
      <w:r w:rsidRPr="00A074AB">
        <w:rPr>
          <w:rFonts w:ascii="GHEA Grapalat" w:hAnsi="GHEA Grapalat" w:cs="GHEA Grapalat"/>
          <w:b/>
          <w:color w:val="000000"/>
          <w:szCs w:val="21"/>
          <w:lang w:val="hy-AM"/>
        </w:rPr>
        <w:t xml:space="preserve"> Գումարը հետ վերադարձնելու մասին</w:t>
      </w:r>
      <w:r w:rsidRPr="00A074AB">
        <w:rPr>
          <w:rFonts w:ascii="GHEA Grapalat" w:hAnsi="GHEA Grapalat" w:cs="GHEA Grapalat"/>
          <w:b/>
          <w:color w:val="000000"/>
          <w:szCs w:val="21"/>
          <w:lang w:val="hy-AM"/>
        </w:rPr>
        <w:br/>
        <w:t>9</w:t>
      </w:r>
      <w:r>
        <w:rPr>
          <w:rFonts w:ascii="GHEA Grapalat" w:hAnsi="GHEA Grapalat" w:cs="GHEA Grapalat"/>
          <w:b/>
          <w:color w:val="000000"/>
          <w:szCs w:val="21"/>
          <w:lang w:val="hy-AM"/>
        </w:rPr>
        <w:t>.</w:t>
      </w:r>
      <w:r w:rsidRPr="00A074AB">
        <w:rPr>
          <w:rFonts w:ascii="GHEA Grapalat" w:hAnsi="GHEA Grapalat" w:cs="GHEA Grapalat"/>
          <w:b/>
          <w:color w:val="000000"/>
          <w:szCs w:val="21"/>
          <w:lang w:val="hy-AM"/>
        </w:rPr>
        <w:t xml:space="preserve"> </w:t>
      </w:r>
      <w:r w:rsidR="00C049A9" w:rsidRPr="00C049A9">
        <w:rPr>
          <w:rFonts w:ascii="GHEA Grapalat" w:hAnsi="GHEA Grapalat"/>
          <w:b/>
          <w:iCs/>
          <w:color w:val="000000"/>
          <w:szCs w:val="21"/>
          <w:lang w:val="hy-AM"/>
        </w:rPr>
        <w:t>Մեղրաձոր հա</w:t>
      </w:r>
      <w:r w:rsidR="004C5D90">
        <w:rPr>
          <w:rFonts w:ascii="GHEA Grapalat" w:hAnsi="GHEA Grapalat"/>
          <w:b/>
          <w:iCs/>
          <w:color w:val="000000"/>
          <w:szCs w:val="21"/>
          <w:lang w:val="hy-AM"/>
        </w:rPr>
        <w:t>մ</w:t>
      </w:r>
      <w:r w:rsidR="00C049A9" w:rsidRPr="00C049A9">
        <w:rPr>
          <w:rFonts w:ascii="GHEA Grapalat" w:hAnsi="GHEA Grapalat"/>
          <w:b/>
          <w:iCs/>
          <w:color w:val="000000"/>
          <w:szCs w:val="21"/>
          <w:lang w:val="hy-AM"/>
        </w:rPr>
        <w:t>այնքում հակակարկտային կայան տեղադրելու համար հողատարածք հատկացնելու մասին</w:t>
      </w:r>
      <w:r w:rsidRPr="00C049A9">
        <w:rPr>
          <w:rFonts w:ascii="GHEA Grapalat" w:hAnsi="GHEA Grapalat" w:cs="GHEA Grapalat"/>
          <w:b/>
          <w:color w:val="000000"/>
          <w:szCs w:val="21"/>
          <w:lang w:val="hy-AM"/>
        </w:rPr>
        <w:br/>
      </w:r>
      <w:r>
        <w:rPr>
          <w:rFonts w:ascii="GHEA Grapalat" w:hAnsi="GHEA Grapalat" w:cs="GHEA Grapalat"/>
          <w:b/>
          <w:color w:val="000000"/>
          <w:szCs w:val="21"/>
          <w:lang w:val="hy-AM"/>
        </w:rPr>
        <w:t xml:space="preserve">10. </w:t>
      </w:r>
      <w:r w:rsidRPr="00A074AB">
        <w:rPr>
          <w:rFonts w:ascii="GHEA Grapalat" w:hAnsi="GHEA Grapalat" w:cs="GHEA Grapalat"/>
          <w:b/>
          <w:color w:val="000000"/>
          <w:szCs w:val="21"/>
          <w:lang w:val="hy-AM"/>
        </w:rPr>
        <w:t xml:space="preserve"> Լեյլի Յուրիկի Քոչարյանին սեփականության իրավունքով պատկանող գյուղատնտեսական</w:t>
      </w:r>
      <w:r w:rsidR="00364345">
        <w:rPr>
          <w:rFonts w:ascii="GHEA Grapalat" w:hAnsi="GHEA Grapalat" w:cs="GHEA Grapalat"/>
          <w:b/>
          <w:color w:val="000000"/>
          <w:szCs w:val="21"/>
          <w:lang w:val="hy-AM"/>
        </w:rPr>
        <w:t xml:space="preserve"> նշանակության </w:t>
      </w:r>
      <w:r w:rsidRPr="00A074AB">
        <w:rPr>
          <w:rFonts w:ascii="GHEA Grapalat" w:hAnsi="GHEA Grapalat" w:cs="GHEA Grapalat"/>
          <w:b/>
          <w:color w:val="000000"/>
          <w:szCs w:val="21"/>
          <w:lang w:val="hy-AM"/>
        </w:rPr>
        <w:t xml:space="preserve"> վարելահողից 0,10 հա</w:t>
      </w:r>
      <w:r w:rsidRPr="00A074AB">
        <w:rPr>
          <w:rFonts w:ascii="Courier New" w:hAnsi="Courier New" w:cs="Courier New"/>
          <w:b/>
          <w:color w:val="000000"/>
          <w:szCs w:val="21"/>
          <w:lang w:val="hy-AM"/>
        </w:rPr>
        <w:t> </w:t>
      </w:r>
      <w:r w:rsidRPr="00A074AB">
        <w:rPr>
          <w:rFonts w:ascii="GHEA Grapalat" w:hAnsi="GHEA Grapalat" w:cs="GHEA Grapalat"/>
          <w:b/>
          <w:color w:val="000000"/>
          <w:szCs w:val="21"/>
          <w:lang w:val="hy-AM"/>
        </w:rPr>
        <w:t xml:space="preserve"> հողա</w:t>
      </w:r>
      <w:r w:rsidR="00364345">
        <w:rPr>
          <w:rFonts w:ascii="GHEA Grapalat" w:hAnsi="GHEA Grapalat" w:cs="GHEA Grapalat"/>
          <w:b/>
          <w:color w:val="000000"/>
          <w:szCs w:val="21"/>
          <w:lang w:val="hy-AM"/>
        </w:rPr>
        <w:t>մասի</w:t>
      </w:r>
      <w:r w:rsidRPr="00A074AB">
        <w:rPr>
          <w:rFonts w:ascii="GHEA Grapalat" w:hAnsi="GHEA Grapalat" w:cs="GHEA Grapalat"/>
          <w:b/>
          <w:color w:val="000000"/>
          <w:szCs w:val="21"/>
          <w:lang w:val="hy-AM"/>
        </w:rPr>
        <w:t xml:space="preserve"> նպատակային և գործառնական նշանակությունը փոփոխելու մասի</w:t>
      </w:r>
      <w:r w:rsidRPr="00A074AB">
        <w:rPr>
          <w:rFonts w:ascii="GHEA Grapalat" w:hAnsi="GHEA Grapalat"/>
          <w:b/>
          <w:color w:val="000000"/>
          <w:szCs w:val="21"/>
          <w:lang w:val="hy-AM"/>
        </w:rPr>
        <w:t>ն</w:t>
      </w:r>
      <w:r w:rsidRPr="00A074AB">
        <w:rPr>
          <w:rFonts w:ascii="Courier New" w:hAnsi="Courier New" w:cs="Courier New"/>
          <w:b/>
          <w:color w:val="000000"/>
          <w:szCs w:val="21"/>
          <w:lang w:val="hy-AM"/>
        </w:rPr>
        <w:t> </w:t>
      </w:r>
    </w:p>
    <w:p w:rsidR="00FF6071" w:rsidRPr="00A074AB" w:rsidRDefault="00FF6071" w:rsidP="00A074AB">
      <w:pPr>
        <w:pStyle w:val="NormalWeb"/>
        <w:spacing w:line="276" w:lineRule="auto"/>
        <w:jc w:val="both"/>
        <w:rPr>
          <w:rFonts w:ascii="GHEA Grapalat" w:hAnsi="GHEA Grapalat"/>
          <w:b/>
          <w:color w:val="000000"/>
          <w:sz w:val="40"/>
          <w:szCs w:val="21"/>
          <w:lang w:val="hy-AM"/>
        </w:rPr>
      </w:pPr>
    </w:p>
    <w:sectPr w:rsidR="00FF6071" w:rsidRPr="00A074AB" w:rsidSect="00A074AB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77721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16DC0"/>
    <w:rsid w:val="0022101F"/>
    <w:rsid w:val="00233909"/>
    <w:rsid w:val="002467D3"/>
    <w:rsid w:val="00281B9B"/>
    <w:rsid w:val="00285F69"/>
    <w:rsid w:val="00290920"/>
    <w:rsid w:val="003067FF"/>
    <w:rsid w:val="0031643F"/>
    <w:rsid w:val="00335CF3"/>
    <w:rsid w:val="00364345"/>
    <w:rsid w:val="00367B82"/>
    <w:rsid w:val="004A7EA2"/>
    <w:rsid w:val="004C5D90"/>
    <w:rsid w:val="004D41A1"/>
    <w:rsid w:val="00512AD5"/>
    <w:rsid w:val="00526AA8"/>
    <w:rsid w:val="0053175A"/>
    <w:rsid w:val="005420EE"/>
    <w:rsid w:val="005B5261"/>
    <w:rsid w:val="005E462F"/>
    <w:rsid w:val="006018A2"/>
    <w:rsid w:val="00611D55"/>
    <w:rsid w:val="00627EC2"/>
    <w:rsid w:val="006330E0"/>
    <w:rsid w:val="00691B87"/>
    <w:rsid w:val="006F2EBB"/>
    <w:rsid w:val="007623FC"/>
    <w:rsid w:val="00765D71"/>
    <w:rsid w:val="0079556C"/>
    <w:rsid w:val="007A0F10"/>
    <w:rsid w:val="007A22E8"/>
    <w:rsid w:val="007A32A2"/>
    <w:rsid w:val="007C4B76"/>
    <w:rsid w:val="007C762E"/>
    <w:rsid w:val="00865555"/>
    <w:rsid w:val="008B5BF6"/>
    <w:rsid w:val="008C0794"/>
    <w:rsid w:val="008D5139"/>
    <w:rsid w:val="008F5409"/>
    <w:rsid w:val="00912EC2"/>
    <w:rsid w:val="009201C7"/>
    <w:rsid w:val="00940CC9"/>
    <w:rsid w:val="0098158D"/>
    <w:rsid w:val="00990E16"/>
    <w:rsid w:val="009D0227"/>
    <w:rsid w:val="009D7F7A"/>
    <w:rsid w:val="00A074AB"/>
    <w:rsid w:val="00A30C5A"/>
    <w:rsid w:val="00A3153A"/>
    <w:rsid w:val="00A35D83"/>
    <w:rsid w:val="00A373AE"/>
    <w:rsid w:val="00A50EBC"/>
    <w:rsid w:val="00A654D7"/>
    <w:rsid w:val="00A96E63"/>
    <w:rsid w:val="00AF4110"/>
    <w:rsid w:val="00B05C99"/>
    <w:rsid w:val="00B11F44"/>
    <w:rsid w:val="00B556F4"/>
    <w:rsid w:val="00BD2EDD"/>
    <w:rsid w:val="00BF4019"/>
    <w:rsid w:val="00C049A9"/>
    <w:rsid w:val="00C074F0"/>
    <w:rsid w:val="00C13521"/>
    <w:rsid w:val="00C60120"/>
    <w:rsid w:val="00C62AF2"/>
    <w:rsid w:val="00C75536"/>
    <w:rsid w:val="00CA15CE"/>
    <w:rsid w:val="00CB0016"/>
    <w:rsid w:val="00D23ED7"/>
    <w:rsid w:val="00D90FA5"/>
    <w:rsid w:val="00D917D0"/>
    <w:rsid w:val="00DA3188"/>
    <w:rsid w:val="00DE427D"/>
    <w:rsid w:val="00E150DC"/>
    <w:rsid w:val="00E34753"/>
    <w:rsid w:val="00E60FED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7</cp:revision>
  <cp:lastPrinted>2020-03-11T13:18:00Z</cp:lastPrinted>
  <dcterms:created xsi:type="dcterms:W3CDTF">2020-03-11T13:11:00Z</dcterms:created>
  <dcterms:modified xsi:type="dcterms:W3CDTF">2020-03-11T13:32:00Z</dcterms:modified>
</cp:coreProperties>
</file>