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70"/>
        <w:gridCol w:w="1657"/>
        <w:gridCol w:w="1454"/>
      </w:tblGrid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74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77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57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5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740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770" w:type="dxa"/>
            <w:vAlign w:val="center"/>
          </w:tcPr>
          <w:p w:rsidR="00135792" w:rsidRPr="00B471C2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97126D">
              <w:rPr>
                <w:rFonts w:ascii="GHEA Mariam" w:hAnsi="GHEA Mariam"/>
                <w:sz w:val="24"/>
              </w:rPr>
              <w:t>հերթ</w:t>
            </w:r>
            <w:r w:rsidR="00DA7010">
              <w:rPr>
                <w:rFonts w:ascii="GHEA Mariam" w:hAnsi="GHEA Mariam"/>
                <w:sz w:val="24"/>
              </w:rPr>
              <w:t>ական</w:t>
            </w:r>
            <w:r w:rsidR="009A255E">
              <w:rPr>
                <w:rFonts w:ascii="GHEA Mariam" w:hAnsi="GHEA Mariam"/>
                <w:sz w:val="24"/>
                <w:lang w:val="hy-AM"/>
              </w:rPr>
              <w:t xml:space="preserve"> 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57" w:type="dxa"/>
            <w:vAlign w:val="center"/>
          </w:tcPr>
          <w:p w:rsidR="00135792" w:rsidRPr="00B471C2" w:rsidRDefault="00A0236E" w:rsidP="00A0236E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13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DA7010">
              <w:rPr>
                <w:rFonts w:ascii="GHEA Mariam" w:hAnsi="GHEA Mariam"/>
                <w:sz w:val="24"/>
              </w:rPr>
              <w:t>0</w:t>
            </w:r>
            <w:r>
              <w:rPr>
                <w:rFonts w:ascii="GHEA Mariam" w:hAnsi="GHEA Mariam"/>
                <w:sz w:val="24"/>
              </w:rPr>
              <w:t>3</w:t>
            </w:r>
            <w:r w:rsidR="00C074F0" w:rsidRPr="00B471C2">
              <w:rPr>
                <w:rFonts w:ascii="GHEA Mariam" w:hAnsi="GHEA Mariam"/>
                <w:sz w:val="24"/>
              </w:rPr>
              <w:t>.20</w:t>
            </w:r>
            <w:r w:rsidR="00DA7010">
              <w:rPr>
                <w:rFonts w:ascii="GHEA Mariam" w:hAnsi="GHEA Mariam"/>
                <w:sz w:val="24"/>
              </w:rPr>
              <w:t>20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5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EE1C2A">
              <w:rPr>
                <w:rFonts w:ascii="GHEA Mariam" w:hAnsi="GHEA Mariam"/>
                <w:sz w:val="24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5272DE" w:rsidRDefault="00691B87" w:rsidP="005272DE">
      <w:pPr>
        <w:spacing w:line="360" w:lineRule="auto"/>
        <w:rPr>
          <w:rFonts w:ascii="GHEA Mariam" w:hAnsi="GHEA Mariam"/>
          <w:b/>
        </w:rPr>
      </w:pPr>
    </w:p>
    <w:p w:rsidR="00691B87" w:rsidRPr="005272DE" w:rsidRDefault="00691B87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</w:rPr>
      </w:pPr>
      <w:r w:rsidRPr="005272DE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5272DE">
        <w:rPr>
          <w:rFonts w:ascii="GHEA Mariam" w:hAnsi="GHEA Mariam" w:cs="Sylfaen"/>
          <w:b/>
          <w:caps/>
        </w:rPr>
        <w:t xml:space="preserve"> </w:t>
      </w:r>
      <w:r w:rsidRPr="005272DE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5272DE">
        <w:rPr>
          <w:rFonts w:ascii="GHEA Mariam" w:hAnsi="GHEA Mariam" w:cs="Sylfaen"/>
          <w:b/>
          <w:caps/>
        </w:rPr>
        <w:t xml:space="preserve"> ՀԵՐԹ</w:t>
      </w:r>
      <w:r w:rsidR="00DA7010" w:rsidRPr="005272DE">
        <w:rPr>
          <w:rFonts w:ascii="GHEA Mariam" w:hAnsi="GHEA Mariam" w:cs="Sylfaen"/>
          <w:b/>
          <w:caps/>
        </w:rPr>
        <w:t>ԱԿԱՆ</w:t>
      </w:r>
      <w:r w:rsidR="007F1D71" w:rsidRPr="005272DE">
        <w:rPr>
          <w:rFonts w:ascii="GHEA Mariam" w:hAnsi="GHEA Mariam" w:cs="Sylfaen"/>
          <w:b/>
          <w:caps/>
        </w:rPr>
        <w:t xml:space="preserve"> </w:t>
      </w:r>
      <w:r w:rsidR="00D90FA5" w:rsidRPr="005272DE">
        <w:rPr>
          <w:rFonts w:ascii="GHEA Mariam" w:hAnsi="GHEA Mariam" w:cs="Arial LatArm"/>
          <w:b/>
          <w:caps/>
        </w:rPr>
        <w:t xml:space="preserve">նիստի </w:t>
      </w:r>
      <w:r w:rsidRPr="005272DE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5272DE" w:rsidRDefault="001F75F8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A0236E" w:rsidRPr="005272DE">
        <w:rPr>
          <w:rFonts w:ascii="GHEA Mariam" w:eastAsia="Times New Roman" w:hAnsi="GHEA Mariam" w:cs="Sylfaen"/>
          <w:color w:val="000000"/>
          <w:lang w:val="hy-AM" w:eastAsia="ru-RU"/>
        </w:rPr>
        <w:t xml:space="preserve">մարտի </w:t>
      </w:r>
      <w:r w:rsidR="00FD6110">
        <w:rPr>
          <w:rFonts w:ascii="GHEA Mariam" w:eastAsia="Times New Roman" w:hAnsi="GHEA Mariam" w:cs="Sylfaen"/>
          <w:color w:val="000000"/>
          <w:lang w:eastAsia="ru-RU"/>
        </w:rPr>
        <w:t>1</w:t>
      </w:r>
      <w:r w:rsidR="00A0236E" w:rsidRPr="005272DE">
        <w:rPr>
          <w:rFonts w:ascii="GHEA Mariam" w:eastAsia="Times New Roman" w:hAnsi="GHEA Mariam" w:cs="Sylfaen"/>
          <w:color w:val="000000"/>
          <w:lang w:val="hy-AM" w:eastAsia="ru-RU"/>
        </w:rPr>
        <w:t>3</w:t>
      </w:r>
      <w:r w:rsidR="00DA7010" w:rsidRPr="005272DE">
        <w:rPr>
          <w:rFonts w:ascii="GHEA Mariam" w:eastAsia="Times New Roman" w:hAnsi="GHEA Mariam" w:cs="Sylfaen"/>
          <w:color w:val="000000"/>
          <w:lang w:eastAsia="ru-RU"/>
        </w:rPr>
        <w:t>-ին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5272DE">
        <w:rPr>
          <w:rFonts w:ascii="Calibri" w:eastAsia="Times New Roman" w:hAnsi="Calibri" w:cs="Calibri"/>
          <w:color w:val="000000"/>
          <w:lang w:eastAsia="ru-RU"/>
        </w:rPr>
        <w:t> </w:t>
      </w:r>
      <w:r w:rsidR="009925C7" w:rsidRPr="005272DE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5272DE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5272DE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5272DE">
        <w:rPr>
          <w:rFonts w:ascii="Calibri" w:eastAsia="Times New Roman" w:hAnsi="Calibri" w:cs="Calibri"/>
          <w:color w:val="000000"/>
          <w:lang w:eastAsia="ru-RU"/>
        </w:rPr>
        <w:t> 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E2D1D" w:rsidRPr="005272DE">
        <w:rPr>
          <w:rFonts w:ascii="GHEA Mariam" w:eastAsia="Times New Roman" w:hAnsi="GHEA Mariam" w:cs="Sylfaen"/>
          <w:color w:val="000000"/>
          <w:lang w:eastAsia="ru-RU"/>
        </w:rPr>
        <w:t>հ</w:t>
      </w:r>
      <w:r w:rsidR="0097126D" w:rsidRPr="005272DE">
        <w:rPr>
          <w:rFonts w:ascii="GHEA Mariam" w:eastAsia="Times New Roman" w:hAnsi="GHEA Mariam" w:cs="Sylfaen"/>
          <w:color w:val="000000"/>
          <w:lang w:eastAsia="ru-RU"/>
        </w:rPr>
        <w:t>երթ</w:t>
      </w:r>
      <w:r w:rsidR="00DA7010" w:rsidRPr="005272DE">
        <w:rPr>
          <w:rFonts w:ascii="GHEA Mariam" w:eastAsia="Times New Roman" w:hAnsi="GHEA Mariam" w:cs="Sylfaen"/>
          <w:color w:val="000000"/>
          <w:lang w:eastAsia="ru-RU"/>
        </w:rPr>
        <w:t>ական</w:t>
      </w:r>
      <w:r w:rsidR="00B471C2" w:rsidRPr="005272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Pr="005272DE" w:rsidRDefault="001F75F8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5272DE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5272DE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DA7010" w:rsidRPr="005272DE" w:rsidRDefault="00DA7010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1.Հայաստանի Հանրապետության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5272DE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Կոտայքի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5272DE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մարզի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5272DE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Բյուրեղավան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5272DE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 xml:space="preserve">համայնքի ավագանու </w:t>
      </w:r>
      <w:r w:rsidR="005272DE">
        <w:rPr>
          <w:rFonts w:ascii="GHEA Mariam" w:eastAsia="Times New Roman" w:hAnsi="GHEA Mariam" w:cs="Times New Roman"/>
          <w:color w:val="000000"/>
          <w:lang w:val="en-GB" w:eastAsia="ru-RU"/>
        </w:rPr>
        <w:br/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 xml:space="preserve">2019 թվականի դեկտեմբերի 27-ի N 77-Ն որոշման մեջ փոփոխություններ կատարելու </w:t>
      </w:r>
      <w:r w:rsidR="00A0236E" w:rsidRPr="005272DE">
        <w:rPr>
          <w:rFonts w:ascii="GHEA Mariam" w:eastAsia="Times New Roman" w:hAnsi="GHEA Mariam" w:cs="Times New Roman"/>
          <w:color w:val="000000"/>
          <w:lang w:val="hy-AM" w:eastAsia="ru-RU"/>
        </w:rPr>
        <w:t>և պահուստային ֆոնդից գումար հատկացնելու մասին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A7010" w:rsidRPr="005272DE" w:rsidRDefault="00DA7010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5272DE">
        <w:rPr>
          <w:rFonts w:ascii="GHEA Mariam" w:eastAsia="Times New Roman" w:hAnsi="GHEA Mariam" w:cs="Times New Roman"/>
          <w:color w:val="000000"/>
          <w:lang w:val="hy-AM" w:eastAsia="ru-RU"/>
        </w:rPr>
        <w:t>2.</w:t>
      </w:r>
      <w:r w:rsidR="00F2114F" w:rsidRPr="005272DE">
        <w:rPr>
          <w:rFonts w:ascii="GHEA Mariam" w:eastAsia="Times New Roman" w:hAnsi="GHEA Mariam" w:cs="Times New Roman"/>
          <w:color w:val="000000"/>
          <w:lang w:val="en-GB" w:eastAsia="ru-RU"/>
        </w:rPr>
        <w:t>Հայաստանի Հանրապետության</w:t>
      </w:r>
      <w:r w:rsidR="00F2114F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F2114F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="00F2114F" w:rsidRPr="005272DE">
        <w:rPr>
          <w:rFonts w:ascii="GHEA Mariam" w:eastAsia="Times New Roman" w:hAnsi="GHEA Mariam" w:cs="Times New Roman"/>
          <w:color w:val="000000"/>
          <w:lang w:val="en-GB" w:eastAsia="ru-RU"/>
        </w:rPr>
        <w:t>Կոտայքի</w:t>
      </w:r>
      <w:r w:rsidR="00F2114F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F2114F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="00F2114F" w:rsidRPr="005272DE">
        <w:rPr>
          <w:rFonts w:ascii="GHEA Mariam" w:eastAsia="Times New Roman" w:hAnsi="GHEA Mariam" w:cs="Times New Roman"/>
          <w:color w:val="000000"/>
          <w:lang w:val="en-GB" w:eastAsia="ru-RU"/>
        </w:rPr>
        <w:t>մարզի</w:t>
      </w:r>
      <w:r w:rsidR="00F2114F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F2114F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="00F2114F" w:rsidRPr="005272DE">
        <w:rPr>
          <w:rFonts w:ascii="GHEA Mariam" w:eastAsia="Times New Roman" w:hAnsi="GHEA Mariam" w:cs="Times New Roman"/>
          <w:color w:val="000000"/>
          <w:lang w:val="en-GB" w:eastAsia="ru-RU"/>
        </w:rPr>
        <w:t>Բյուրեղավան</w:t>
      </w:r>
      <w:r w:rsidR="00F2114F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Pr="005272DE">
        <w:rPr>
          <w:rFonts w:ascii="Calibri" w:eastAsia="Times New Roman" w:hAnsi="Calibri" w:cs="Calibri"/>
          <w:color w:val="000000"/>
          <w:lang w:eastAsia="ru-RU"/>
        </w:rPr>
        <w:t>  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 xml:space="preserve">համայնքի 2019 թվականի բյուջեի կատարման </w:t>
      </w:r>
      <w:r w:rsidR="005272DE">
        <w:rPr>
          <w:rFonts w:ascii="GHEA Mariam" w:eastAsia="Times New Roman" w:hAnsi="GHEA Mariam" w:cs="Times New Roman"/>
          <w:color w:val="000000"/>
          <w:lang w:val="hy-AM" w:eastAsia="ru-RU"/>
        </w:rPr>
        <w:t xml:space="preserve">տարեկան </w:t>
      </w:r>
      <w:r w:rsidR="00EC7691" w:rsidRPr="005272DE">
        <w:rPr>
          <w:rFonts w:ascii="GHEA Mariam" w:eastAsia="Times New Roman" w:hAnsi="GHEA Mariam" w:cs="Times New Roman"/>
          <w:color w:val="000000"/>
          <w:lang w:val="hy-AM" w:eastAsia="ru-RU"/>
        </w:rPr>
        <w:t xml:space="preserve">հաշվետվությունը հաստատելու </w:t>
      </w:r>
      <w:r w:rsidRPr="005272DE">
        <w:rPr>
          <w:rFonts w:ascii="GHEA Mariam" w:eastAsia="Times New Roman" w:hAnsi="GHEA Mariam" w:cs="Times New Roman"/>
          <w:color w:val="000000"/>
          <w:lang w:val="ru-RU" w:eastAsia="ru-RU"/>
        </w:rPr>
        <w:t>մասին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A7010" w:rsidRPr="005272DE" w:rsidRDefault="00DA7010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3.</w:t>
      </w:r>
      <w:r w:rsidR="00EC7691" w:rsidRPr="005272DE">
        <w:rPr>
          <w:rFonts w:ascii="GHEA Mariam" w:eastAsia="Times New Roman" w:hAnsi="GHEA Mariam" w:cs="Times New Roman"/>
          <w:color w:val="000000"/>
          <w:lang w:val="hy-AM" w:eastAsia="ru-RU"/>
        </w:rPr>
        <w:t xml:space="preserve">2019 թվականին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Հայաստանի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7743C6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GHEA Grapalat"/>
          <w:color w:val="000000"/>
          <w:lang w:val="en-GB" w:eastAsia="ru-RU"/>
        </w:rPr>
        <w:t>Հանրապետության</w:t>
      </w:r>
      <w:r w:rsidR="00EC7691" w:rsidRPr="005272DE">
        <w:rPr>
          <w:rFonts w:ascii="GHEA Mariam" w:eastAsia="Times New Roman" w:hAnsi="GHEA Mariam" w:cs="GHEA Grapalat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GHEA Grapalat"/>
          <w:color w:val="000000"/>
          <w:lang w:val="en-GB" w:eastAsia="ru-RU"/>
        </w:rPr>
        <w:t>Կոտայքի</w:t>
      </w:r>
      <w:r w:rsidR="007743C6">
        <w:rPr>
          <w:rFonts w:ascii="GHEA Mariam" w:eastAsia="Times New Roman" w:hAnsi="GHEA Mariam" w:cs="GHEA Grapalat"/>
          <w:color w:val="000000"/>
          <w:lang w:val="hy-AM" w:eastAsia="ru-RU"/>
        </w:rPr>
        <w:t xml:space="preserve"> 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Pr="005272DE">
        <w:rPr>
          <w:rFonts w:ascii="GHEA Mariam" w:eastAsia="Times New Roman" w:hAnsi="GHEA Mariam" w:cs="GHEA Grapalat"/>
          <w:color w:val="000000"/>
          <w:lang w:val="en-GB" w:eastAsia="ru-RU"/>
        </w:rPr>
        <w:t>մարզի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7743C6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GHEA Grapalat"/>
          <w:color w:val="000000"/>
          <w:lang w:val="en-GB" w:eastAsia="ru-RU"/>
        </w:rPr>
        <w:t>Բյուրեղավան</w:t>
      </w:r>
      <w:r w:rsidR="00EC7691" w:rsidRPr="005272DE">
        <w:rPr>
          <w:rFonts w:ascii="GHEA Mariam" w:eastAsia="Times New Roman" w:hAnsi="GHEA Mariam" w:cs="GHEA Grapalat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GHEA Grapalat"/>
          <w:color w:val="000000"/>
          <w:lang w:val="en-GB" w:eastAsia="ru-RU"/>
        </w:rPr>
        <w:t>համայնքի</w:t>
      </w:r>
      <w:r w:rsidR="00EC7691" w:rsidRPr="005272DE">
        <w:rPr>
          <w:rFonts w:ascii="GHEA Mariam" w:eastAsia="Times New Roman" w:hAnsi="GHEA Mariam" w:cs="GHEA Grapalat"/>
          <w:color w:val="000000"/>
          <w:lang w:val="hy-AM" w:eastAsia="ru-RU"/>
        </w:rPr>
        <w:t xml:space="preserve"> </w:t>
      </w:r>
      <w:r w:rsidR="001A170B" w:rsidRPr="005272DE">
        <w:rPr>
          <w:rFonts w:ascii="GHEA Mariam" w:eastAsia="Times New Roman" w:hAnsi="GHEA Mariam" w:cs="GHEA Grapalat"/>
          <w:color w:val="000000"/>
          <w:lang w:val="hy-AM" w:eastAsia="ru-RU"/>
        </w:rPr>
        <w:t>հնգամյա զարգացման ծրագրի իրականացման վերաբերյալ հաշվետվության մա</w:t>
      </w:r>
      <w:r w:rsidRPr="005272DE">
        <w:rPr>
          <w:rFonts w:ascii="GHEA Mariam" w:eastAsia="Times New Roman" w:hAnsi="GHEA Mariam" w:cs="Times New Roman"/>
          <w:color w:val="000000"/>
          <w:lang w:val="ru-RU" w:eastAsia="ru-RU"/>
        </w:rPr>
        <w:t>սին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1A170B" w:rsidRPr="005272DE" w:rsidRDefault="00A0236E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5272DE">
        <w:rPr>
          <w:rFonts w:ascii="GHEA Mariam" w:hAnsi="GHEA Mariam"/>
          <w:color w:val="000000"/>
        </w:rPr>
        <w:t>4.</w:t>
      </w:r>
      <w:r w:rsidR="001A170B" w:rsidRPr="005272DE">
        <w:rPr>
          <w:rFonts w:ascii="GHEA Mariam" w:eastAsia="Times New Roman" w:hAnsi="GHEA Mariam" w:cs="Times New Roman"/>
          <w:color w:val="000000"/>
          <w:lang w:val="en-GB" w:eastAsia="ru-RU"/>
        </w:rPr>
        <w:t>Հայաստանի Հանրապետության</w:t>
      </w:r>
      <w:r w:rsidR="007743C6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="001A170B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1A170B" w:rsidRPr="005272DE">
        <w:rPr>
          <w:rFonts w:ascii="GHEA Mariam" w:eastAsia="Times New Roman" w:hAnsi="GHEA Mariam" w:cs="Times New Roman"/>
          <w:color w:val="000000"/>
          <w:lang w:val="en-GB" w:eastAsia="ru-RU"/>
        </w:rPr>
        <w:t>Կոտայքի</w:t>
      </w:r>
      <w:r w:rsidR="007743C6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="001A170B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1A170B" w:rsidRPr="005272DE">
        <w:rPr>
          <w:rFonts w:ascii="GHEA Mariam" w:eastAsia="Times New Roman" w:hAnsi="GHEA Mariam" w:cs="Times New Roman"/>
          <w:color w:val="000000"/>
          <w:lang w:val="en-GB" w:eastAsia="ru-RU"/>
        </w:rPr>
        <w:t>մարզի</w:t>
      </w:r>
      <w:r w:rsidR="007743C6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="001A170B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1A170B" w:rsidRPr="005272DE">
        <w:rPr>
          <w:rFonts w:ascii="GHEA Mariam" w:eastAsia="Times New Roman" w:hAnsi="GHEA Mariam" w:cs="Times New Roman"/>
          <w:color w:val="000000"/>
          <w:lang w:val="en-GB" w:eastAsia="ru-RU"/>
        </w:rPr>
        <w:t>Բյուրեղավան</w:t>
      </w:r>
      <w:r w:rsidR="007743C6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="001A170B"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1A170B" w:rsidRPr="005272DE">
        <w:rPr>
          <w:rFonts w:ascii="GHEA Mariam" w:eastAsia="Times New Roman" w:hAnsi="GHEA Mariam" w:cs="Times New Roman"/>
          <w:color w:val="000000"/>
          <w:lang w:val="en-GB" w:eastAsia="ru-RU"/>
        </w:rPr>
        <w:t>համայնքի</w:t>
      </w:r>
      <w:r w:rsidR="001A170B" w:rsidRPr="005272DE">
        <w:rPr>
          <w:rFonts w:ascii="GHEA Mariam" w:hAnsi="GHEA Mariam"/>
          <w:color w:val="000000"/>
          <w:lang w:val="hy-AM"/>
        </w:rPr>
        <w:t xml:space="preserve"> 2019 թվականի տարեկան</w:t>
      </w:r>
      <w:r w:rsidR="007743C6">
        <w:rPr>
          <w:rFonts w:ascii="GHEA Mariam" w:hAnsi="GHEA Mariam"/>
          <w:color w:val="000000"/>
          <w:lang w:val="hy-AM"/>
        </w:rPr>
        <w:t xml:space="preserve"> </w:t>
      </w:r>
      <w:r w:rsidR="001A170B" w:rsidRPr="005272DE">
        <w:rPr>
          <w:rFonts w:ascii="GHEA Mariam" w:hAnsi="GHEA Mariam"/>
          <w:color w:val="000000"/>
          <w:lang w:val="hy-AM"/>
        </w:rPr>
        <w:t>աշխատանքային պլանի իրականացման տարեկան հաշվետվության մասին</w:t>
      </w:r>
      <w:r w:rsidR="001A170B"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1A170B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5</w:t>
      </w:r>
      <w:r w:rsidRPr="005272DE">
        <w:rPr>
          <w:rFonts w:ascii="GHEA Mariam" w:hAnsi="GHEA Mariam"/>
          <w:color w:val="000000"/>
          <w:sz w:val="22"/>
          <w:szCs w:val="22"/>
          <w:lang w:val="en-US"/>
        </w:rPr>
        <w:t>.</w:t>
      </w:r>
      <w:r w:rsidRPr="005272DE">
        <w:rPr>
          <w:rFonts w:ascii="GHEA Mariam" w:hAnsi="GHEA Mariam"/>
          <w:color w:val="000000"/>
          <w:sz w:val="22"/>
          <w:szCs w:val="22"/>
          <w:lang w:val="en-GB"/>
        </w:rPr>
        <w:t>Հայաստանի Հանրապետության</w:t>
      </w:r>
      <w:r w:rsidRPr="005272DE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="007743C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5272DE">
        <w:rPr>
          <w:rFonts w:ascii="GHEA Mariam" w:hAnsi="GHEA Mariam"/>
          <w:color w:val="000000"/>
          <w:sz w:val="22"/>
          <w:szCs w:val="22"/>
          <w:lang w:val="en-GB"/>
        </w:rPr>
        <w:t>Կոտայքի</w:t>
      </w:r>
      <w:r w:rsidRPr="005272DE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="007743C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5272DE">
        <w:rPr>
          <w:rFonts w:ascii="GHEA Mariam" w:hAnsi="GHEA Mariam"/>
          <w:color w:val="000000"/>
          <w:sz w:val="22"/>
          <w:szCs w:val="22"/>
          <w:lang w:val="en-GB"/>
        </w:rPr>
        <w:t>մարզի</w:t>
      </w:r>
      <w:r w:rsidRPr="005272DE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="007743C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5272DE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="007743C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5272DE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Pr="005272DE">
        <w:rPr>
          <w:rFonts w:ascii="GHEA Mariam" w:hAnsi="GHEA Mariam"/>
          <w:color w:val="000000"/>
          <w:sz w:val="22"/>
          <w:szCs w:val="22"/>
          <w:lang w:val="en-GB"/>
        </w:rPr>
        <w:t>համայնքի</w:t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 xml:space="preserve"> ավագանու </w:t>
      </w:r>
      <w:r w:rsidR="007743C6">
        <w:rPr>
          <w:rFonts w:ascii="GHEA Mariam" w:hAnsi="GHEA Mariam"/>
          <w:color w:val="000000"/>
          <w:sz w:val="22"/>
          <w:szCs w:val="22"/>
          <w:lang w:val="hy-AM"/>
        </w:rPr>
        <w:br/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>2019 թվականի</w:t>
      </w:r>
      <w:r w:rsidR="007743C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 xml:space="preserve">դեկտեմբերի 27-ի </w:t>
      </w:r>
      <w:r w:rsidRPr="005272DE">
        <w:rPr>
          <w:rFonts w:ascii="GHEA Mariam" w:hAnsi="GHEA Mariam"/>
          <w:color w:val="000000"/>
          <w:sz w:val="22"/>
          <w:szCs w:val="22"/>
          <w:lang w:val="en-US"/>
        </w:rPr>
        <w:t>N</w:t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 xml:space="preserve"> 75-Ա որոշման մեջ փոփոխություն կատարելու մասին</w:t>
      </w:r>
      <w:r w:rsidRPr="005272DE">
        <w:rPr>
          <w:rFonts w:ascii="GHEA Mariam" w:hAnsi="GHEA Mariam"/>
          <w:color w:val="000000"/>
          <w:sz w:val="22"/>
          <w:szCs w:val="22"/>
          <w:lang w:val="en-US"/>
        </w:rPr>
        <w:t>:</w:t>
      </w:r>
    </w:p>
    <w:p w:rsidR="001A170B" w:rsidRPr="005272DE" w:rsidRDefault="001A170B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5272DE">
        <w:rPr>
          <w:rFonts w:ascii="GHEA Mariam" w:hAnsi="GHEA Mariam"/>
          <w:color w:val="000000"/>
          <w:lang w:val="hy-AM"/>
        </w:rPr>
        <w:t>6</w:t>
      </w:r>
      <w:r w:rsidR="00A0236E" w:rsidRPr="005272DE">
        <w:rPr>
          <w:rFonts w:ascii="GHEA Mariam" w:hAnsi="GHEA Mariam"/>
          <w:color w:val="000000"/>
          <w:lang w:val="hy-AM"/>
        </w:rPr>
        <w:t>.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Հայաստանի Հանրապետության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7743C6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Կոտայքի</w:t>
      </w:r>
      <w:r w:rsidR="007743C6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մարզի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="007743C6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Բյուրեղավան</w:t>
      </w:r>
      <w:r w:rsidR="007743C6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5272DE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Pr="005272DE">
        <w:rPr>
          <w:rFonts w:ascii="GHEA Mariam" w:eastAsia="Times New Roman" w:hAnsi="GHEA Mariam" w:cs="Times New Roman"/>
          <w:color w:val="000000"/>
          <w:lang w:val="en-GB" w:eastAsia="ru-RU"/>
        </w:rPr>
        <w:t>համայնքի</w:t>
      </w:r>
      <w:r w:rsidRPr="005272DE">
        <w:rPr>
          <w:rFonts w:ascii="GHEA Mariam" w:hAnsi="GHEA Mariam"/>
          <w:color w:val="000000"/>
          <w:lang w:val="hy-AM"/>
        </w:rPr>
        <w:t xml:space="preserve"> ավագանու </w:t>
      </w:r>
      <w:r w:rsidR="007743C6">
        <w:rPr>
          <w:rFonts w:ascii="GHEA Mariam" w:hAnsi="GHEA Mariam"/>
          <w:color w:val="000000"/>
          <w:lang w:val="hy-AM"/>
        </w:rPr>
        <w:br/>
      </w:r>
      <w:r w:rsidRPr="005272DE">
        <w:rPr>
          <w:rFonts w:ascii="GHEA Mariam" w:hAnsi="GHEA Mariam"/>
          <w:color w:val="000000"/>
          <w:lang w:val="hy-AM"/>
        </w:rPr>
        <w:t xml:space="preserve">2014 թվականի հունիսի 11-ի </w:t>
      </w:r>
      <w:r w:rsidRPr="005272DE">
        <w:rPr>
          <w:rFonts w:ascii="GHEA Mariam" w:hAnsi="GHEA Mariam"/>
          <w:color w:val="000000"/>
        </w:rPr>
        <w:t xml:space="preserve"> N</w:t>
      </w:r>
      <w:r w:rsidRPr="005272DE">
        <w:rPr>
          <w:rFonts w:ascii="GHEA Mariam" w:hAnsi="GHEA Mariam"/>
          <w:color w:val="000000"/>
          <w:lang w:val="hy-AM"/>
        </w:rPr>
        <w:t xml:space="preserve"> 78-Ա որոշման մեջ փոփոխություններ կատարելու մասին</w:t>
      </w:r>
      <w:r w:rsidRPr="005272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1A170B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</w:p>
    <w:p w:rsidR="00A0236E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lastRenderedPageBreak/>
        <w:t>7</w:t>
      </w:r>
      <w:r w:rsidR="00A0236E" w:rsidRPr="005272DE">
        <w:rPr>
          <w:rFonts w:ascii="GHEA Mariam" w:hAnsi="GHEA Mariam"/>
          <w:color w:val="000000"/>
          <w:sz w:val="22"/>
          <w:szCs w:val="22"/>
          <w:lang w:val="hy-AM"/>
        </w:rPr>
        <w:t>.</w:t>
      </w:r>
      <w:r w:rsidRPr="005272DE">
        <w:rPr>
          <w:rFonts w:ascii="GHEA Mariam" w:hAnsi="GHEA Mariam"/>
          <w:color w:val="000000"/>
          <w:sz w:val="22"/>
          <w:szCs w:val="22"/>
          <w:lang w:val="en-GB"/>
        </w:rPr>
        <w:t>Հայաստանի Հանրապետության</w:t>
      </w:r>
      <w:r w:rsidRPr="005272DE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Pr="005272DE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պետական բյուջեից նպատակային հատկացումներ՝ սուբվենցիաներ ստանալու նպատակով «Ներհամայնային ճանապարհների բարեկարգում և հիմնանորոգում» ծրագիրը հաստատելու մասին:</w:t>
      </w:r>
    </w:p>
    <w:p w:rsidR="00A0236E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8</w:t>
      </w:r>
      <w:r w:rsidR="00A0236E" w:rsidRPr="005272DE">
        <w:rPr>
          <w:rFonts w:ascii="GHEA Mariam" w:hAnsi="GHEA Mariam"/>
          <w:color w:val="000000"/>
          <w:sz w:val="22"/>
          <w:szCs w:val="22"/>
          <w:lang w:val="hy-AM"/>
        </w:rPr>
        <w:t>.</w:t>
      </w:r>
      <w:r w:rsidR="00A0236E" w:rsidRPr="005272D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>Հայաստանի Հանրապետության</w:t>
      </w:r>
      <w:r w:rsidRPr="005272D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272DE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պետական բյուջեից նպատակային հատկացումներ՝ սուբվենցիաներ ստանալու նպատակով «Նուռնուս բնակավայրում համայնքային կենտրոնի կառուցում» ծրագիրը հաստատելու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A0236E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9</w:t>
      </w:r>
      <w:r w:rsidR="00A0236E" w:rsidRPr="005272DE">
        <w:rPr>
          <w:rFonts w:ascii="GHEA Mariam" w:hAnsi="GHEA Mariam"/>
          <w:color w:val="000000"/>
          <w:sz w:val="22"/>
          <w:szCs w:val="22"/>
          <w:lang w:val="hy-AM"/>
        </w:rPr>
        <w:t>.</w:t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>Հայաստանի Հանրապետության</w:t>
      </w:r>
      <w:r w:rsidRPr="005272D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272DE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պետական բյուջեից նպատակային հատկացումներ՝ սուբվենցիաներ ստանալու նպատակով «Ջրաբեր բնակավայրի խմելու ջրի բարձր ճնշման ջրագծի և ներքին ցանցի կառուցում» ծրագիրը հաստատելու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1A170B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10</w:t>
      </w:r>
      <w:r w:rsidR="00A0236E" w:rsidRPr="005272DE">
        <w:rPr>
          <w:rFonts w:ascii="GHEA Mariam" w:hAnsi="GHEA Mariam"/>
          <w:color w:val="000000"/>
          <w:sz w:val="22"/>
          <w:szCs w:val="22"/>
          <w:lang w:val="hy-AM"/>
        </w:rPr>
        <w:t>.</w:t>
      </w:r>
      <w:r w:rsidRPr="005272DE">
        <w:rPr>
          <w:rFonts w:ascii="GHEA Mariam" w:hAnsi="GHEA Mariam"/>
          <w:color w:val="000000"/>
          <w:sz w:val="22"/>
          <w:szCs w:val="22"/>
          <w:lang w:val="hy-AM"/>
        </w:rPr>
        <w:t>Հայաստանի Հանրապետության</w:t>
      </w:r>
      <w:r w:rsidRPr="005272D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272DE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պետական բյուջեից նպատակային հատկացումներ՝ սուբվենցիաներ ստանալու նպատակով ««Անդրանիկ Պետրոսյանի անվան Բյուրեղավանի քաղաքային պոլիկլինիկա» փակ բաժնետիրական ընկերության վարչական շե</w:t>
      </w:r>
      <w:r w:rsidR="007743C6">
        <w:rPr>
          <w:rFonts w:ascii="GHEA Mariam" w:hAnsi="GHEA Mariam" w:cs="Calibri"/>
          <w:color w:val="000000"/>
          <w:sz w:val="22"/>
          <w:szCs w:val="22"/>
          <w:lang w:val="hy-AM"/>
        </w:rPr>
        <w:t>ն</w:t>
      </w:r>
      <w:r w:rsidRPr="005272DE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քի և բակի հիմնանորոգման աշխատանքներ» </w:t>
      </w:r>
      <w:r w:rsidR="007743C6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ծրագիրը հաստատելու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A0236E" w:rsidRPr="005272DE" w:rsidRDefault="001A170B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11</w:t>
      </w:r>
      <w:r w:rsidR="00A0236E" w:rsidRPr="005272DE">
        <w:rPr>
          <w:rFonts w:ascii="GHEA Mariam" w:hAnsi="GHEA Mariam"/>
          <w:color w:val="000000"/>
          <w:sz w:val="22"/>
          <w:szCs w:val="22"/>
          <w:lang w:val="hy-AM"/>
        </w:rPr>
        <w:t>.</w:t>
      </w:r>
      <w:r w:rsidR="005272DE" w:rsidRPr="005272DE">
        <w:rPr>
          <w:rFonts w:ascii="GHEA Mariam" w:hAnsi="GHEA Mariam"/>
          <w:color w:val="000000"/>
          <w:sz w:val="22"/>
          <w:szCs w:val="22"/>
          <w:lang w:val="hy-AM"/>
        </w:rPr>
        <w:t>Մեկ տարվա ընթացքում ավագանու նիստերի ավելի քան կեսից համայնքի ավագանու անդամ Վահրամ Ապրեսյանի բացակայելն անհարգելի համարելու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5272DE" w:rsidRPr="005272DE" w:rsidRDefault="00A0236E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1</w:t>
      </w:r>
      <w:r w:rsidR="007743C6">
        <w:rPr>
          <w:rFonts w:ascii="GHEA Mariam" w:hAnsi="GHEA Mariam"/>
          <w:color w:val="000000"/>
          <w:sz w:val="22"/>
          <w:szCs w:val="22"/>
          <w:lang w:val="hy-AM"/>
        </w:rPr>
        <w:t>2.</w:t>
      </w:r>
      <w:r w:rsidR="005272DE" w:rsidRPr="005272DE">
        <w:rPr>
          <w:rFonts w:ascii="GHEA Mariam" w:hAnsi="GHEA Mariam"/>
          <w:color w:val="000000"/>
          <w:sz w:val="22"/>
          <w:szCs w:val="22"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5272DE" w:rsidRPr="005272DE" w:rsidRDefault="00A0236E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13.</w:t>
      </w:r>
      <w:r w:rsidR="005272DE" w:rsidRPr="005272DE">
        <w:rPr>
          <w:rFonts w:ascii="GHEA Mariam" w:hAnsi="GHEA Mariam"/>
          <w:color w:val="000000"/>
          <w:sz w:val="22"/>
          <w:szCs w:val="22"/>
          <w:lang w:val="hy-AM"/>
        </w:rPr>
        <w:t>Մեկ տարվա ընթացքում ավագանու նիստերի ավելի քան կեսից համայնքի ավագանու անդամ Արման Խանզադյանի բացակայելն անհարգելի համարելու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5272DE" w:rsidRPr="005272DE" w:rsidRDefault="00A0236E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14.</w:t>
      </w:r>
      <w:r w:rsidR="005272DE" w:rsidRPr="005272DE">
        <w:rPr>
          <w:rFonts w:ascii="GHEA Mariam" w:hAnsi="GHEA Mariam"/>
          <w:color w:val="000000"/>
          <w:sz w:val="22"/>
          <w:szCs w:val="22"/>
          <w:lang w:val="hy-AM"/>
        </w:rPr>
        <w:t>Մեկ տարվա ընթացքում ավագանու նիստերի ավելի քան կեսից համայնքի ավագանու անդամ Հայկ Վարդևանյանի բացակայելն անհարգելի համարելու մասին</w:t>
      </w:r>
      <w:r w:rsidR="005272DE" w:rsidRPr="005272D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5272DE" w:rsidRPr="005272DE">
        <w:rPr>
          <w:rFonts w:ascii="GHEA Mariam" w:hAnsi="GHEA Mariam"/>
          <w:color w:val="000000"/>
          <w:sz w:val="22"/>
          <w:szCs w:val="22"/>
          <w:lang w:val="hy-AM"/>
        </w:rPr>
        <w:t>.</w:t>
      </w:r>
    </w:p>
    <w:p w:rsidR="005272DE" w:rsidRPr="005272DE" w:rsidRDefault="00A0236E" w:rsidP="005272DE">
      <w:pPr>
        <w:pStyle w:val="NormalWeb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5272DE">
        <w:rPr>
          <w:rFonts w:ascii="GHEA Mariam" w:hAnsi="GHEA Mariam"/>
          <w:color w:val="000000"/>
          <w:sz w:val="22"/>
          <w:szCs w:val="22"/>
          <w:lang w:val="hy-AM"/>
        </w:rPr>
        <w:t>15.</w:t>
      </w:r>
      <w:r w:rsidR="005272DE" w:rsidRPr="005272DE">
        <w:rPr>
          <w:rFonts w:ascii="GHEA Mariam" w:hAnsi="GHEA Mariam"/>
          <w:color w:val="000000"/>
          <w:sz w:val="22"/>
          <w:szCs w:val="22"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="007743C6" w:rsidRPr="005272DE">
        <w:rPr>
          <w:rFonts w:ascii="GHEA Mariam" w:hAnsi="GHEA Mariam" w:cs="Calibri"/>
          <w:color w:val="000000"/>
          <w:sz w:val="22"/>
          <w:szCs w:val="22"/>
          <w:lang w:val="hy-AM"/>
        </w:rPr>
        <w:t>:</w:t>
      </w:r>
    </w:p>
    <w:p w:rsidR="00DA7010" w:rsidRPr="00F2114F" w:rsidRDefault="00DA7010" w:rsidP="005272DE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</w:pPr>
    </w:p>
    <w:p w:rsidR="0085540D" w:rsidRPr="00F2114F" w:rsidRDefault="0085540D" w:rsidP="0085540D">
      <w:pPr>
        <w:pStyle w:val="NoSpacing"/>
        <w:spacing w:line="360" w:lineRule="auto"/>
        <w:jc w:val="right"/>
        <w:rPr>
          <w:rFonts w:ascii="GHEA Mariam" w:hAnsi="GHEA Mariam"/>
          <w:lang w:val="hy-AM"/>
        </w:rPr>
      </w:pPr>
      <w:bookmarkStart w:id="0" w:name="_GoBack"/>
      <w:bookmarkEnd w:id="0"/>
    </w:p>
    <w:sectPr w:rsidR="0085540D" w:rsidRPr="00F2114F" w:rsidSect="00DA7010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481"/>
    <w:rsid w:val="00057AB5"/>
    <w:rsid w:val="00077847"/>
    <w:rsid w:val="00081CCE"/>
    <w:rsid w:val="000837BE"/>
    <w:rsid w:val="00086D00"/>
    <w:rsid w:val="000C6180"/>
    <w:rsid w:val="000F2850"/>
    <w:rsid w:val="001042D6"/>
    <w:rsid w:val="00112200"/>
    <w:rsid w:val="001167C7"/>
    <w:rsid w:val="00127E31"/>
    <w:rsid w:val="00135792"/>
    <w:rsid w:val="00175532"/>
    <w:rsid w:val="001A170B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777A8"/>
    <w:rsid w:val="00482AA1"/>
    <w:rsid w:val="00495028"/>
    <w:rsid w:val="004C3654"/>
    <w:rsid w:val="005272DE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743C6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5540D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7126D"/>
    <w:rsid w:val="00981143"/>
    <w:rsid w:val="0098158D"/>
    <w:rsid w:val="009925C7"/>
    <w:rsid w:val="009A255E"/>
    <w:rsid w:val="009D4A69"/>
    <w:rsid w:val="009F49B9"/>
    <w:rsid w:val="00A0236E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6782D"/>
    <w:rsid w:val="00E84124"/>
    <w:rsid w:val="00EB63FC"/>
    <w:rsid w:val="00EC7691"/>
    <w:rsid w:val="00EE1C2A"/>
    <w:rsid w:val="00F06075"/>
    <w:rsid w:val="00F2114F"/>
    <w:rsid w:val="00F24500"/>
    <w:rsid w:val="00F403A3"/>
    <w:rsid w:val="00F46689"/>
    <w:rsid w:val="00F607B1"/>
    <w:rsid w:val="00F60B20"/>
    <w:rsid w:val="00F81B31"/>
    <w:rsid w:val="00F82277"/>
    <w:rsid w:val="00FC6B9A"/>
    <w:rsid w:val="00FD4D6A"/>
    <w:rsid w:val="00FD6110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888B2-B4A1-4EEC-8CDE-260E263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Byureghavan Kotayk</cp:lastModifiedBy>
  <cp:revision>118</cp:revision>
  <cp:lastPrinted>2020-03-04T07:46:00Z</cp:lastPrinted>
  <dcterms:created xsi:type="dcterms:W3CDTF">2016-11-25T11:32:00Z</dcterms:created>
  <dcterms:modified xsi:type="dcterms:W3CDTF">2020-03-09T12:46:00Z</dcterms:modified>
</cp:coreProperties>
</file>