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88" w:rsidRPr="002A4492" w:rsidRDefault="00E87688">
      <w:pPr>
        <w:pStyle w:val="a3"/>
        <w:spacing w:after="240" w:afterAutospacing="0"/>
        <w:divId w:val="468062114"/>
      </w:pPr>
      <w:bookmarkStart w:id="0" w:name="_GoBack"/>
      <w:bookmarkEnd w:id="0"/>
      <w:r w:rsidRPr="002A4492">
        <w:br/>
      </w:r>
      <w:r w:rsidRPr="002A4492">
        <w:rPr>
          <w:rFonts w:ascii="Courier New" w:hAnsi="Courier New" w:cs="Courier New"/>
        </w:rPr>
        <w:t>  </w:t>
      </w:r>
      <w:r w:rsidRPr="002A4492">
        <w:rPr>
          <w:rFonts w:cs="GHEA Grapalat"/>
        </w:rPr>
        <w:t xml:space="preserve"> </w:t>
      </w:r>
      <w:proofErr w:type="spellStart"/>
      <w:r w:rsidRPr="002A4492">
        <w:t>Հայտնում</w:t>
      </w:r>
      <w:proofErr w:type="spellEnd"/>
      <w:r w:rsidRPr="002A4492">
        <w:t xml:space="preserve"> </w:t>
      </w:r>
      <w:proofErr w:type="spellStart"/>
      <w:r w:rsidRPr="002A4492">
        <w:t>ենք</w:t>
      </w:r>
      <w:proofErr w:type="spellEnd"/>
      <w:r w:rsidRPr="002A4492">
        <w:t xml:space="preserve"> </w:t>
      </w:r>
      <w:proofErr w:type="spellStart"/>
      <w:r w:rsidRPr="002A4492">
        <w:t>Ձեզ</w:t>
      </w:r>
      <w:proofErr w:type="spellEnd"/>
      <w:r w:rsidRPr="002A4492">
        <w:t xml:space="preserve">, </w:t>
      </w:r>
      <w:proofErr w:type="spellStart"/>
      <w:r w:rsidRPr="002A4492">
        <w:t>որ</w:t>
      </w:r>
      <w:proofErr w:type="spellEnd"/>
      <w:r w:rsidRPr="002A4492">
        <w:rPr>
          <w:rFonts w:ascii="Courier New" w:hAnsi="Courier New" w:cs="Courier New"/>
        </w:rPr>
        <w:t> </w:t>
      </w:r>
      <w:r w:rsidRPr="002A4492">
        <w:t xml:space="preserve">2019 </w:t>
      </w:r>
      <w:proofErr w:type="spellStart"/>
      <w:r w:rsidRPr="002A4492">
        <w:t>թվականի</w:t>
      </w:r>
      <w:proofErr w:type="spellEnd"/>
      <w:r w:rsidRPr="002A4492">
        <w:t xml:space="preserve"> </w:t>
      </w:r>
      <w:proofErr w:type="spellStart"/>
      <w:r w:rsidRPr="002A4492">
        <w:t>ապրիլի</w:t>
      </w:r>
      <w:proofErr w:type="spellEnd"/>
      <w:r w:rsidRPr="002A4492">
        <w:t xml:space="preserve"> 10-ին </w:t>
      </w:r>
      <w:proofErr w:type="spellStart"/>
      <w:r w:rsidRPr="002A4492">
        <w:t>ժամը</w:t>
      </w:r>
      <w:proofErr w:type="spellEnd"/>
      <w:r w:rsidRPr="002A4492">
        <w:t xml:space="preserve"> 12</w:t>
      </w:r>
      <w:r w:rsidRPr="002A4492">
        <w:rPr>
          <w:vertAlign w:val="superscript"/>
        </w:rPr>
        <w:t xml:space="preserve">00 </w:t>
      </w:r>
      <w:proofErr w:type="spellStart"/>
      <w:r w:rsidRPr="002A4492">
        <w:t>Պտղնի</w:t>
      </w:r>
      <w:proofErr w:type="spellEnd"/>
      <w:r w:rsidRPr="002A4492">
        <w:t xml:space="preserve"> </w:t>
      </w:r>
      <w:proofErr w:type="spellStart"/>
      <w:r w:rsidRPr="002A4492">
        <w:t>համայնքի</w:t>
      </w:r>
      <w:proofErr w:type="spellEnd"/>
      <w:r w:rsidRPr="002A4492">
        <w:t xml:space="preserve"> </w:t>
      </w:r>
      <w:proofErr w:type="spellStart"/>
      <w:r w:rsidRPr="002A4492">
        <w:t>ղեկավարի</w:t>
      </w:r>
      <w:proofErr w:type="spellEnd"/>
      <w:r w:rsidRPr="002A4492">
        <w:t xml:space="preserve"> </w:t>
      </w:r>
      <w:proofErr w:type="spellStart"/>
      <w:r w:rsidRPr="002A4492">
        <w:t>աշխատասենյակում</w:t>
      </w:r>
      <w:proofErr w:type="spellEnd"/>
      <w:r w:rsidRPr="002A4492">
        <w:t xml:space="preserve"> </w:t>
      </w:r>
      <w:proofErr w:type="spellStart"/>
      <w:r w:rsidRPr="002A4492">
        <w:t>տեղի</w:t>
      </w:r>
      <w:proofErr w:type="spellEnd"/>
      <w:r w:rsidRPr="002A4492">
        <w:t xml:space="preserve"> </w:t>
      </w:r>
      <w:proofErr w:type="spellStart"/>
      <w:r w:rsidRPr="002A4492">
        <w:t>կունենա</w:t>
      </w:r>
      <w:proofErr w:type="spellEnd"/>
      <w:r w:rsidRPr="002A4492">
        <w:t xml:space="preserve"> </w:t>
      </w:r>
      <w:proofErr w:type="spellStart"/>
      <w:r w:rsidRPr="002A4492">
        <w:t>համայնքի</w:t>
      </w:r>
      <w:proofErr w:type="spellEnd"/>
      <w:r w:rsidRPr="002A4492">
        <w:t xml:space="preserve"> </w:t>
      </w:r>
      <w:proofErr w:type="spellStart"/>
      <w:r w:rsidRPr="002A4492">
        <w:t>ավագանու</w:t>
      </w:r>
      <w:proofErr w:type="spellEnd"/>
      <w:r w:rsidRPr="002A4492">
        <w:t xml:space="preserve"> </w:t>
      </w:r>
      <w:proofErr w:type="spellStart"/>
      <w:r w:rsidRPr="002A4492">
        <w:t>թիվ</w:t>
      </w:r>
      <w:proofErr w:type="spellEnd"/>
      <w:r w:rsidRPr="002A4492">
        <w:t xml:space="preserve"> 5 </w:t>
      </w:r>
      <w:proofErr w:type="spellStart"/>
      <w:r w:rsidRPr="002A4492">
        <w:t>հերթական</w:t>
      </w:r>
      <w:proofErr w:type="spellEnd"/>
      <w:r w:rsidR="002A4492">
        <w:t xml:space="preserve"> </w:t>
      </w:r>
      <w:proofErr w:type="spellStart"/>
      <w:r w:rsidRPr="002A4492">
        <w:t>նիստը</w:t>
      </w:r>
      <w:proofErr w:type="spellEnd"/>
      <w:r w:rsidRPr="002A4492">
        <w:t xml:space="preserve"> </w:t>
      </w:r>
      <w:proofErr w:type="spellStart"/>
      <w:r w:rsidRPr="002A4492">
        <w:t>հետևյալ</w:t>
      </w:r>
      <w:proofErr w:type="spellEnd"/>
      <w:r w:rsidRPr="002A4492">
        <w:t xml:space="preserve"> </w:t>
      </w:r>
      <w:proofErr w:type="spellStart"/>
      <w:r w:rsidRPr="002A4492">
        <w:t>օրակարգով</w:t>
      </w:r>
      <w:proofErr w:type="spellEnd"/>
      <w:r w:rsidRPr="002A4492">
        <w:t>.</w:t>
      </w:r>
      <w:r w:rsidRPr="002A4492">
        <w:br/>
        <w:t xml:space="preserve">1. </w:t>
      </w:r>
      <w:proofErr w:type="spellStart"/>
      <w:r w:rsidRPr="002A4492">
        <w:t>Պտղնի</w:t>
      </w:r>
      <w:proofErr w:type="spellEnd"/>
      <w:r w:rsidRPr="002A4492">
        <w:t xml:space="preserve"> </w:t>
      </w:r>
      <w:proofErr w:type="spellStart"/>
      <w:r w:rsidRPr="002A4492">
        <w:t>համայնքի</w:t>
      </w:r>
      <w:proofErr w:type="spellEnd"/>
      <w:r w:rsidRPr="002A4492">
        <w:t xml:space="preserve"> </w:t>
      </w:r>
      <w:proofErr w:type="spellStart"/>
      <w:r w:rsidRPr="002A4492">
        <w:t>ավագանու</w:t>
      </w:r>
      <w:proofErr w:type="spellEnd"/>
      <w:r w:rsidRPr="002A4492">
        <w:t xml:space="preserve"> 2019 </w:t>
      </w:r>
      <w:proofErr w:type="spellStart"/>
      <w:r w:rsidRPr="002A4492">
        <w:t>թվականի</w:t>
      </w:r>
      <w:proofErr w:type="spellEnd"/>
      <w:r w:rsidRPr="002A4492">
        <w:t xml:space="preserve"> </w:t>
      </w:r>
      <w:proofErr w:type="spellStart"/>
      <w:r w:rsidRPr="002A4492">
        <w:t>հունվարի</w:t>
      </w:r>
      <w:proofErr w:type="spellEnd"/>
      <w:r w:rsidRPr="002A4492">
        <w:t xml:space="preserve"> 23-ի N 5-Ն </w:t>
      </w:r>
      <w:proofErr w:type="spellStart"/>
      <w:r w:rsidRPr="002A4492">
        <w:t>որոշման</w:t>
      </w:r>
      <w:proofErr w:type="spellEnd"/>
      <w:r w:rsidRPr="002A4492">
        <w:t xml:space="preserve"> </w:t>
      </w:r>
      <w:proofErr w:type="spellStart"/>
      <w:r w:rsidRPr="002A4492">
        <w:t>մեջ</w:t>
      </w:r>
      <w:proofErr w:type="spellEnd"/>
      <w:r w:rsidRPr="002A4492">
        <w:t xml:space="preserve"> </w:t>
      </w:r>
      <w:proofErr w:type="spellStart"/>
      <w:r w:rsidRPr="002A4492">
        <w:t>փոփոխություն</w:t>
      </w:r>
      <w:proofErr w:type="spellEnd"/>
      <w:r w:rsidRPr="002A4492">
        <w:t xml:space="preserve"> </w:t>
      </w:r>
      <w:proofErr w:type="spellStart"/>
      <w:r w:rsidRPr="002A4492">
        <w:t>կատարելու</w:t>
      </w:r>
      <w:proofErr w:type="spellEnd"/>
      <w:r w:rsidRPr="002A4492">
        <w:t xml:space="preserve"> </w:t>
      </w:r>
      <w:proofErr w:type="spellStart"/>
      <w:r w:rsidRPr="002A4492">
        <w:t>մասին</w:t>
      </w:r>
      <w:proofErr w:type="spellEnd"/>
      <w:proofErr w:type="gramStart"/>
      <w:r w:rsidRPr="00A7106D">
        <w:t>:</w:t>
      </w:r>
      <w:proofErr w:type="gramEnd"/>
      <w:r w:rsidRPr="00A7106D">
        <w:br/>
      </w:r>
      <w:r w:rsidRPr="002A4492">
        <w:t xml:space="preserve">2. </w:t>
      </w:r>
      <w:proofErr w:type="spellStart"/>
      <w:r w:rsidRPr="002A4492">
        <w:t>Համայնքային</w:t>
      </w:r>
      <w:proofErr w:type="spellEnd"/>
      <w:r w:rsidRPr="002A4492">
        <w:t xml:space="preserve"> </w:t>
      </w:r>
      <w:proofErr w:type="spellStart"/>
      <w:r w:rsidRPr="002A4492">
        <w:t>սեփականություն</w:t>
      </w:r>
      <w:proofErr w:type="spellEnd"/>
      <w:r w:rsidRPr="002A4492">
        <w:t xml:space="preserve"> </w:t>
      </w:r>
      <w:proofErr w:type="spellStart"/>
      <w:r w:rsidRPr="002A4492">
        <w:t>հանդիսացող</w:t>
      </w:r>
      <w:proofErr w:type="spellEnd"/>
      <w:r w:rsidRPr="002A4492">
        <w:t xml:space="preserve"> 0.26657 </w:t>
      </w:r>
      <w:proofErr w:type="spellStart"/>
      <w:r w:rsidRPr="002A4492">
        <w:t>հա</w:t>
      </w:r>
      <w:proofErr w:type="spellEnd"/>
      <w:r w:rsidRPr="002A4492">
        <w:t xml:space="preserve"> </w:t>
      </w:r>
      <w:proofErr w:type="spellStart"/>
      <w:r w:rsidRPr="002A4492">
        <w:t>գյուղատնտեսական</w:t>
      </w:r>
      <w:proofErr w:type="spellEnd"/>
      <w:r w:rsidRPr="002A4492">
        <w:t xml:space="preserve"> </w:t>
      </w:r>
      <w:proofErr w:type="spellStart"/>
      <w:r w:rsidRPr="002A4492">
        <w:t>նշանակության</w:t>
      </w:r>
      <w:proofErr w:type="spellEnd"/>
      <w:r w:rsidRPr="002A4492">
        <w:t xml:space="preserve"> </w:t>
      </w:r>
      <w:proofErr w:type="spellStart"/>
      <w:r w:rsidRPr="002A4492">
        <w:t>հողամասն</w:t>
      </w:r>
      <w:proofErr w:type="spellEnd"/>
      <w:r w:rsidRPr="002A4492">
        <w:t xml:space="preserve"> </w:t>
      </w:r>
      <w:proofErr w:type="spellStart"/>
      <w:r w:rsidRPr="002A4492">
        <w:t>ընդլայնման</w:t>
      </w:r>
      <w:proofErr w:type="spellEnd"/>
      <w:r w:rsidRPr="002A4492">
        <w:t xml:space="preserve"> </w:t>
      </w:r>
      <w:proofErr w:type="spellStart"/>
      <w:r w:rsidRPr="002A4492">
        <w:t>նպատակով</w:t>
      </w:r>
      <w:proofErr w:type="spellEnd"/>
      <w:r w:rsidRPr="002A4492">
        <w:t xml:space="preserve"> </w:t>
      </w:r>
      <w:proofErr w:type="spellStart"/>
      <w:r w:rsidRPr="002A4492">
        <w:t>ուղղակի</w:t>
      </w:r>
      <w:proofErr w:type="spellEnd"/>
      <w:r w:rsidRPr="002A4492">
        <w:t xml:space="preserve"> </w:t>
      </w:r>
      <w:proofErr w:type="spellStart"/>
      <w:r w:rsidRPr="002A4492">
        <w:t>վաճառքով</w:t>
      </w:r>
      <w:proofErr w:type="spellEnd"/>
      <w:r w:rsidRPr="002A4492">
        <w:t xml:space="preserve"> </w:t>
      </w:r>
      <w:proofErr w:type="spellStart"/>
      <w:r w:rsidRPr="002A4492">
        <w:t>օտարելու</w:t>
      </w:r>
      <w:proofErr w:type="spellEnd"/>
      <w:r w:rsidRPr="002A4492">
        <w:t xml:space="preserve"> </w:t>
      </w:r>
      <w:proofErr w:type="spellStart"/>
      <w:r w:rsidRPr="002A4492">
        <w:t>մասին</w:t>
      </w:r>
      <w:proofErr w:type="spellEnd"/>
      <w:r w:rsidRPr="002A4492">
        <w:t>:</w:t>
      </w:r>
      <w:r w:rsidRPr="002A4492">
        <w:br/>
        <w:t xml:space="preserve">3. </w:t>
      </w:r>
      <w:proofErr w:type="spellStart"/>
      <w:r w:rsidRPr="002A4492">
        <w:t>Պտղնի</w:t>
      </w:r>
      <w:proofErr w:type="spellEnd"/>
      <w:r w:rsidRPr="002A4492">
        <w:t xml:space="preserve"> </w:t>
      </w:r>
      <w:proofErr w:type="spellStart"/>
      <w:r w:rsidRPr="002A4492">
        <w:t>համայնքի</w:t>
      </w:r>
      <w:proofErr w:type="spellEnd"/>
      <w:r w:rsidRPr="002A4492">
        <w:t xml:space="preserve"> </w:t>
      </w:r>
      <w:proofErr w:type="spellStart"/>
      <w:r w:rsidRPr="002A4492">
        <w:t>ղեկավարի</w:t>
      </w:r>
      <w:proofErr w:type="spellEnd"/>
      <w:r w:rsidRPr="002A4492">
        <w:t xml:space="preserve"> 2019 </w:t>
      </w:r>
      <w:proofErr w:type="spellStart"/>
      <w:r w:rsidRPr="002A4492">
        <w:t>թվականի</w:t>
      </w:r>
      <w:proofErr w:type="spellEnd"/>
      <w:r w:rsidRPr="002A4492">
        <w:t xml:space="preserve"> </w:t>
      </w:r>
      <w:proofErr w:type="spellStart"/>
      <w:r w:rsidRPr="002A4492">
        <w:t>բյուջեի</w:t>
      </w:r>
      <w:proofErr w:type="spellEnd"/>
      <w:r w:rsidRPr="002A4492">
        <w:t xml:space="preserve"> 1-ին </w:t>
      </w:r>
      <w:proofErr w:type="spellStart"/>
      <w:r w:rsidRPr="002A4492">
        <w:t>եռամսյակի</w:t>
      </w:r>
      <w:proofErr w:type="spellEnd"/>
      <w:r w:rsidRPr="002A4492">
        <w:t xml:space="preserve"> </w:t>
      </w:r>
      <w:proofErr w:type="spellStart"/>
      <w:r w:rsidRPr="002A4492">
        <w:t>ընթացքի</w:t>
      </w:r>
      <w:proofErr w:type="spellEnd"/>
      <w:r w:rsidRPr="002A4492">
        <w:t xml:space="preserve"> </w:t>
      </w:r>
      <w:proofErr w:type="spellStart"/>
      <w:r w:rsidRPr="002A4492">
        <w:t>մասին</w:t>
      </w:r>
      <w:proofErr w:type="spellEnd"/>
      <w:r w:rsidRPr="002A4492">
        <w:t xml:space="preserve"> </w:t>
      </w:r>
      <w:proofErr w:type="spellStart"/>
      <w:r w:rsidRPr="002A4492">
        <w:t>հաղորդում</w:t>
      </w:r>
      <w:proofErr w:type="spellEnd"/>
      <w:r w:rsidRPr="002A4492">
        <w:t>:</w:t>
      </w:r>
    </w:p>
    <w:p w:rsidR="00E87688" w:rsidRPr="002A4492" w:rsidRDefault="00E87688">
      <w:pPr>
        <w:pStyle w:val="a3"/>
        <w:divId w:val="468062114"/>
      </w:pPr>
      <w:r w:rsidRPr="002A4492">
        <w:rPr>
          <w:rFonts w:ascii="Courier New" w:hAnsi="Courier New" w:cs="Courier New"/>
        </w:rPr>
        <w:t> </w:t>
      </w:r>
    </w:p>
    <w:p w:rsidR="00E87688" w:rsidRDefault="00E87688">
      <w:pPr>
        <w:pStyle w:val="a3"/>
        <w:divId w:val="468062114"/>
      </w:pPr>
      <w:r>
        <w:rPr>
          <w:rFonts w:ascii="Courier New" w:hAnsi="Courier New" w:cs="Courier New"/>
        </w:rPr>
        <w:t> </w:t>
      </w:r>
    </w:p>
    <w:p w:rsidR="00E87688" w:rsidRDefault="00E87688">
      <w:pPr>
        <w:pStyle w:val="a3"/>
        <w:divId w:val="468062114"/>
      </w:pPr>
      <w:r>
        <w:rPr>
          <w:rFonts w:ascii="Courier New" w:hAnsi="Courier New" w:cs="Courier New"/>
        </w:rPr>
        <w:t> </w:t>
      </w:r>
    </w:p>
    <w:sectPr w:rsidR="00E87688" w:rsidSect="008D005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688"/>
    <w:rsid w:val="0024216C"/>
    <w:rsid w:val="002A4492"/>
    <w:rsid w:val="002B2D41"/>
    <w:rsid w:val="00A7106D"/>
    <w:rsid w:val="00E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8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688"/>
    <w:rPr>
      <w:b/>
      <w:bCs/>
    </w:rPr>
  </w:style>
  <w:style w:type="character" w:styleId="a5">
    <w:name w:val="Emphasis"/>
    <w:basedOn w:val="a0"/>
    <w:uiPriority w:val="20"/>
    <w:qFormat/>
    <w:rsid w:val="00E876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Пользователь Windows</cp:lastModifiedBy>
  <cp:revision>5</cp:revision>
  <dcterms:created xsi:type="dcterms:W3CDTF">2019-04-03T11:57:00Z</dcterms:created>
  <dcterms:modified xsi:type="dcterms:W3CDTF">2019-04-05T04:39:00Z</dcterms:modified>
</cp:coreProperties>
</file>