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06" w:rsidRDefault="00835D06" w:rsidP="00835D06">
      <w:pPr>
        <w:rPr>
          <w:rFonts w:ascii="Arial Unicode" w:hAnsi="Arial Unicode"/>
          <w:sz w:val="28"/>
          <w:szCs w:val="28"/>
        </w:rPr>
      </w:pPr>
    </w:p>
    <w:p w:rsidR="00835D06" w:rsidRDefault="00835D06" w:rsidP="00835D06">
      <w:pPr>
        <w:rPr>
          <w:rFonts w:ascii="Arial Unicode" w:hAnsi="Arial Unicode"/>
          <w:sz w:val="28"/>
          <w:szCs w:val="28"/>
        </w:rPr>
      </w:pPr>
      <w:r>
        <w:rPr>
          <w:rFonts w:ascii="Arial Unicode" w:hAnsi="Arial Unicode"/>
          <w:sz w:val="28"/>
          <w:szCs w:val="28"/>
        </w:rPr>
        <w:t>ՏԵՂԵԿԱՑՈՒՄ</w:t>
      </w:r>
    </w:p>
    <w:p w:rsidR="00835D06" w:rsidRDefault="00835D06" w:rsidP="00835D06">
      <w:pPr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Ավագանու նիստերի և համայնքային այլ միջոցառումների (ՏԻՄ-երի ասուլիսներ,հանրային քննարկումներ) վերաբերյալ</w:t>
      </w:r>
    </w:p>
    <w:p w:rsidR="00835D06" w:rsidRDefault="00835D06" w:rsidP="00835D06">
      <w:pPr>
        <w:rPr>
          <w:rFonts w:ascii="Arial Unicode" w:hAnsi="Arial Unicode"/>
          <w:sz w:val="24"/>
          <w:szCs w:val="24"/>
        </w:rPr>
      </w:pPr>
    </w:p>
    <w:p w:rsidR="00835D06" w:rsidRDefault="00835D06" w:rsidP="00835D06">
      <w:pPr>
        <w:rPr>
          <w:rFonts w:ascii="Arial Unicode" w:hAnsi="Arial Unicode"/>
          <w:b/>
          <w:sz w:val="24"/>
          <w:szCs w:val="24"/>
        </w:rPr>
      </w:pPr>
    </w:p>
    <w:tbl>
      <w:tblPr>
        <w:tblStyle w:val="TableGrid"/>
        <w:tblW w:w="0" w:type="auto"/>
        <w:tblInd w:w="-743" w:type="dxa"/>
        <w:tblLook w:val="04A0"/>
      </w:tblPr>
      <w:tblGrid>
        <w:gridCol w:w="851"/>
        <w:gridCol w:w="2127"/>
        <w:gridCol w:w="3402"/>
        <w:gridCol w:w="2287"/>
        <w:gridCol w:w="1981"/>
      </w:tblGrid>
      <w:tr w:rsidR="00835D06" w:rsidTr="00835D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06" w:rsidRDefault="00835D06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Հ/հ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06" w:rsidRDefault="00835D06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Համայնք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D06" w:rsidRDefault="00835D06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Միջոցառում</w:t>
            </w:r>
          </w:p>
          <w:p w:rsidR="00835D06" w:rsidRDefault="00835D06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06" w:rsidRDefault="00835D06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Օրը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06" w:rsidRDefault="00835D06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Ժամը</w:t>
            </w:r>
          </w:p>
        </w:tc>
      </w:tr>
      <w:tr w:rsidR="00835D06" w:rsidTr="00835D0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06" w:rsidRDefault="00835D06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06" w:rsidRDefault="00835D06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Հացավան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06" w:rsidRDefault="00835D06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Ավագանու նիստ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06" w:rsidRDefault="00835D06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12.03.2019</w:t>
            </w:r>
            <w:r>
              <w:rPr>
                <w:rFonts w:ascii="Arial Unicode" w:hAnsi="Arial Unicode"/>
                <w:sz w:val="24"/>
                <w:szCs w:val="24"/>
              </w:rPr>
              <w:t>թ</w:t>
            </w:r>
            <w:r>
              <w:rPr>
                <w:rFonts w:ascii="Arial Unicode" w:hAnsi="Arial Unicode"/>
                <w:sz w:val="24"/>
                <w:szCs w:val="24"/>
                <w:lang w:val="en-GB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D06" w:rsidRDefault="00835D06">
            <w:pP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11</w:t>
            </w:r>
            <w: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  <w:t>00</w:t>
            </w:r>
          </w:p>
        </w:tc>
      </w:tr>
    </w:tbl>
    <w:p w:rsidR="00835D06" w:rsidRDefault="00835D06" w:rsidP="00835D06">
      <w:pPr>
        <w:rPr>
          <w:rFonts w:ascii="Arial Unicode" w:hAnsi="Arial Unicode"/>
          <w:sz w:val="24"/>
          <w:szCs w:val="24"/>
          <w:lang w:val="en-GB"/>
        </w:rPr>
      </w:pPr>
    </w:p>
    <w:p w:rsidR="00835D06" w:rsidRDefault="00835D06" w:rsidP="00835D06">
      <w:pPr>
        <w:rPr>
          <w:rFonts w:ascii="Arial Unicode" w:hAnsi="Arial Unicode"/>
          <w:sz w:val="24"/>
          <w:szCs w:val="24"/>
          <w:lang w:val="ru-RU"/>
        </w:rPr>
      </w:pPr>
    </w:p>
    <w:p w:rsidR="00835D06" w:rsidRDefault="00835D06" w:rsidP="00835D06">
      <w:pPr>
        <w:rPr>
          <w:rFonts w:ascii="Arial Unicode" w:hAnsi="Arial Unicode"/>
          <w:sz w:val="24"/>
          <w:szCs w:val="24"/>
          <w:lang w:val="ru-RU"/>
        </w:rPr>
      </w:pPr>
    </w:p>
    <w:p w:rsidR="00835D06" w:rsidRDefault="00835D06" w:rsidP="00835D06">
      <w:pPr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ԱՎԱԳԱՆՈՒ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ՀԵՐԹԱԿԱՆ</w:t>
      </w:r>
      <w:r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  <w:lang w:val="en-GB"/>
        </w:rPr>
        <w:t>ՆԻՍՏԻ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ՕՐԱԿԱՐԳԸ</w:t>
      </w:r>
    </w:p>
    <w:p w:rsidR="00835D06" w:rsidRDefault="00835D06" w:rsidP="00835D06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835D06" w:rsidRDefault="00835D06" w:rsidP="00835D06">
      <w:pPr>
        <w:pStyle w:val="ListParagraph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Հաստատել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Կոտայքի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մարզի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2018</w:t>
      </w:r>
      <w:r>
        <w:rPr>
          <w:rFonts w:ascii="Arial Unicode" w:hAnsi="Arial Unicode"/>
          <w:sz w:val="24"/>
          <w:szCs w:val="24"/>
          <w:lang w:val="en-GB"/>
        </w:rPr>
        <w:t>թվականի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բյուջեի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կատարման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տարեկան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հաշվետվությունը՝համաձայն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հավելվածի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835D06" w:rsidRDefault="00835D06" w:rsidP="00835D06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835D06" w:rsidRDefault="00835D06" w:rsidP="00835D06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835D06" w:rsidRDefault="00835D06" w:rsidP="00835D06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835D06" w:rsidRDefault="00835D06" w:rsidP="00835D06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835D06" w:rsidRDefault="00835D06" w:rsidP="00835D06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835D06" w:rsidRDefault="00835D06" w:rsidP="00835D06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835D06" w:rsidRDefault="00835D06" w:rsidP="00835D06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1868A0" w:rsidRDefault="001868A0"/>
    <w:sectPr w:rsidR="001868A0" w:rsidSect="001868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C78C7"/>
    <w:multiLevelType w:val="hybridMultilevel"/>
    <w:tmpl w:val="50E60B3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5D06"/>
    <w:rsid w:val="001868A0"/>
    <w:rsid w:val="00835D06"/>
    <w:rsid w:val="00A9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D06"/>
    <w:pPr>
      <w:ind w:left="720"/>
      <w:contextualSpacing/>
    </w:pPr>
  </w:style>
  <w:style w:type="table" w:styleId="TableGrid">
    <w:name w:val="Table Grid"/>
    <w:basedOn w:val="TableNormal"/>
    <w:uiPriority w:val="59"/>
    <w:rsid w:val="00835D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.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2019-03-05T07:14:00Z</dcterms:created>
  <dcterms:modified xsi:type="dcterms:W3CDTF">2019-03-05T07:14:00Z</dcterms:modified>
</cp:coreProperties>
</file>