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D31CDE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br/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D75663" w:rsidRDefault="00D75663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:rsidR="007A22E8" w:rsidRPr="0036395F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միջոցառումների 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9"/>
        <w:gridCol w:w="1997"/>
        <w:gridCol w:w="3499"/>
        <w:gridCol w:w="1590"/>
        <w:gridCol w:w="1530"/>
      </w:tblGrid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00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351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56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53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 w:rsidR="00135792" w:rsidRPr="001F7B18" w:rsidRDefault="001F7B1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Բյուրեղավան</w:t>
            </w:r>
          </w:p>
        </w:tc>
        <w:tc>
          <w:tcPr>
            <w:tcW w:w="3519" w:type="dxa"/>
            <w:vAlign w:val="center"/>
          </w:tcPr>
          <w:p w:rsidR="00135792" w:rsidRDefault="00C074F0" w:rsidP="00FF790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8C6569">
              <w:rPr>
                <w:rFonts w:ascii="GHEA Grapalat" w:hAnsi="GHEA Grapalat"/>
                <w:sz w:val="24"/>
              </w:rPr>
              <w:t xml:space="preserve"> </w:t>
            </w:r>
            <w:r w:rsidR="00FF7907">
              <w:rPr>
                <w:rFonts w:ascii="GHEA Grapalat" w:hAnsi="GHEA Grapalat"/>
                <w:sz w:val="24"/>
              </w:rPr>
              <w:t>արտա</w:t>
            </w:r>
            <w:r w:rsidR="008C6569">
              <w:rPr>
                <w:rFonts w:ascii="GHEA Grapalat" w:hAnsi="GHEA Grapalat"/>
                <w:sz w:val="24"/>
              </w:rPr>
              <w:t xml:space="preserve">հերթ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560" w:type="dxa"/>
            <w:vAlign w:val="center"/>
          </w:tcPr>
          <w:p w:rsidR="00135792" w:rsidRDefault="00FF7907" w:rsidP="001F75F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27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B57D4D">
              <w:rPr>
                <w:rFonts w:ascii="GHEA Grapalat" w:hAnsi="GHEA Grapalat"/>
                <w:sz w:val="24"/>
                <w:lang w:val="ru-RU"/>
              </w:rPr>
              <w:t>1</w:t>
            </w:r>
            <w:r w:rsidR="001F75F8">
              <w:rPr>
                <w:rFonts w:ascii="GHEA Grapalat" w:hAnsi="GHEA Grapalat"/>
                <w:sz w:val="24"/>
              </w:rPr>
              <w:t>2</w:t>
            </w:r>
            <w:r w:rsidR="00C074F0">
              <w:rPr>
                <w:rFonts w:ascii="GHEA Grapalat" w:hAnsi="GHEA Grapalat"/>
                <w:sz w:val="24"/>
              </w:rPr>
              <w:t>.201</w:t>
            </w:r>
            <w:r w:rsidR="001F7B18">
              <w:rPr>
                <w:rFonts w:ascii="GHEA Grapalat" w:hAnsi="GHEA Grapalat"/>
                <w:sz w:val="24"/>
              </w:rPr>
              <w:t>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537" w:type="dxa"/>
            <w:vAlign w:val="center"/>
          </w:tcPr>
          <w:p w:rsidR="00135792" w:rsidRDefault="006D19AB" w:rsidP="006D19A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C074F0">
              <w:rPr>
                <w:rFonts w:ascii="GHEA Grapalat" w:hAnsi="GHEA Grapalat"/>
                <w:sz w:val="24"/>
              </w:rPr>
              <w:t>:</w:t>
            </w:r>
            <w:r w:rsidR="00FF7907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2A5DC9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8C6569">
        <w:rPr>
          <w:rFonts w:ascii="GHEA Grapalat" w:hAnsi="GHEA Grapalat" w:cs="Sylfaen"/>
          <w:b/>
          <w:caps/>
        </w:rPr>
        <w:t xml:space="preserve"> </w:t>
      </w:r>
      <w:r w:rsidR="00FF7907">
        <w:rPr>
          <w:rFonts w:ascii="GHEA Grapalat" w:hAnsi="GHEA Grapalat" w:cs="Sylfaen"/>
          <w:b/>
          <w:caps/>
        </w:rPr>
        <w:t>ԱՐՏԱ</w:t>
      </w:r>
      <w:r w:rsidR="008C6569">
        <w:rPr>
          <w:rFonts w:ascii="GHEA Grapalat" w:hAnsi="GHEA Grapalat" w:cs="Sylfaen"/>
          <w:b/>
          <w:caps/>
        </w:rPr>
        <w:t>ՀԵՐԹ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2A5DC9" w:rsidRP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Times New Roman"/>
          <w:color w:val="000000"/>
          <w:lang w:val="ru-RU" w:eastAsia="ru-RU"/>
        </w:rPr>
        <w:t>դ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եկտեմբե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="00FF7907">
        <w:rPr>
          <w:rFonts w:ascii="GHEA Mariam" w:eastAsia="Times New Roman" w:hAnsi="GHEA Mariam" w:cs="Times New Roman"/>
          <w:color w:val="000000"/>
          <w:lang w:eastAsia="ru-RU"/>
        </w:rPr>
        <w:t xml:space="preserve"> 27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>-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D31CDE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9925C7">
        <w:rPr>
          <w:rFonts w:ascii="GHEA Mariam" w:eastAsia="Times New Roman" w:hAnsi="GHEA Mariam" w:cs="Courier New"/>
          <w:color w:val="000000"/>
          <w:lang w:eastAsia="ru-RU"/>
        </w:rPr>
        <w:t>17</w:t>
      </w:r>
      <w:r w:rsidRPr="009925C7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9925C7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9925C7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2A5DC9" w:rsidRPr="00D31C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D31CDE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FF7907">
        <w:rPr>
          <w:rFonts w:ascii="GHEA Mariam" w:eastAsia="Times New Roman" w:hAnsi="GHEA Mariam" w:cs="Times New Roman"/>
          <w:color w:val="000000"/>
          <w:lang w:eastAsia="ru-RU"/>
        </w:rPr>
        <w:t>արտա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FF7907" w:rsidRPr="00FF7907" w:rsidRDefault="00FF7907" w:rsidP="00FF7907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F7907">
        <w:rPr>
          <w:rFonts w:ascii="GHEA Mariam" w:hAnsi="GHEA Mariam"/>
          <w:sz w:val="22"/>
          <w:szCs w:val="22"/>
          <w:lang w:val="en-US"/>
        </w:rPr>
        <w:t>1)&lt;&lt;</w:t>
      </w:r>
      <w:r w:rsidRPr="00E57B44">
        <w:rPr>
          <w:rFonts w:ascii="GHEA Mariam" w:hAnsi="GHEA Mariam"/>
          <w:sz w:val="22"/>
          <w:szCs w:val="22"/>
        </w:rPr>
        <w:t>Բյուրեղավանի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Շառլ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Ազնավուրի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անվան</w:t>
      </w:r>
      <w:r w:rsidRPr="00FF7907">
        <w:rPr>
          <w:rFonts w:ascii="Courier New" w:hAnsi="Courier New" w:cs="Courier New"/>
          <w:sz w:val="22"/>
          <w:szCs w:val="22"/>
          <w:lang w:val="en-US"/>
        </w:rPr>
        <w:t> </w:t>
      </w:r>
      <w:r w:rsidRPr="00E57B44">
        <w:rPr>
          <w:rFonts w:ascii="GHEA Mariam" w:hAnsi="GHEA Mariam"/>
          <w:sz w:val="22"/>
          <w:szCs w:val="22"/>
        </w:rPr>
        <w:t>արվեստի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դպրոց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&gt;&gt; </w:t>
      </w:r>
      <w:r w:rsidRPr="00E57B44">
        <w:rPr>
          <w:rFonts w:ascii="GHEA Mariam" w:hAnsi="GHEA Mariam"/>
          <w:sz w:val="22"/>
          <w:szCs w:val="22"/>
        </w:rPr>
        <w:t>արտադպրոցական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ուսումնական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հաստատություն</w:t>
      </w:r>
      <w:r w:rsidRPr="00FF7907">
        <w:rPr>
          <w:rFonts w:ascii="Courier New" w:hAnsi="Courier New" w:cs="Courier New"/>
          <w:sz w:val="22"/>
          <w:szCs w:val="22"/>
          <w:lang w:val="en-US"/>
        </w:rPr>
        <w:t> 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համայնքային</w:t>
      </w:r>
      <w:r w:rsidRPr="00FF7907">
        <w:rPr>
          <w:rFonts w:ascii="Courier New" w:hAnsi="Courier New" w:cs="Courier New"/>
          <w:sz w:val="22"/>
          <w:szCs w:val="22"/>
          <w:lang w:val="en-US"/>
        </w:rPr>
        <w:t> </w:t>
      </w:r>
      <w:r w:rsidRPr="00E57B44">
        <w:rPr>
          <w:rFonts w:ascii="GHEA Mariam" w:hAnsi="GHEA Mariam"/>
          <w:sz w:val="22"/>
          <w:szCs w:val="22"/>
        </w:rPr>
        <w:t>ոչ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առևտրային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կազմակերպության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կանոնադրությունը</w:t>
      </w:r>
      <w:r w:rsidRPr="00FF7907">
        <w:rPr>
          <w:rFonts w:ascii="Courier New" w:hAnsi="Courier New" w:cs="Courier New"/>
          <w:sz w:val="22"/>
          <w:szCs w:val="22"/>
          <w:lang w:val="en-US"/>
        </w:rPr>
        <w:t> </w:t>
      </w:r>
      <w:r w:rsidR="0036395F" w:rsidRPr="0036395F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նոր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խմբագրությամբ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հաստատելու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="00CF05AE">
        <w:rPr>
          <w:rFonts w:ascii="GHEA Mariam" w:hAnsi="GHEA Mariam"/>
          <w:sz w:val="22"/>
          <w:szCs w:val="22"/>
          <w:lang w:val="en-US"/>
        </w:rPr>
        <w:t>մասին</w:t>
      </w:r>
      <w:r w:rsidRPr="00FF7907">
        <w:rPr>
          <w:rFonts w:ascii="GHEA Mariam" w:hAnsi="GHEA Mariam"/>
          <w:sz w:val="22"/>
          <w:szCs w:val="22"/>
          <w:lang w:val="en-US"/>
        </w:rPr>
        <w:t>,</w:t>
      </w:r>
    </w:p>
    <w:p w:rsidR="00FF7907" w:rsidRPr="00FF7907" w:rsidRDefault="00FF7907" w:rsidP="00FF7907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F7907">
        <w:rPr>
          <w:rFonts w:ascii="GHEA Mariam" w:hAnsi="GHEA Mariam"/>
          <w:sz w:val="22"/>
          <w:szCs w:val="22"/>
          <w:lang w:val="en-US"/>
        </w:rPr>
        <w:t>2)</w:t>
      </w:r>
      <w:r w:rsidRPr="00E57B44">
        <w:rPr>
          <w:rFonts w:ascii="GHEA Mariam" w:hAnsi="GHEA Mariam"/>
          <w:sz w:val="22"/>
          <w:szCs w:val="22"/>
        </w:rPr>
        <w:t>Հայաստանի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Հանրապետության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Կոտայքի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մարզի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Բյուրեղավան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համայնքի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2019 </w:t>
      </w:r>
      <w:r w:rsidRPr="00E57B44">
        <w:rPr>
          <w:rFonts w:ascii="GHEA Mariam" w:hAnsi="GHEA Mariam"/>
          <w:sz w:val="22"/>
          <w:szCs w:val="22"/>
        </w:rPr>
        <w:t>թվականի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տարեկան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աշխատանքային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պլանը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հաստատելու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մասին</w:t>
      </w:r>
      <w:r w:rsidRPr="00FF7907">
        <w:rPr>
          <w:rFonts w:ascii="GHEA Mariam" w:hAnsi="GHEA Mariam"/>
          <w:sz w:val="22"/>
          <w:szCs w:val="22"/>
          <w:lang w:val="en-US"/>
        </w:rPr>
        <w:t>,</w:t>
      </w:r>
    </w:p>
    <w:p w:rsidR="00FF7907" w:rsidRPr="00FF7907" w:rsidRDefault="00FF7907" w:rsidP="00FF7907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>
        <w:rPr>
          <w:rFonts w:ascii="GHEA Mariam" w:hAnsi="GHEA Mariam"/>
          <w:sz w:val="22"/>
          <w:szCs w:val="22"/>
          <w:lang w:val="en-US"/>
        </w:rPr>
        <w:t>3)</w:t>
      </w:r>
      <w:r w:rsidRPr="00E57B44">
        <w:rPr>
          <w:rFonts w:ascii="GHEA Mariam" w:hAnsi="GHEA Mariam"/>
          <w:sz w:val="22"/>
          <w:szCs w:val="22"/>
        </w:rPr>
        <w:t>Հայաստանի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Հանրապետության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Կոտայքի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մարզի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Բյուրեղավան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համայնքի</w:t>
      </w:r>
      <w:r w:rsidR="0036395F" w:rsidRPr="0036395F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ղեկավարի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վարձատրության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չափը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որոշելու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մասին</w:t>
      </w:r>
      <w:r w:rsidRPr="00FF7907">
        <w:rPr>
          <w:rFonts w:ascii="GHEA Mariam" w:hAnsi="GHEA Mariam"/>
          <w:sz w:val="22"/>
          <w:szCs w:val="22"/>
          <w:lang w:val="en-US"/>
        </w:rPr>
        <w:t>,</w:t>
      </w:r>
    </w:p>
    <w:p w:rsidR="00FF7907" w:rsidRPr="00FF7907" w:rsidRDefault="00FF7907" w:rsidP="00FF7907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color w:val="000000" w:themeColor="text1"/>
          <w:sz w:val="22"/>
          <w:szCs w:val="22"/>
          <w:lang w:val="en-US"/>
        </w:rPr>
      </w:pPr>
      <w:r w:rsidRPr="00FF7907">
        <w:rPr>
          <w:rFonts w:ascii="GHEA Mariam" w:hAnsi="GHEA Mariam"/>
          <w:color w:val="000000" w:themeColor="text1"/>
          <w:sz w:val="22"/>
          <w:szCs w:val="22"/>
          <w:lang w:val="en-US"/>
        </w:rPr>
        <w:t>4)</w:t>
      </w:r>
      <w:hyperlink r:id="rId6" w:history="1"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</w:rPr>
          <w:t>Հ</w:t>
        </w:r>
      </w:hyperlink>
      <w:hyperlink r:id="rId7" w:history="1"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</w:rPr>
          <w:t>այաստանի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</w:rPr>
          <w:t>Հանրապետության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</w:rPr>
          <w:t>Կոտայքի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</w:rPr>
          <w:t>մարզի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</w:rPr>
          <w:t>Բյուրեղավանի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</w:rPr>
          <w:t>համայնքապետարանի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</w:rPr>
          <w:t>աշխատակազմի</w:t>
        </w:r>
        <w:r w:rsidRPr="00FF7907">
          <w:rPr>
            <w:rStyle w:val="a6"/>
            <w:rFonts w:ascii="Courier New" w:hAnsi="Courier New" w:cs="Courier New"/>
            <w:color w:val="000000" w:themeColor="text1"/>
            <w:sz w:val="22"/>
            <w:szCs w:val="22"/>
            <w:u w:val="none"/>
            <w:lang w:val="en-US"/>
          </w:rPr>
          <w:t> 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2019 </w:t>
        </w:r>
        <w:r w:rsidRPr="00FF7907">
          <w:rPr>
            <w:rStyle w:val="a6"/>
            <w:rFonts w:ascii="GHEA Mariam" w:hAnsi="GHEA Mariam" w:cs="GHEA Grapalat"/>
            <w:color w:val="000000" w:themeColor="text1"/>
            <w:sz w:val="22"/>
            <w:szCs w:val="22"/>
            <w:u w:val="none"/>
          </w:rPr>
          <w:t>թվականի</w:t>
        </w:r>
        <w:r w:rsidR="0036395F" w:rsidRPr="0036395F">
          <w:rPr>
            <w:lang w:val="en-US"/>
          </w:rPr>
          <w:t xml:space="preserve"> </w:t>
        </w:r>
        <w:r w:rsidR="0036395F" w:rsidRPr="0036395F">
          <w:rPr>
            <w:rStyle w:val="a6"/>
            <w:rFonts w:ascii="GHEA Mariam" w:hAnsi="GHEA Mariam" w:cs="GHEA Grapalat"/>
            <w:color w:val="000000" w:themeColor="text1"/>
            <w:sz w:val="22"/>
            <w:szCs w:val="22"/>
            <w:u w:val="none"/>
          </w:rPr>
          <w:t>կառուցվածքը</w:t>
        </w:r>
        <w:r w:rsidR="0036395F" w:rsidRPr="0036395F">
          <w:rPr>
            <w:rStyle w:val="a6"/>
            <w:rFonts w:ascii="GHEA Mariam" w:hAnsi="GHEA Mariam" w:cs="GHEA Grapalat"/>
            <w:color w:val="000000" w:themeColor="text1"/>
            <w:sz w:val="22"/>
            <w:szCs w:val="22"/>
            <w:u w:val="none"/>
            <w:lang w:val="en-US"/>
          </w:rPr>
          <w:t>,</w:t>
        </w:r>
        <w:bookmarkStart w:id="0" w:name="_GoBack"/>
        <w:bookmarkEnd w:id="0"/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F7907">
          <w:rPr>
            <w:rStyle w:val="a6"/>
            <w:rFonts w:ascii="GHEA Mariam" w:hAnsi="GHEA Mariam" w:cs="GHEA Grapalat"/>
            <w:color w:val="000000" w:themeColor="text1"/>
            <w:sz w:val="22"/>
            <w:szCs w:val="22"/>
            <w:u w:val="none"/>
          </w:rPr>
          <w:t>աշխատողների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F7907">
          <w:rPr>
            <w:rStyle w:val="a6"/>
            <w:rFonts w:ascii="GHEA Mariam" w:hAnsi="GHEA Mariam" w:cs="GHEA Grapalat"/>
            <w:color w:val="000000" w:themeColor="text1"/>
            <w:sz w:val="22"/>
            <w:szCs w:val="22"/>
            <w:u w:val="none"/>
          </w:rPr>
          <w:t>քանակը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, </w:t>
        </w:r>
        <w:r w:rsidRPr="00FF7907">
          <w:rPr>
            <w:rStyle w:val="a6"/>
            <w:rFonts w:ascii="GHEA Mariam" w:hAnsi="GHEA Mariam" w:cs="GHEA Grapalat"/>
            <w:color w:val="000000" w:themeColor="text1"/>
            <w:sz w:val="22"/>
            <w:szCs w:val="22"/>
            <w:u w:val="none"/>
          </w:rPr>
          <w:t>հաստիքացուցակը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F7907">
          <w:rPr>
            <w:rStyle w:val="a6"/>
            <w:rFonts w:ascii="GHEA Mariam" w:hAnsi="GHEA Mariam" w:cs="GHEA Grapalat"/>
            <w:color w:val="000000" w:themeColor="text1"/>
            <w:sz w:val="22"/>
            <w:szCs w:val="22"/>
            <w:u w:val="none"/>
          </w:rPr>
          <w:t>և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F7907">
          <w:rPr>
            <w:rStyle w:val="a6"/>
            <w:rFonts w:ascii="GHEA Mariam" w:hAnsi="GHEA Mariam" w:cs="GHEA Grapalat"/>
            <w:color w:val="000000" w:themeColor="text1"/>
            <w:sz w:val="22"/>
            <w:szCs w:val="22"/>
            <w:u w:val="none"/>
          </w:rPr>
          <w:t>պաշտոնային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F7907">
          <w:rPr>
            <w:rStyle w:val="a6"/>
            <w:rFonts w:ascii="GHEA Mariam" w:hAnsi="GHEA Mariam" w:cs="GHEA Grapalat"/>
            <w:color w:val="000000" w:themeColor="text1"/>
            <w:sz w:val="22"/>
            <w:szCs w:val="22"/>
            <w:u w:val="none"/>
          </w:rPr>
          <w:t>դրույքաչափերը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F7907">
          <w:rPr>
            <w:rStyle w:val="a6"/>
            <w:rFonts w:ascii="GHEA Mariam" w:hAnsi="GHEA Mariam" w:cs="GHEA Grapalat"/>
            <w:color w:val="000000" w:themeColor="text1"/>
            <w:sz w:val="22"/>
            <w:szCs w:val="22"/>
            <w:u w:val="none"/>
          </w:rPr>
          <w:t>հաստատելու</w:t>
        </w:r>
        <w:r w:rsidRPr="00FF7907">
          <w:rPr>
            <w:rStyle w:val="a6"/>
            <w:rFonts w:ascii="GHEA Mariam" w:hAnsi="GHEA Mariam"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F7907">
          <w:rPr>
            <w:rStyle w:val="a6"/>
            <w:rFonts w:ascii="GHEA Mariam" w:hAnsi="GHEA Mariam" w:cs="GHEA Grapalat"/>
            <w:color w:val="000000" w:themeColor="text1"/>
            <w:sz w:val="22"/>
            <w:szCs w:val="22"/>
            <w:u w:val="none"/>
          </w:rPr>
          <w:t>մասին</w:t>
        </w:r>
      </w:hyperlink>
      <w:r w:rsidRPr="00FF7907">
        <w:rPr>
          <w:rFonts w:ascii="GHEA Mariam" w:hAnsi="GHEA Mariam"/>
          <w:color w:val="000000" w:themeColor="text1"/>
          <w:sz w:val="22"/>
          <w:szCs w:val="22"/>
          <w:lang w:val="en-US"/>
        </w:rPr>
        <w:t>,</w:t>
      </w:r>
    </w:p>
    <w:p w:rsidR="00FF7907" w:rsidRPr="00FF7907" w:rsidRDefault="00FF7907" w:rsidP="00FF7907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F7907">
        <w:rPr>
          <w:rFonts w:ascii="GHEA Mariam" w:hAnsi="GHEA Mariam"/>
          <w:sz w:val="22"/>
          <w:szCs w:val="22"/>
          <w:lang w:val="en-US"/>
        </w:rPr>
        <w:t>5)</w:t>
      </w:r>
      <w:r w:rsidRPr="00E57B44">
        <w:rPr>
          <w:rFonts w:ascii="GHEA Mariam" w:hAnsi="GHEA Mariam"/>
          <w:sz w:val="22"/>
          <w:szCs w:val="22"/>
        </w:rPr>
        <w:t>Հայաստանի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Հանրապետության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Կոտայքի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մարզի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Բյուրեղավան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համայնքի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համայնքային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ենթակայության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կազմակերպությունների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2019 </w:t>
      </w:r>
      <w:r w:rsidRPr="00E57B44">
        <w:rPr>
          <w:rFonts w:ascii="GHEA Mariam" w:hAnsi="GHEA Mariam"/>
          <w:sz w:val="22"/>
          <w:szCs w:val="22"/>
        </w:rPr>
        <w:t>թվականի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աշխատողների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քանակը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, </w:t>
      </w:r>
      <w:r w:rsidRPr="00E57B44">
        <w:rPr>
          <w:rFonts w:ascii="GHEA Mariam" w:hAnsi="GHEA Mariam"/>
          <w:sz w:val="22"/>
          <w:szCs w:val="22"/>
        </w:rPr>
        <w:t>հաստիքացուցակները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և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պաշտոնային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դրույքաչափերը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հաստատելու</w:t>
      </w:r>
      <w:r w:rsidRPr="00FF7907">
        <w:rPr>
          <w:rFonts w:ascii="GHEA Mariam" w:hAnsi="GHEA Mariam"/>
          <w:sz w:val="22"/>
          <w:szCs w:val="22"/>
          <w:lang w:val="en-US"/>
        </w:rPr>
        <w:t xml:space="preserve"> </w:t>
      </w:r>
      <w:r w:rsidRPr="00E57B44">
        <w:rPr>
          <w:rFonts w:ascii="GHEA Mariam" w:hAnsi="GHEA Mariam"/>
          <w:sz w:val="22"/>
          <w:szCs w:val="22"/>
        </w:rPr>
        <w:t>մասին</w:t>
      </w:r>
      <w:r w:rsidRPr="00FF7907">
        <w:rPr>
          <w:rFonts w:ascii="GHEA Mariam" w:hAnsi="GHEA Mariam"/>
          <w:sz w:val="22"/>
          <w:szCs w:val="22"/>
          <w:lang w:val="en-US"/>
        </w:rPr>
        <w:t>,</w:t>
      </w:r>
      <w:r w:rsidRPr="00FF7907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0205AB" w:rsidRDefault="00FF7907" w:rsidP="00FF7907">
      <w:pPr>
        <w:spacing w:before="100" w:beforeAutospacing="1" w:after="100" w:afterAutospacing="1" w:line="360" w:lineRule="auto"/>
        <w:jc w:val="both"/>
        <w:rPr>
          <w:rFonts w:ascii="GHEA Mariam" w:hAnsi="GHEA Mariam"/>
        </w:rPr>
      </w:pPr>
      <w:r w:rsidRPr="00CF05AE">
        <w:rPr>
          <w:rFonts w:ascii="GHEA Mariam" w:hAnsi="GHEA Mariam"/>
        </w:rPr>
        <w:t>6)</w:t>
      </w:r>
      <w:r w:rsidRPr="00E57B44">
        <w:rPr>
          <w:rFonts w:ascii="GHEA Mariam" w:hAnsi="GHEA Mariam" w:cs="GHEA Grapalat"/>
        </w:rPr>
        <w:t>Հայաստանի</w:t>
      </w:r>
      <w:r w:rsidRPr="00CF05AE">
        <w:rPr>
          <w:rFonts w:ascii="GHEA Mariam" w:hAnsi="GHEA Mariam"/>
        </w:rPr>
        <w:t xml:space="preserve"> </w:t>
      </w:r>
      <w:r w:rsidRPr="00E57B44">
        <w:rPr>
          <w:rFonts w:ascii="GHEA Mariam" w:hAnsi="GHEA Mariam" w:cs="GHEA Grapalat"/>
        </w:rPr>
        <w:t>Հանրապետության</w:t>
      </w:r>
      <w:r w:rsidRPr="00CF05AE">
        <w:rPr>
          <w:rFonts w:ascii="GHEA Mariam" w:hAnsi="GHEA Mariam"/>
        </w:rPr>
        <w:t xml:space="preserve"> </w:t>
      </w:r>
      <w:r w:rsidRPr="00E57B44">
        <w:rPr>
          <w:rFonts w:ascii="GHEA Mariam" w:hAnsi="GHEA Mariam" w:cs="GHEA Grapalat"/>
        </w:rPr>
        <w:t>Կոտայքի</w:t>
      </w:r>
      <w:r w:rsidRPr="00CF05AE">
        <w:rPr>
          <w:rFonts w:ascii="GHEA Mariam" w:hAnsi="GHEA Mariam"/>
        </w:rPr>
        <w:t xml:space="preserve"> </w:t>
      </w:r>
      <w:r w:rsidRPr="00E57B44">
        <w:rPr>
          <w:rFonts w:ascii="GHEA Mariam" w:hAnsi="GHEA Mariam" w:cs="GHEA Grapalat"/>
        </w:rPr>
        <w:t>մարզի</w:t>
      </w:r>
      <w:r w:rsidRPr="00CF05AE">
        <w:rPr>
          <w:rFonts w:ascii="GHEA Mariam" w:hAnsi="GHEA Mariam"/>
        </w:rPr>
        <w:t xml:space="preserve"> </w:t>
      </w:r>
      <w:r w:rsidRPr="00E57B44">
        <w:rPr>
          <w:rFonts w:ascii="GHEA Mariam" w:hAnsi="GHEA Mariam" w:cs="GHEA Grapalat"/>
        </w:rPr>
        <w:t>Բյուրեղավան</w:t>
      </w:r>
      <w:r w:rsidRPr="00CF05AE">
        <w:rPr>
          <w:rFonts w:ascii="GHEA Mariam" w:hAnsi="GHEA Mariam"/>
        </w:rPr>
        <w:t xml:space="preserve"> </w:t>
      </w:r>
      <w:r w:rsidRPr="00E57B44">
        <w:rPr>
          <w:rFonts w:ascii="GHEA Mariam" w:hAnsi="GHEA Mariam" w:cs="GHEA Grapalat"/>
        </w:rPr>
        <w:t>համայնքի</w:t>
      </w:r>
      <w:r w:rsidRPr="00CF05AE">
        <w:rPr>
          <w:rFonts w:ascii="GHEA Mariam" w:hAnsi="GHEA Mariam"/>
        </w:rPr>
        <w:t xml:space="preserve"> 2019 </w:t>
      </w:r>
      <w:r w:rsidRPr="00E57B44">
        <w:rPr>
          <w:rFonts w:ascii="GHEA Mariam" w:hAnsi="GHEA Mariam" w:cs="GHEA Grapalat"/>
        </w:rPr>
        <w:t>թվականի</w:t>
      </w:r>
      <w:r w:rsidRPr="00CF05AE">
        <w:rPr>
          <w:rFonts w:ascii="GHEA Mariam" w:hAnsi="GHEA Mariam"/>
        </w:rPr>
        <w:t xml:space="preserve"> </w:t>
      </w:r>
      <w:r w:rsidRPr="00E57B44">
        <w:rPr>
          <w:rFonts w:ascii="GHEA Mariam" w:hAnsi="GHEA Mariam" w:cs="GHEA Grapalat"/>
        </w:rPr>
        <w:t>բյուջեն</w:t>
      </w:r>
      <w:r w:rsidRPr="00CF05AE">
        <w:rPr>
          <w:rFonts w:ascii="GHEA Mariam" w:hAnsi="GHEA Mariam"/>
        </w:rPr>
        <w:t xml:space="preserve"> </w:t>
      </w:r>
      <w:r w:rsidRPr="00E57B44">
        <w:rPr>
          <w:rFonts w:ascii="GHEA Mariam" w:hAnsi="GHEA Mariam" w:cs="GHEA Grapalat"/>
        </w:rPr>
        <w:t>հաստատելու</w:t>
      </w:r>
      <w:r w:rsidRPr="00CF05AE">
        <w:rPr>
          <w:rFonts w:ascii="GHEA Mariam" w:hAnsi="GHEA Mariam"/>
        </w:rPr>
        <w:t xml:space="preserve"> </w:t>
      </w:r>
      <w:r w:rsidRPr="00E57B44">
        <w:rPr>
          <w:rFonts w:ascii="GHEA Mariam" w:hAnsi="GHEA Mariam" w:cs="GHEA Grapalat"/>
        </w:rPr>
        <w:t>մասին</w:t>
      </w:r>
      <w:r w:rsidRPr="00CF05AE">
        <w:rPr>
          <w:rFonts w:ascii="GHEA Mariam" w:hAnsi="GHEA Mariam"/>
        </w:rPr>
        <w:t>:</w:t>
      </w:r>
    </w:p>
    <w:sectPr w:rsidR="000205AB" w:rsidSect="00D31CDE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205AB"/>
    <w:rsid w:val="00077847"/>
    <w:rsid w:val="00081CCE"/>
    <w:rsid w:val="000837BE"/>
    <w:rsid w:val="001042D6"/>
    <w:rsid w:val="001167C7"/>
    <w:rsid w:val="00127E31"/>
    <w:rsid w:val="00135792"/>
    <w:rsid w:val="001F75F8"/>
    <w:rsid w:val="001F7B18"/>
    <w:rsid w:val="002210F7"/>
    <w:rsid w:val="00244AA0"/>
    <w:rsid w:val="002467D3"/>
    <w:rsid w:val="00250E61"/>
    <w:rsid w:val="00280071"/>
    <w:rsid w:val="002A5DC9"/>
    <w:rsid w:val="002F4850"/>
    <w:rsid w:val="00313038"/>
    <w:rsid w:val="0031643F"/>
    <w:rsid w:val="0036395F"/>
    <w:rsid w:val="00367B82"/>
    <w:rsid w:val="003A1D98"/>
    <w:rsid w:val="00415BD3"/>
    <w:rsid w:val="00495028"/>
    <w:rsid w:val="00570BCB"/>
    <w:rsid w:val="005722D8"/>
    <w:rsid w:val="005A6A18"/>
    <w:rsid w:val="005E462F"/>
    <w:rsid w:val="005F0B07"/>
    <w:rsid w:val="005F6FD4"/>
    <w:rsid w:val="00616CA8"/>
    <w:rsid w:val="00691B87"/>
    <w:rsid w:val="006D19AB"/>
    <w:rsid w:val="007623FC"/>
    <w:rsid w:val="0079556C"/>
    <w:rsid w:val="007A0F10"/>
    <w:rsid w:val="007A22E8"/>
    <w:rsid w:val="0083202A"/>
    <w:rsid w:val="008B5BF6"/>
    <w:rsid w:val="008C0794"/>
    <w:rsid w:val="008C6569"/>
    <w:rsid w:val="008C669D"/>
    <w:rsid w:val="008F5409"/>
    <w:rsid w:val="009047F3"/>
    <w:rsid w:val="009133A3"/>
    <w:rsid w:val="00970083"/>
    <w:rsid w:val="0098158D"/>
    <w:rsid w:val="009925C7"/>
    <w:rsid w:val="00A50EBC"/>
    <w:rsid w:val="00A654D7"/>
    <w:rsid w:val="00AA1217"/>
    <w:rsid w:val="00AF4110"/>
    <w:rsid w:val="00B04A20"/>
    <w:rsid w:val="00B11F44"/>
    <w:rsid w:val="00B44CA8"/>
    <w:rsid w:val="00B51B14"/>
    <w:rsid w:val="00B57D4D"/>
    <w:rsid w:val="00B92EB4"/>
    <w:rsid w:val="00C074F0"/>
    <w:rsid w:val="00C62AF2"/>
    <w:rsid w:val="00CC441A"/>
    <w:rsid w:val="00CF05AE"/>
    <w:rsid w:val="00D31CDE"/>
    <w:rsid w:val="00D4295B"/>
    <w:rsid w:val="00D65E7F"/>
    <w:rsid w:val="00D75663"/>
    <w:rsid w:val="00D90FA5"/>
    <w:rsid w:val="00E06D11"/>
    <w:rsid w:val="00E34753"/>
    <w:rsid w:val="00E6782D"/>
    <w:rsid w:val="00E84124"/>
    <w:rsid w:val="00EB63FC"/>
    <w:rsid w:val="00F24500"/>
    <w:rsid w:val="00F46689"/>
    <w:rsid w:val="00F60B20"/>
    <w:rsid w:val="00FC6B9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yureghavan-kotayk.am/Pages/DocFlow/Default.aspx?a=v&amp;g=0a533aa6-a858-4376-8918-8311099c3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ureghavan-kotayk.am/Pages/DocFlow/Default.aspx?a=v&amp;g=0a533aa6-a858-4376-8918-8311099c3a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59</cp:revision>
  <cp:lastPrinted>2018-12-24T05:58:00Z</cp:lastPrinted>
  <dcterms:created xsi:type="dcterms:W3CDTF">2016-11-25T11:32:00Z</dcterms:created>
  <dcterms:modified xsi:type="dcterms:W3CDTF">2018-12-24T10:52:00Z</dcterms:modified>
</cp:coreProperties>
</file>