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6F" w:rsidRPr="00B96189" w:rsidRDefault="003F506F" w:rsidP="003F506F">
      <w:pPr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B96189">
        <w:rPr>
          <w:rFonts w:ascii="GHEA Grapalat" w:hAnsi="GHEA Grapalat"/>
          <w:b/>
          <w:sz w:val="28"/>
          <w:lang w:val="hy-AM"/>
        </w:rPr>
        <w:t>ՏԵՂԵԿԱՑՈՒՄ</w:t>
      </w:r>
    </w:p>
    <w:p w:rsidR="003F506F" w:rsidRPr="00B96189" w:rsidRDefault="003F506F" w:rsidP="003F506F">
      <w:pPr>
        <w:jc w:val="center"/>
        <w:rPr>
          <w:rFonts w:ascii="GHEA Grapalat" w:hAnsi="GHEA Grapalat"/>
          <w:b/>
          <w:sz w:val="24"/>
          <w:lang w:val="hy-AM"/>
        </w:rPr>
      </w:pPr>
      <w:r w:rsidRPr="00B96189">
        <w:rPr>
          <w:rFonts w:ascii="GHEA Grapalat" w:hAnsi="GHEA Grapalat"/>
          <w:b/>
          <w:sz w:val="24"/>
          <w:lang w:val="hy-AM"/>
        </w:rPr>
        <w:t>Ավագանու նիստերի և համայնքային նշանակության այլ միջոցառումների (ՏԻՄ-երի ասուլիսներ, հանրային քննարկումներ) վերաբերյալ</w:t>
      </w:r>
    </w:p>
    <w:p w:rsidR="003F506F" w:rsidRPr="00B96189" w:rsidRDefault="003F506F" w:rsidP="003F506F">
      <w:pPr>
        <w:jc w:val="center"/>
        <w:rPr>
          <w:rFonts w:ascii="GHEA Grapalat" w:hAnsi="GHEA Grapalat"/>
          <w:b/>
          <w:sz w:val="24"/>
          <w:lang w:val="hy-AM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3F506F" w:rsidTr="0005716B">
        <w:trPr>
          <w:trHeight w:val="851"/>
          <w:jc w:val="center"/>
        </w:trPr>
        <w:tc>
          <w:tcPr>
            <w:tcW w:w="955" w:type="dxa"/>
            <w:vAlign w:val="center"/>
          </w:tcPr>
          <w:p w:rsidR="003F506F" w:rsidRPr="0098158D" w:rsidRDefault="003F506F" w:rsidP="0005716B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3F506F" w:rsidRPr="0098158D" w:rsidRDefault="003F506F" w:rsidP="0005716B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3F506F" w:rsidRPr="0098158D" w:rsidRDefault="003F506F" w:rsidP="0005716B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3F506F" w:rsidRPr="0098158D" w:rsidRDefault="003F506F" w:rsidP="0005716B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3F506F" w:rsidRPr="0098158D" w:rsidRDefault="003F506F" w:rsidP="0005716B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3F506F" w:rsidTr="0005716B">
        <w:trPr>
          <w:trHeight w:val="851"/>
          <w:jc w:val="center"/>
        </w:trPr>
        <w:tc>
          <w:tcPr>
            <w:tcW w:w="955" w:type="dxa"/>
            <w:vAlign w:val="center"/>
          </w:tcPr>
          <w:p w:rsidR="003F506F" w:rsidRPr="00551819" w:rsidRDefault="003F506F" w:rsidP="0005716B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>
              <w:rPr>
                <w:rFonts w:ascii="GHEA Grapalat" w:hAnsi="GHEA Grapalat"/>
                <w:b/>
                <w:sz w:val="24"/>
              </w:rPr>
              <w:t>1.</w:t>
            </w:r>
          </w:p>
        </w:tc>
        <w:tc>
          <w:tcPr>
            <w:tcW w:w="2331" w:type="dxa"/>
            <w:vAlign w:val="center"/>
          </w:tcPr>
          <w:p w:rsidR="003F506F" w:rsidRPr="00F73390" w:rsidRDefault="003F506F" w:rsidP="0005716B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en-GB"/>
              </w:rPr>
            </w:pPr>
            <w:proofErr w:type="spellStart"/>
            <w:r>
              <w:rPr>
                <w:rFonts w:ascii="GHEA Grapalat" w:hAnsi="GHEA Grapalat"/>
                <w:sz w:val="24"/>
                <w:lang w:val="en-GB"/>
              </w:rPr>
              <w:t>Գառնի</w:t>
            </w:r>
            <w:proofErr w:type="spellEnd"/>
          </w:p>
        </w:tc>
        <w:tc>
          <w:tcPr>
            <w:tcW w:w="2496" w:type="dxa"/>
            <w:vAlign w:val="center"/>
          </w:tcPr>
          <w:p w:rsidR="003F506F" w:rsidRDefault="003F506F" w:rsidP="0005716B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3F506F" w:rsidRDefault="003F506F" w:rsidP="0005716B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en-GB"/>
              </w:rPr>
              <w:t>20</w:t>
            </w:r>
            <w:r>
              <w:rPr>
                <w:rFonts w:ascii="GHEA Grapalat" w:hAnsi="GHEA Grapalat"/>
                <w:sz w:val="24"/>
              </w:rPr>
              <w:t>.12.2018թ.</w:t>
            </w:r>
          </w:p>
        </w:tc>
        <w:tc>
          <w:tcPr>
            <w:tcW w:w="1629" w:type="dxa"/>
            <w:vAlign w:val="center"/>
          </w:tcPr>
          <w:p w:rsidR="003F506F" w:rsidRDefault="003F506F" w:rsidP="0005716B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17:00</w:t>
            </w:r>
          </w:p>
        </w:tc>
      </w:tr>
    </w:tbl>
    <w:p w:rsidR="003F506F" w:rsidRPr="00691B87" w:rsidRDefault="003F506F" w:rsidP="003F506F">
      <w:pPr>
        <w:rPr>
          <w:rFonts w:ascii="GHEA Grapalat" w:hAnsi="GHEA Grapalat"/>
          <w:sz w:val="24"/>
        </w:rPr>
      </w:pPr>
    </w:p>
    <w:p w:rsidR="003F506F" w:rsidRPr="001042D6" w:rsidRDefault="003F506F" w:rsidP="003F506F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3F506F" w:rsidRPr="001042D6" w:rsidRDefault="003F506F" w:rsidP="003F506F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</w:rPr>
      </w:pPr>
    </w:p>
    <w:p w:rsidR="003F506F" w:rsidRPr="00241E2D" w:rsidRDefault="003F506F" w:rsidP="003F506F">
      <w:pPr>
        <w:pStyle w:val="NoSpacing"/>
        <w:numPr>
          <w:ilvl w:val="0"/>
          <w:numId w:val="1"/>
        </w:numPr>
        <w:jc w:val="both"/>
        <w:rPr>
          <w:rFonts w:ascii="Arial LatArm" w:hAnsi="Arial LatArm" w:cs="Sylfaen"/>
          <w:lang w:val="af-ZA"/>
        </w:rPr>
      </w:pPr>
      <w:r w:rsidRPr="00241E2D">
        <w:rPr>
          <w:rFonts w:ascii="Arial LatArm" w:hAnsi="GHEA Grapalat" w:cs="Sylfaen"/>
          <w:lang w:val="ru-RU"/>
        </w:rPr>
        <w:t>Գառնի</w:t>
      </w:r>
      <w:r w:rsidRPr="00241E2D">
        <w:rPr>
          <w:rFonts w:ascii="Arial LatArm" w:hAnsi="Arial LatArm" w:cs="Sylfaen"/>
          <w:lang w:val="af-ZA"/>
        </w:rPr>
        <w:t xml:space="preserve">  </w:t>
      </w:r>
      <w:r w:rsidRPr="00241E2D">
        <w:rPr>
          <w:rFonts w:ascii="Arial LatArm" w:hAnsi="GHEA Grapalat" w:cs="Sylfaen"/>
          <w:lang w:val="ru-RU"/>
        </w:rPr>
        <w:t>համայնքի</w:t>
      </w:r>
      <w:r w:rsidRPr="00241E2D">
        <w:rPr>
          <w:rFonts w:ascii="Arial LatArm" w:hAnsi="Arial LatArm" w:cs="Sylfaen"/>
          <w:lang w:val="af-ZA"/>
        </w:rPr>
        <w:t xml:space="preserve"> </w:t>
      </w:r>
      <w:r w:rsidRPr="00241E2D">
        <w:rPr>
          <w:rFonts w:ascii="Arial LatArm" w:hAnsi="GHEA Grapalat" w:cs="Sylfaen"/>
          <w:lang w:val="ru-RU"/>
        </w:rPr>
        <w:t>համայնքային</w:t>
      </w:r>
      <w:r w:rsidRPr="00241E2D">
        <w:rPr>
          <w:rFonts w:ascii="Arial LatArm" w:hAnsi="Arial LatArm" w:cs="Sylfaen"/>
          <w:lang w:val="af-ZA"/>
        </w:rPr>
        <w:t xml:space="preserve"> </w:t>
      </w:r>
      <w:r w:rsidRPr="00241E2D">
        <w:rPr>
          <w:rFonts w:ascii="Arial LatArm" w:hAnsi="GHEA Grapalat" w:cs="Sylfaen"/>
          <w:lang w:val="ru-RU"/>
        </w:rPr>
        <w:t>սեփականության</w:t>
      </w:r>
      <w:r w:rsidRPr="00241E2D">
        <w:rPr>
          <w:rFonts w:ascii="Arial LatArm" w:hAnsi="Arial LatArm" w:cs="Sylfaen"/>
          <w:lang w:val="af-ZA"/>
        </w:rPr>
        <w:t xml:space="preserve">  </w:t>
      </w:r>
      <w:r w:rsidRPr="00241E2D">
        <w:rPr>
          <w:rFonts w:ascii="Arial LatArm" w:hAnsi="GHEA Grapalat" w:cs="Sylfaen"/>
          <w:lang w:val="ru-RU"/>
        </w:rPr>
        <w:t>գույքի</w:t>
      </w:r>
      <w:r w:rsidRPr="00241E2D">
        <w:rPr>
          <w:rFonts w:ascii="Arial LatArm" w:hAnsi="Arial LatArm" w:cs="Sylfaen"/>
          <w:lang w:val="af-ZA"/>
        </w:rPr>
        <w:t xml:space="preserve">  2018</w:t>
      </w:r>
      <w:r w:rsidRPr="00241E2D">
        <w:rPr>
          <w:rFonts w:ascii="Arial LatArm" w:hAnsi="GHEA Grapalat" w:cs="Sylfaen"/>
          <w:lang w:val="ru-RU"/>
        </w:rPr>
        <w:t>թվականի</w:t>
      </w:r>
      <w:r w:rsidRPr="00241E2D">
        <w:rPr>
          <w:rFonts w:ascii="Arial LatArm" w:hAnsi="Arial LatArm" w:cs="Sylfaen"/>
          <w:lang w:val="af-ZA"/>
        </w:rPr>
        <w:t xml:space="preserve">  </w:t>
      </w:r>
      <w:r w:rsidRPr="00241E2D">
        <w:rPr>
          <w:rFonts w:ascii="Arial LatArm" w:hAnsi="GHEA Grapalat" w:cs="Sylfaen"/>
          <w:lang w:val="ru-RU"/>
        </w:rPr>
        <w:t>գույքագրման</w:t>
      </w:r>
      <w:r w:rsidRPr="00241E2D">
        <w:rPr>
          <w:rFonts w:ascii="Arial LatArm" w:hAnsi="Arial LatArm" w:cs="Sylfaen"/>
          <w:lang w:val="af-ZA"/>
        </w:rPr>
        <w:t xml:space="preserve">  </w:t>
      </w:r>
      <w:r w:rsidRPr="00241E2D">
        <w:rPr>
          <w:rFonts w:ascii="Arial LatArm" w:hAnsi="GHEA Grapalat" w:cs="Sylfaen"/>
          <w:lang w:val="ru-RU"/>
        </w:rPr>
        <w:t>փաս</w:t>
      </w:r>
      <w:r w:rsidRPr="00241E2D">
        <w:rPr>
          <w:rFonts w:ascii="Arial LatArm" w:hAnsi="GHEA Grapalat" w:cs="Sylfaen"/>
          <w:lang w:val="en-GB"/>
        </w:rPr>
        <w:t>տ</w:t>
      </w:r>
      <w:r w:rsidRPr="00241E2D">
        <w:rPr>
          <w:rFonts w:ascii="Arial LatArm" w:hAnsi="GHEA Grapalat" w:cs="Sylfaen"/>
          <w:lang w:val="ru-RU"/>
        </w:rPr>
        <w:t>աթղթերի</w:t>
      </w:r>
      <w:r w:rsidRPr="00241E2D">
        <w:rPr>
          <w:rFonts w:ascii="Arial LatArm" w:hAnsi="Arial LatArm" w:cs="Sylfaen"/>
          <w:lang w:val="af-ZA"/>
        </w:rPr>
        <w:t xml:space="preserve">  </w:t>
      </w:r>
      <w:r w:rsidRPr="00241E2D">
        <w:rPr>
          <w:rFonts w:ascii="Arial LatArm" w:hAnsi="GHEA Grapalat" w:cs="Sylfaen"/>
          <w:lang w:val="ru-RU"/>
        </w:rPr>
        <w:t>հաստատումը</w:t>
      </w:r>
      <w:r w:rsidRPr="00241E2D">
        <w:rPr>
          <w:rFonts w:ascii="Arial LatArm" w:hAnsi="Arial LatArm" w:cs="Sylfaen"/>
          <w:lang w:val="af-ZA"/>
        </w:rPr>
        <w:t xml:space="preserve">. </w:t>
      </w:r>
    </w:p>
    <w:p w:rsidR="003F506F" w:rsidRPr="00241E2D" w:rsidRDefault="003F506F" w:rsidP="003F506F">
      <w:pPr>
        <w:pStyle w:val="NoSpacing"/>
        <w:numPr>
          <w:ilvl w:val="0"/>
          <w:numId w:val="1"/>
        </w:numPr>
        <w:jc w:val="both"/>
        <w:rPr>
          <w:rFonts w:ascii="Arial LatArm" w:hAnsi="Arial LatArm" w:cs="Sylfaen"/>
          <w:lang w:val="af-ZA"/>
        </w:rPr>
      </w:pPr>
      <w:r w:rsidRPr="00241E2D">
        <w:rPr>
          <w:rFonts w:ascii="GHEA Grapalat" w:eastAsia="Times New Roman" w:hAnsi="GHEA Grapalat"/>
          <w:lang w:val="af-ZA"/>
        </w:rPr>
        <w:t>Գառնի</w:t>
      </w:r>
      <w:r w:rsidRPr="00241E2D">
        <w:rPr>
          <w:rFonts w:ascii="Arial LatArm" w:eastAsia="Times New Roman" w:hAnsi="Arial LatArm"/>
          <w:lang w:val="af-ZA"/>
        </w:rPr>
        <w:t xml:space="preserve">  </w:t>
      </w:r>
      <w:r w:rsidRPr="00241E2D">
        <w:rPr>
          <w:rFonts w:ascii="GHEA Grapalat" w:eastAsia="Times New Roman" w:hAnsi="GHEA Grapalat"/>
          <w:lang w:val="af-ZA"/>
        </w:rPr>
        <w:t>համայնքի</w:t>
      </w:r>
      <w:r w:rsidRPr="00241E2D">
        <w:rPr>
          <w:rFonts w:ascii="Arial LatArm" w:eastAsia="Times New Roman" w:hAnsi="Arial LatArm"/>
          <w:lang w:val="af-ZA"/>
        </w:rPr>
        <w:t xml:space="preserve">  </w:t>
      </w:r>
      <w:r w:rsidRPr="00241E2D">
        <w:rPr>
          <w:rFonts w:ascii="GHEA Grapalat" w:eastAsia="Times New Roman" w:hAnsi="GHEA Grapalat"/>
          <w:lang w:val="af-ZA"/>
        </w:rPr>
        <w:t>ավագանու</w:t>
      </w:r>
      <w:r w:rsidRPr="00241E2D">
        <w:rPr>
          <w:rFonts w:ascii="Arial LatArm" w:eastAsia="Times New Roman" w:hAnsi="Arial LatArm"/>
          <w:lang w:val="af-ZA"/>
        </w:rPr>
        <w:t xml:space="preserve">  2017</w:t>
      </w:r>
      <w:r w:rsidRPr="00241E2D">
        <w:rPr>
          <w:rFonts w:ascii="GHEA Grapalat" w:eastAsia="Times New Roman" w:hAnsi="GHEA Grapalat"/>
          <w:lang w:val="af-ZA"/>
        </w:rPr>
        <w:t>թվականի</w:t>
      </w:r>
      <w:r w:rsidRPr="00241E2D">
        <w:rPr>
          <w:rFonts w:ascii="Arial LatArm" w:eastAsia="Times New Roman" w:hAnsi="Arial LatArm"/>
          <w:lang w:val="af-ZA"/>
        </w:rPr>
        <w:t xml:space="preserve">  </w:t>
      </w:r>
      <w:r w:rsidRPr="00241E2D">
        <w:rPr>
          <w:rFonts w:ascii="GHEA Grapalat" w:eastAsia="Times New Roman" w:hAnsi="GHEA Grapalat"/>
          <w:lang w:val="af-ZA"/>
        </w:rPr>
        <w:t>նոյեմբերի</w:t>
      </w:r>
      <w:r w:rsidRPr="00241E2D">
        <w:rPr>
          <w:rFonts w:ascii="Arial LatArm" w:eastAsia="Times New Roman" w:hAnsi="Arial LatArm"/>
          <w:lang w:val="af-ZA"/>
        </w:rPr>
        <w:t xml:space="preserve"> 10-</w:t>
      </w:r>
      <w:r w:rsidRPr="00241E2D">
        <w:rPr>
          <w:rFonts w:ascii="GHEA Grapalat" w:eastAsia="Times New Roman" w:hAnsi="GHEA Grapalat"/>
          <w:lang w:val="af-ZA"/>
        </w:rPr>
        <w:t>ի</w:t>
      </w:r>
      <w:r w:rsidRPr="00241E2D">
        <w:rPr>
          <w:rFonts w:ascii="Arial LatArm" w:eastAsia="Times New Roman" w:hAnsi="Arial LatArm"/>
          <w:lang w:val="af-ZA"/>
        </w:rPr>
        <w:t xml:space="preserve"> N61-</w:t>
      </w:r>
      <w:r w:rsidRPr="00241E2D">
        <w:rPr>
          <w:rFonts w:ascii="GHEA Grapalat" w:eastAsia="Times New Roman" w:hAnsi="GHEA Grapalat"/>
        </w:rPr>
        <w:t>Ա</w:t>
      </w:r>
      <w:r w:rsidRPr="00241E2D">
        <w:rPr>
          <w:rFonts w:ascii="Arial LatArm" w:eastAsia="Times New Roman" w:hAnsi="Arial LatArm"/>
          <w:lang w:val="af-ZA"/>
        </w:rPr>
        <w:t xml:space="preserve"> </w:t>
      </w:r>
      <w:r w:rsidRPr="00241E2D">
        <w:rPr>
          <w:rFonts w:ascii="GHEA Grapalat" w:eastAsia="Times New Roman" w:hAnsi="GHEA Grapalat"/>
        </w:rPr>
        <w:t>և</w:t>
      </w:r>
      <w:r w:rsidRPr="00241E2D">
        <w:rPr>
          <w:rFonts w:ascii="Arial LatArm" w:eastAsia="Times New Roman" w:hAnsi="Arial LatArm"/>
          <w:lang w:val="af-ZA"/>
        </w:rPr>
        <w:t xml:space="preserve"> 62-</w:t>
      </w:r>
      <w:r w:rsidRPr="00241E2D">
        <w:rPr>
          <w:rFonts w:ascii="GHEA Grapalat" w:eastAsia="Times New Roman" w:hAnsi="GHEA Grapalat"/>
        </w:rPr>
        <w:t>Ն</w:t>
      </w:r>
      <w:r w:rsidRPr="00241E2D">
        <w:rPr>
          <w:rFonts w:ascii="Arial LatArm" w:eastAsia="Times New Roman" w:hAnsi="Arial LatArm"/>
          <w:lang w:val="af-ZA"/>
        </w:rPr>
        <w:t xml:space="preserve">    </w:t>
      </w:r>
      <w:proofErr w:type="spellStart"/>
      <w:r w:rsidRPr="00241E2D">
        <w:rPr>
          <w:rFonts w:ascii="GHEA Grapalat" w:eastAsia="Times New Roman" w:hAnsi="GHEA Grapalat"/>
        </w:rPr>
        <w:t>որոշումներում</w:t>
      </w:r>
      <w:proofErr w:type="spellEnd"/>
      <w:r w:rsidRPr="00241E2D">
        <w:rPr>
          <w:rFonts w:ascii="Arial LatArm" w:eastAsia="Times New Roman" w:hAnsi="Arial LatArm"/>
          <w:lang w:val="af-ZA"/>
        </w:rPr>
        <w:t xml:space="preserve"> </w:t>
      </w:r>
      <w:proofErr w:type="spellStart"/>
      <w:r w:rsidRPr="00241E2D">
        <w:rPr>
          <w:rFonts w:ascii="GHEA Grapalat" w:eastAsia="Times New Roman" w:hAnsi="GHEA Grapalat"/>
        </w:rPr>
        <w:t>փոփոխություն</w:t>
      </w:r>
      <w:proofErr w:type="spellEnd"/>
      <w:r w:rsidRPr="00241E2D">
        <w:rPr>
          <w:rFonts w:ascii="Arial LatArm" w:eastAsia="Times New Roman" w:hAnsi="Arial LatArm"/>
          <w:lang w:val="af-ZA"/>
        </w:rPr>
        <w:t xml:space="preserve"> </w:t>
      </w:r>
      <w:proofErr w:type="spellStart"/>
      <w:r w:rsidRPr="00241E2D">
        <w:rPr>
          <w:rFonts w:ascii="GHEA Grapalat" w:eastAsia="Times New Roman" w:hAnsi="GHEA Grapalat"/>
        </w:rPr>
        <w:t>կատարելու</w:t>
      </w:r>
      <w:proofErr w:type="spellEnd"/>
      <w:r w:rsidRPr="00241E2D">
        <w:rPr>
          <w:rFonts w:ascii="Arial LatArm" w:eastAsia="Times New Roman" w:hAnsi="Arial LatArm"/>
          <w:lang w:val="af-ZA"/>
        </w:rPr>
        <w:t xml:space="preserve"> </w:t>
      </w:r>
      <w:proofErr w:type="spellStart"/>
      <w:r w:rsidRPr="00241E2D">
        <w:rPr>
          <w:rFonts w:ascii="GHEA Grapalat" w:eastAsia="Times New Roman" w:hAnsi="GHEA Grapalat"/>
        </w:rPr>
        <w:t>վերաբերյալ</w:t>
      </w:r>
      <w:proofErr w:type="spellEnd"/>
      <w:r w:rsidRPr="00241E2D">
        <w:rPr>
          <w:rFonts w:ascii="GHEA Grapalat" w:eastAsia="Times New Roman" w:hAnsi="GHEA Grapalat"/>
          <w:lang w:val="af-ZA"/>
        </w:rPr>
        <w:t>:</w:t>
      </w:r>
    </w:p>
    <w:p w:rsidR="003F506F" w:rsidRPr="00241E2D" w:rsidRDefault="003F506F" w:rsidP="003F506F">
      <w:pPr>
        <w:pStyle w:val="NoSpacing"/>
        <w:numPr>
          <w:ilvl w:val="0"/>
          <w:numId w:val="1"/>
        </w:numPr>
        <w:jc w:val="both"/>
        <w:rPr>
          <w:rFonts w:ascii="Arial LatArm" w:hAnsi="Arial LatArm" w:cs="Sylfaen"/>
          <w:lang w:val="af-ZA"/>
        </w:rPr>
      </w:pPr>
      <w:proofErr w:type="spellStart"/>
      <w:r w:rsidRPr="00241E2D">
        <w:rPr>
          <w:rFonts w:ascii="GHEA Grapalat" w:eastAsia="Times New Roman" w:hAnsi="GHEA Grapalat"/>
        </w:rPr>
        <w:t>Գառնի</w:t>
      </w:r>
      <w:proofErr w:type="spellEnd"/>
      <w:r w:rsidRPr="00241E2D">
        <w:rPr>
          <w:rFonts w:ascii="Arial LatArm" w:eastAsia="Times New Roman" w:hAnsi="Arial LatArm"/>
          <w:lang w:val="af-ZA"/>
        </w:rPr>
        <w:t xml:space="preserve"> </w:t>
      </w:r>
      <w:proofErr w:type="spellStart"/>
      <w:r w:rsidRPr="00241E2D">
        <w:rPr>
          <w:rFonts w:ascii="GHEA Grapalat" w:eastAsia="Times New Roman" w:hAnsi="GHEA Grapalat"/>
        </w:rPr>
        <w:t>համայնքի</w:t>
      </w:r>
      <w:proofErr w:type="spellEnd"/>
      <w:r w:rsidRPr="00241E2D">
        <w:rPr>
          <w:rFonts w:ascii="Arial LatArm" w:eastAsia="Times New Roman" w:hAnsi="Arial LatArm"/>
          <w:lang w:val="af-ZA"/>
        </w:rPr>
        <w:t xml:space="preserve"> </w:t>
      </w:r>
      <w:proofErr w:type="spellStart"/>
      <w:r w:rsidRPr="00241E2D">
        <w:rPr>
          <w:rFonts w:ascii="GHEA Grapalat" w:eastAsia="Times New Roman" w:hAnsi="GHEA Grapalat"/>
        </w:rPr>
        <w:t>ղեկավարի</w:t>
      </w:r>
      <w:proofErr w:type="spellEnd"/>
      <w:r w:rsidRPr="00241E2D">
        <w:rPr>
          <w:rFonts w:ascii="Arial LatArm" w:eastAsia="Times New Roman" w:hAnsi="Arial LatArm"/>
          <w:lang w:val="af-ZA"/>
        </w:rPr>
        <w:t xml:space="preserve"> 2019</w:t>
      </w:r>
      <w:r w:rsidRPr="00241E2D">
        <w:rPr>
          <w:rFonts w:ascii="GHEA Grapalat" w:eastAsia="Times New Roman" w:hAnsi="GHEA Grapalat"/>
        </w:rPr>
        <w:t>թ</w:t>
      </w:r>
      <w:r w:rsidRPr="00241E2D">
        <w:rPr>
          <w:rFonts w:ascii="Arial LatArm" w:eastAsia="Times New Roman" w:hAnsi="Arial LatArm"/>
          <w:lang w:val="af-ZA"/>
        </w:rPr>
        <w:t xml:space="preserve">. </w:t>
      </w:r>
      <w:r w:rsidRPr="00241E2D">
        <w:rPr>
          <w:rFonts w:ascii="GHEA Grapalat" w:eastAsia="Times New Roman" w:hAnsi="GHEA Grapalat"/>
          <w:lang w:val="ru-RU"/>
        </w:rPr>
        <w:t>պ</w:t>
      </w:r>
      <w:proofErr w:type="spellStart"/>
      <w:r w:rsidRPr="00241E2D">
        <w:rPr>
          <w:rFonts w:ascii="GHEA Grapalat" w:eastAsia="Times New Roman" w:hAnsi="GHEA Grapalat"/>
        </w:rPr>
        <w:t>աշտոնային</w:t>
      </w:r>
      <w:proofErr w:type="spellEnd"/>
      <w:r w:rsidRPr="00241E2D">
        <w:rPr>
          <w:rFonts w:ascii="Arial LatArm" w:eastAsia="Times New Roman" w:hAnsi="Arial LatArm"/>
          <w:lang w:val="af-ZA"/>
        </w:rPr>
        <w:t xml:space="preserve"> </w:t>
      </w:r>
      <w:proofErr w:type="spellStart"/>
      <w:r w:rsidRPr="00241E2D">
        <w:rPr>
          <w:rFonts w:ascii="GHEA Grapalat" w:eastAsia="Times New Roman" w:hAnsi="GHEA Grapalat"/>
        </w:rPr>
        <w:t>դրույքաչափը</w:t>
      </w:r>
      <w:proofErr w:type="spellEnd"/>
      <w:r w:rsidRPr="00241E2D">
        <w:rPr>
          <w:rFonts w:ascii="Arial LatArm" w:eastAsia="Times New Roman" w:hAnsi="Arial LatArm"/>
          <w:lang w:val="af-ZA"/>
        </w:rPr>
        <w:t xml:space="preserve"> </w:t>
      </w:r>
      <w:proofErr w:type="spellStart"/>
      <w:r w:rsidRPr="00241E2D">
        <w:rPr>
          <w:rFonts w:ascii="GHEA Grapalat" w:eastAsia="Times New Roman" w:hAnsi="GHEA Grapalat"/>
        </w:rPr>
        <w:t>սահմանելու</w:t>
      </w:r>
      <w:proofErr w:type="spellEnd"/>
      <w:r w:rsidRPr="00241E2D">
        <w:rPr>
          <w:rFonts w:ascii="Arial LatArm" w:eastAsia="Times New Roman" w:hAnsi="Arial LatArm"/>
          <w:lang w:val="af-ZA"/>
        </w:rPr>
        <w:t xml:space="preserve"> </w:t>
      </w:r>
      <w:proofErr w:type="spellStart"/>
      <w:r w:rsidRPr="00241E2D">
        <w:rPr>
          <w:rFonts w:ascii="GHEA Grapalat" w:eastAsia="Times New Roman" w:hAnsi="GHEA Grapalat"/>
        </w:rPr>
        <w:t>մասին</w:t>
      </w:r>
      <w:proofErr w:type="spellEnd"/>
      <w:r w:rsidRPr="00241E2D">
        <w:rPr>
          <w:rFonts w:ascii="GHEA Grapalat" w:eastAsia="Times New Roman" w:hAnsi="GHEA Grapalat"/>
          <w:lang w:val="af-ZA"/>
        </w:rPr>
        <w:t>:</w:t>
      </w:r>
    </w:p>
    <w:p w:rsidR="003F506F" w:rsidRPr="00241E2D" w:rsidRDefault="003F506F" w:rsidP="003F506F">
      <w:pPr>
        <w:pStyle w:val="NoSpacing"/>
        <w:numPr>
          <w:ilvl w:val="0"/>
          <w:numId w:val="1"/>
        </w:numPr>
        <w:jc w:val="both"/>
        <w:rPr>
          <w:rFonts w:ascii="Arial LatArm" w:hAnsi="Arial LatArm" w:cs="Sylfaen"/>
          <w:lang w:val="af-ZA"/>
        </w:rPr>
      </w:pPr>
      <w:r w:rsidRPr="00241E2D">
        <w:rPr>
          <w:rFonts w:ascii="Arial LatArm" w:hAnsi="GHEA Grapalat" w:cs="Sylfaen"/>
          <w:lang w:val="ru-RU"/>
        </w:rPr>
        <w:t>Կոտայքի</w:t>
      </w:r>
      <w:r w:rsidRPr="00241E2D">
        <w:rPr>
          <w:rFonts w:ascii="Arial LatArm" w:hAnsi="Arial LatArm" w:cs="Sylfaen"/>
          <w:lang w:val="af-ZA"/>
        </w:rPr>
        <w:t xml:space="preserve">  </w:t>
      </w:r>
      <w:r w:rsidRPr="00241E2D">
        <w:rPr>
          <w:rFonts w:ascii="Arial LatArm" w:hAnsi="GHEA Grapalat" w:cs="Sylfaen"/>
          <w:lang w:val="ru-RU"/>
        </w:rPr>
        <w:t>մարզի</w:t>
      </w:r>
      <w:r w:rsidRPr="00241E2D">
        <w:rPr>
          <w:rFonts w:ascii="Arial LatArm" w:hAnsi="Arial LatArm" w:cs="Sylfaen"/>
          <w:lang w:val="af-ZA"/>
        </w:rPr>
        <w:t xml:space="preserve">  </w:t>
      </w:r>
      <w:r w:rsidRPr="00241E2D">
        <w:rPr>
          <w:rFonts w:ascii="Arial LatArm" w:hAnsi="GHEA Grapalat" w:cs="Sylfaen"/>
          <w:lang w:val="ru-RU"/>
        </w:rPr>
        <w:t>Գառնի</w:t>
      </w:r>
      <w:r w:rsidRPr="00241E2D">
        <w:rPr>
          <w:rFonts w:ascii="Arial LatArm" w:hAnsi="Arial LatArm" w:cs="Sylfaen"/>
          <w:lang w:val="af-ZA"/>
        </w:rPr>
        <w:t xml:space="preserve">  </w:t>
      </w:r>
      <w:r w:rsidRPr="00241E2D">
        <w:rPr>
          <w:rFonts w:ascii="Arial LatArm" w:hAnsi="GHEA Grapalat" w:cs="Sylfaen"/>
          <w:lang w:val="ru-RU"/>
        </w:rPr>
        <w:t>համայնքի</w:t>
      </w:r>
      <w:r w:rsidRPr="00241E2D">
        <w:rPr>
          <w:rFonts w:ascii="Arial LatArm" w:hAnsi="Arial LatArm" w:cs="Sylfaen"/>
          <w:lang w:val="af-ZA"/>
        </w:rPr>
        <w:t xml:space="preserve">  2019</w:t>
      </w:r>
      <w:r w:rsidRPr="00241E2D">
        <w:rPr>
          <w:rFonts w:ascii="Arial LatArm" w:hAnsi="GHEA Grapalat" w:cs="Sylfaen"/>
          <w:lang w:val="ru-RU"/>
        </w:rPr>
        <w:t>թվականի</w:t>
      </w:r>
      <w:r w:rsidRPr="00241E2D">
        <w:rPr>
          <w:rFonts w:ascii="Arial LatArm" w:hAnsi="Arial LatArm" w:cs="Sylfaen"/>
          <w:lang w:val="af-ZA"/>
        </w:rPr>
        <w:t xml:space="preserve">  </w:t>
      </w:r>
      <w:r w:rsidRPr="00241E2D">
        <w:rPr>
          <w:rFonts w:ascii="Arial LatArm" w:hAnsi="GHEA Grapalat" w:cs="Sylfaen"/>
          <w:lang w:val="ru-RU"/>
        </w:rPr>
        <w:t>բյուջեի</w:t>
      </w:r>
      <w:r w:rsidRPr="00241E2D">
        <w:rPr>
          <w:rFonts w:ascii="Arial LatArm" w:hAnsi="Arial LatArm" w:cs="Sylfaen"/>
          <w:lang w:val="af-ZA"/>
        </w:rPr>
        <w:t xml:space="preserve">  </w:t>
      </w:r>
      <w:r w:rsidRPr="00241E2D">
        <w:rPr>
          <w:rFonts w:ascii="Arial LatArm" w:hAnsi="GHEA Grapalat" w:cs="Sylfaen"/>
          <w:lang w:val="ru-RU"/>
        </w:rPr>
        <w:t>հաստատումը</w:t>
      </w:r>
      <w:r w:rsidRPr="00241E2D">
        <w:rPr>
          <w:rFonts w:ascii="Arial LatArm" w:hAnsi="Arial LatArm" w:cs="Sylfaen"/>
          <w:lang w:val="af-ZA"/>
        </w:rPr>
        <w:t>:</w:t>
      </w:r>
    </w:p>
    <w:p w:rsidR="003F506F" w:rsidRPr="00241E2D" w:rsidRDefault="003F506F" w:rsidP="003F506F">
      <w:pPr>
        <w:pStyle w:val="NoSpacing"/>
        <w:numPr>
          <w:ilvl w:val="0"/>
          <w:numId w:val="1"/>
        </w:numPr>
        <w:jc w:val="both"/>
        <w:rPr>
          <w:rFonts w:ascii="Arial LatArm" w:hAnsi="Arial LatArm" w:cs="Sylfaen"/>
          <w:lang w:val="af-ZA"/>
        </w:rPr>
      </w:pPr>
      <w:r w:rsidRPr="00241E2D">
        <w:rPr>
          <w:rFonts w:ascii="Sylfaen" w:eastAsia="Times New Roman" w:hAnsi="Sylfaen" w:cs="Sylfaen"/>
          <w:sz w:val="24"/>
          <w:szCs w:val="24"/>
          <w:lang w:val="af-ZA"/>
        </w:rPr>
        <w:t>Գ</w:t>
      </w:r>
      <w:r w:rsidRPr="00241E2D">
        <w:rPr>
          <w:rFonts w:ascii="Sylfaen" w:eastAsia="Times New Roman" w:hAnsi="Sylfaen" w:cs="Sylfaen"/>
          <w:sz w:val="24"/>
          <w:szCs w:val="24"/>
          <w:lang w:val="ru-RU"/>
        </w:rPr>
        <w:t>առնի</w:t>
      </w:r>
      <w:r w:rsidRPr="00241E2D">
        <w:rPr>
          <w:rFonts w:ascii="Arial LatArm" w:eastAsia="Times New Roman" w:hAnsi="Arial LatArm" w:cs="Sylfaen"/>
          <w:sz w:val="24"/>
          <w:szCs w:val="24"/>
          <w:lang w:val="af-ZA"/>
        </w:rPr>
        <w:t xml:space="preserve">  </w:t>
      </w:r>
      <w:r w:rsidRPr="00241E2D">
        <w:rPr>
          <w:rFonts w:ascii="Sylfaen" w:eastAsia="Times New Roman" w:hAnsi="Sylfaen" w:cs="Sylfaen"/>
          <w:sz w:val="24"/>
          <w:szCs w:val="24"/>
          <w:lang w:val="ru-RU"/>
        </w:rPr>
        <w:t>համայնքի</w:t>
      </w:r>
      <w:r w:rsidRPr="00241E2D">
        <w:rPr>
          <w:rFonts w:ascii="Arial LatArm" w:eastAsia="Times New Roman" w:hAnsi="Arial LatArm" w:cs="Sylfaen"/>
          <w:sz w:val="24"/>
          <w:szCs w:val="24"/>
          <w:lang w:val="af-ZA"/>
        </w:rPr>
        <w:t xml:space="preserve">  </w:t>
      </w:r>
      <w:r w:rsidRPr="00241E2D">
        <w:rPr>
          <w:rFonts w:ascii="Arial LatArm" w:eastAsia="Times New Roman" w:hAnsi="Arial LatArm" w:cs="Arial Armenian"/>
          <w:sz w:val="24"/>
          <w:szCs w:val="24"/>
          <w:lang w:val="af-ZA"/>
        </w:rPr>
        <w:t xml:space="preserve"> </w:t>
      </w:r>
      <w:r w:rsidRPr="00241E2D">
        <w:rPr>
          <w:rFonts w:ascii="Sylfaen" w:eastAsia="Times New Roman" w:hAnsi="Sylfaen" w:cs="Sylfaen"/>
          <w:sz w:val="24"/>
          <w:szCs w:val="24"/>
          <w:lang w:val="ru-RU"/>
        </w:rPr>
        <w:t>վարչական</w:t>
      </w:r>
      <w:r w:rsidRPr="00241E2D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241E2D">
        <w:rPr>
          <w:rFonts w:ascii="Sylfaen" w:eastAsia="Times New Roman" w:hAnsi="Sylfaen" w:cs="Sylfaen"/>
          <w:sz w:val="24"/>
          <w:szCs w:val="24"/>
          <w:lang w:val="ru-RU"/>
        </w:rPr>
        <w:t>տարածքում</w:t>
      </w:r>
      <w:r w:rsidRPr="00241E2D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241E2D">
        <w:rPr>
          <w:rFonts w:ascii="Arial LatArm" w:eastAsia="Times New Roman" w:hAnsi="Arial LatArm" w:cs="Arial Armenian"/>
          <w:sz w:val="24"/>
          <w:szCs w:val="24"/>
          <w:lang w:val="af-ZA"/>
        </w:rPr>
        <w:t xml:space="preserve"> 2019</w:t>
      </w:r>
      <w:r w:rsidRPr="00241E2D">
        <w:rPr>
          <w:rFonts w:ascii="Sylfaen" w:eastAsia="Times New Roman" w:hAnsi="Sylfaen" w:cs="Sylfaen"/>
          <w:sz w:val="24"/>
          <w:szCs w:val="24"/>
          <w:lang w:val="ru-RU"/>
        </w:rPr>
        <w:t>թվականի</w:t>
      </w:r>
      <w:r w:rsidRPr="00241E2D">
        <w:rPr>
          <w:rFonts w:ascii="Sylfaen" w:eastAsia="Times New Roman" w:hAnsi="Sylfaen" w:cs="Sylfaen"/>
          <w:sz w:val="24"/>
          <w:szCs w:val="24"/>
        </w:rPr>
        <w:t>ն</w:t>
      </w:r>
      <w:r w:rsidRPr="00241E2D">
        <w:rPr>
          <w:rFonts w:ascii="Arial LatArm" w:eastAsia="Times New Roman" w:hAnsi="Arial LatArm" w:cs="Sylfaen"/>
          <w:sz w:val="24"/>
          <w:szCs w:val="24"/>
          <w:lang w:val="af-ZA"/>
        </w:rPr>
        <w:t xml:space="preserve">  </w:t>
      </w:r>
      <w:r w:rsidRPr="00241E2D">
        <w:rPr>
          <w:rFonts w:ascii="Sylfaen" w:eastAsia="Times New Roman" w:hAnsi="Sylfaen" w:cs="Sylfaen"/>
          <w:sz w:val="24"/>
          <w:szCs w:val="24"/>
          <w:lang w:val="ru-RU"/>
        </w:rPr>
        <w:t>տեղական</w:t>
      </w:r>
      <w:r w:rsidRPr="00241E2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241E2D">
        <w:rPr>
          <w:rFonts w:ascii="Sylfaen" w:eastAsia="Times New Roman" w:hAnsi="Sylfaen" w:cs="Sylfaen"/>
          <w:sz w:val="24"/>
          <w:szCs w:val="24"/>
          <w:lang w:val="ru-RU"/>
        </w:rPr>
        <w:t>տուրքերի</w:t>
      </w:r>
      <w:r w:rsidRPr="00241E2D">
        <w:rPr>
          <w:rFonts w:ascii="Arial LatArm" w:eastAsia="Times New Roman" w:hAnsi="Arial LatArm" w:cs="Arial Armenian"/>
          <w:sz w:val="24"/>
          <w:szCs w:val="24"/>
          <w:lang w:val="af-ZA"/>
        </w:rPr>
        <w:t xml:space="preserve">, </w:t>
      </w:r>
      <w:r w:rsidRPr="00241E2D">
        <w:rPr>
          <w:rFonts w:ascii="Sylfaen" w:eastAsia="Times New Roman" w:hAnsi="Sylfaen" w:cs="Arial Armenian"/>
          <w:sz w:val="24"/>
          <w:szCs w:val="24"/>
          <w:lang w:val="ru-RU"/>
        </w:rPr>
        <w:t>և</w:t>
      </w:r>
      <w:r w:rsidRPr="00241E2D">
        <w:rPr>
          <w:rFonts w:ascii="Arial LatArm" w:eastAsia="Times New Roman" w:hAnsi="Arial LatArm" w:cs="Arial Armenian"/>
          <w:sz w:val="24"/>
          <w:szCs w:val="24"/>
          <w:lang w:val="af-ZA"/>
        </w:rPr>
        <w:t xml:space="preserve"> </w:t>
      </w:r>
      <w:r w:rsidRPr="00241E2D">
        <w:rPr>
          <w:rFonts w:ascii="Sylfaen" w:eastAsia="Times New Roman" w:hAnsi="Sylfaen" w:cs="Sylfaen"/>
          <w:sz w:val="24"/>
          <w:szCs w:val="24"/>
          <w:lang w:val="ru-RU"/>
        </w:rPr>
        <w:t>վճարներ</w:t>
      </w:r>
      <w:r w:rsidRPr="00241E2D">
        <w:rPr>
          <w:rFonts w:ascii="Sylfaen" w:eastAsia="Times New Roman" w:hAnsi="Sylfaen" w:cs="Sylfaen"/>
          <w:sz w:val="24"/>
          <w:szCs w:val="24"/>
        </w:rPr>
        <w:t>ի</w:t>
      </w:r>
      <w:r w:rsidRPr="00241E2D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241E2D">
        <w:rPr>
          <w:rFonts w:ascii="Sylfaen" w:eastAsia="Times New Roman" w:hAnsi="Sylfaen" w:cs="Arial Armenian"/>
          <w:sz w:val="24"/>
          <w:szCs w:val="24"/>
          <w:lang w:val="af-ZA"/>
        </w:rPr>
        <w:t>տեսակների</w:t>
      </w:r>
      <w:r w:rsidRPr="00241E2D">
        <w:rPr>
          <w:rFonts w:ascii="Arial LatArm" w:eastAsia="Times New Roman" w:hAnsi="Arial LatArm" w:cs="Sylfaen"/>
          <w:sz w:val="24"/>
          <w:szCs w:val="24"/>
          <w:lang w:val="af-ZA"/>
        </w:rPr>
        <w:t xml:space="preserve">, </w:t>
      </w:r>
      <w:r w:rsidRPr="00241E2D">
        <w:rPr>
          <w:rFonts w:ascii="Sylfaen" w:eastAsia="Times New Roman" w:hAnsi="Sylfaen" w:cs="Sylfaen"/>
          <w:sz w:val="24"/>
          <w:szCs w:val="24"/>
          <w:lang w:val="ru-RU"/>
        </w:rPr>
        <w:t>տեղական</w:t>
      </w:r>
      <w:r w:rsidRPr="00241E2D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241E2D">
        <w:rPr>
          <w:rFonts w:ascii="Sylfaen" w:eastAsia="Times New Roman" w:hAnsi="Sylfaen" w:cs="Sylfaen"/>
          <w:sz w:val="24"/>
          <w:szCs w:val="24"/>
          <w:lang w:val="ru-RU"/>
        </w:rPr>
        <w:t>տուրքերի</w:t>
      </w:r>
      <w:r w:rsidRPr="00241E2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241E2D">
        <w:rPr>
          <w:rFonts w:ascii="Sylfaen" w:eastAsia="Times New Roman" w:hAnsi="Sylfaen" w:cs="Sylfaen"/>
          <w:sz w:val="24"/>
          <w:szCs w:val="24"/>
          <w:lang w:val="ru-RU"/>
        </w:rPr>
        <w:t>վճարների</w:t>
      </w:r>
      <w:r w:rsidRPr="00241E2D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241E2D">
        <w:rPr>
          <w:rFonts w:ascii="Sylfaen" w:eastAsia="Times New Roman" w:hAnsi="Sylfaen" w:cs="Sylfaen"/>
          <w:sz w:val="24"/>
          <w:szCs w:val="24"/>
          <w:lang w:val="ru-RU"/>
        </w:rPr>
        <w:t>և</w:t>
      </w:r>
      <w:r w:rsidRPr="00241E2D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241E2D">
        <w:rPr>
          <w:rFonts w:ascii="Sylfaen" w:eastAsia="Times New Roman" w:hAnsi="Sylfaen" w:cs="Sylfaen"/>
          <w:sz w:val="24"/>
          <w:szCs w:val="24"/>
          <w:lang w:val="ru-RU"/>
        </w:rPr>
        <w:t>համայնքի</w:t>
      </w:r>
      <w:r w:rsidRPr="00241E2D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241E2D">
        <w:rPr>
          <w:rFonts w:ascii="Sylfaen" w:eastAsia="Times New Roman" w:hAnsi="Sylfaen" w:cs="Sylfaen"/>
          <w:sz w:val="24"/>
          <w:szCs w:val="24"/>
          <w:lang w:val="ru-RU"/>
        </w:rPr>
        <w:t>կողմից</w:t>
      </w:r>
      <w:r w:rsidRPr="00241E2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241E2D">
        <w:rPr>
          <w:rFonts w:ascii="Sylfaen" w:eastAsia="Times New Roman" w:hAnsi="Sylfaen" w:cs="Sylfaen"/>
          <w:sz w:val="24"/>
          <w:szCs w:val="24"/>
          <w:lang w:val="ru-RU"/>
        </w:rPr>
        <w:t>մատուցվող</w:t>
      </w:r>
      <w:r w:rsidRPr="00241E2D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241E2D">
        <w:rPr>
          <w:rFonts w:ascii="Sylfaen" w:eastAsia="Times New Roman" w:hAnsi="Sylfaen" w:cs="Sylfaen"/>
          <w:sz w:val="24"/>
          <w:szCs w:val="24"/>
          <w:lang w:val="ru-RU"/>
        </w:rPr>
        <w:t>ծառայությունների</w:t>
      </w:r>
      <w:r w:rsidRPr="00241E2D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241E2D">
        <w:rPr>
          <w:rFonts w:ascii="Sylfaen" w:eastAsia="Times New Roman" w:hAnsi="Sylfaen" w:cs="Sylfaen"/>
          <w:sz w:val="24"/>
          <w:szCs w:val="24"/>
          <w:lang w:val="ru-RU"/>
        </w:rPr>
        <w:t>դիմաց</w:t>
      </w:r>
      <w:r w:rsidRPr="00241E2D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241E2D">
        <w:rPr>
          <w:rFonts w:ascii="Sylfaen" w:eastAsia="Times New Roman" w:hAnsi="Sylfaen" w:cs="Sylfaen"/>
          <w:sz w:val="24"/>
          <w:szCs w:val="24"/>
          <w:lang w:val="ru-RU"/>
        </w:rPr>
        <w:t>գանձվող</w:t>
      </w:r>
      <w:r w:rsidRPr="00241E2D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241E2D">
        <w:rPr>
          <w:rFonts w:ascii="Sylfaen" w:eastAsia="Times New Roman" w:hAnsi="Sylfaen" w:cs="Sylfaen"/>
          <w:sz w:val="24"/>
          <w:szCs w:val="24"/>
          <w:lang w:val="ru-RU"/>
        </w:rPr>
        <w:t>վճարների</w:t>
      </w:r>
      <w:r w:rsidRPr="00241E2D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241E2D">
        <w:rPr>
          <w:rFonts w:ascii="Sylfaen" w:eastAsia="Times New Roman" w:hAnsi="Sylfaen" w:cs="Sylfaen"/>
          <w:sz w:val="24"/>
          <w:szCs w:val="24"/>
          <w:lang w:val="ru-RU"/>
        </w:rPr>
        <w:t>դրույքաչափեր</w:t>
      </w:r>
      <w:r w:rsidRPr="00241E2D">
        <w:rPr>
          <w:rFonts w:ascii="Sylfaen" w:eastAsia="Times New Roman" w:hAnsi="Sylfaen" w:cs="Sylfaen"/>
          <w:sz w:val="24"/>
          <w:szCs w:val="24"/>
        </w:rPr>
        <w:t>ի</w:t>
      </w:r>
      <w:r w:rsidRPr="00241E2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241E2D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241E2D">
        <w:rPr>
          <w:rFonts w:ascii="Sylfaen" w:eastAsia="Times New Roman" w:hAnsi="Sylfaen" w:cs="Sylfaen"/>
          <w:sz w:val="24"/>
          <w:szCs w:val="24"/>
          <w:lang w:val="ru-RU"/>
        </w:rPr>
        <w:t>սահման</w:t>
      </w:r>
      <w:proofErr w:type="spellStart"/>
      <w:r w:rsidRPr="00241E2D">
        <w:rPr>
          <w:rFonts w:ascii="Sylfaen" w:eastAsia="Times New Roman" w:hAnsi="Sylfaen" w:cs="Sylfaen"/>
          <w:sz w:val="24"/>
          <w:szCs w:val="24"/>
        </w:rPr>
        <w:t>ումը</w:t>
      </w:r>
      <w:proofErr w:type="spellEnd"/>
      <w:r w:rsidRPr="00241E2D">
        <w:rPr>
          <w:rFonts w:ascii="Sylfaen" w:eastAsia="Times New Roman" w:hAnsi="Sylfaen" w:cs="Sylfaen"/>
          <w:sz w:val="24"/>
          <w:szCs w:val="24"/>
          <w:lang w:val="af-ZA"/>
        </w:rPr>
        <w:t>:</w:t>
      </w:r>
    </w:p>
    <w:p w:rsidR="003F506F" w:rsidRPr="00241E2D" w:rsidRDefault="003F506F" w:rsidP="003F506F">
      <w:pPr>
        <w:pStyle w:val="NoSpacing"/>
        <w:numPr>
          <w:ilvl w:val="0"/>
          <w:numId w:val="1"/>
        </w:numPr>
        <w:jc w:val="both"/>
        <w:rPr>
          <w:rFonts w:ascii="Arial LatArm" w:hAnsi="Arial LatArm" w:cs="Sylfaen"/>
          <w:lang w:val="af-ZA"/>
        </w:rPr>
      </w:pPr>
      <w:r w:rsidRPr="00241E2D">
        <w:rPr>
          <w:rFonts w:ascii="Arial LatArm" w:hAnsi="Arial LatArm" w:cs="Sylfaen"/>
          <w:lang w:val="af-ZA"/>
        </w:rPr>
        <w:t>2019</w:t>
      </w:r>
      <w:r w:rsidRPr="00241E2D">
        <w:rPr>
          <w:rFonts w:ascii="Arial LatArm" w:hAnsi="GHEA Grapalat" w:cs="Sylfaen"/>
          <w:lang w:val="ru-RU"/>
        </w:rPr>
        <w:t>թվականի</w:t>
      </w:r>
      <w:r w:rsidRPr="00241E2D">
        <w:rPr>
          <w:rFonts w:ascii="Arial LatArm" w:hAnsi="Arial LatArm" w:cs="Sylfaen"/>
          <w:lang w:val="af-ZA"/>
        </w:rPr>
        <w:t xml:space="preserve">  </w:t>
      </w:r>
      <w:r w:rsidRPr="00241E2D">
        <w:rPr>
          <w:rFonts w:ascii="Arial LatArm" w:hAnsi="GHEA Grapalat" w:cs="Sylfaen"/>
          <w:lang w:val="ru-RU"/>
        </w:rPr>
        <w:t>Գառնի</w:t>
      </w:r>
      <w:r w:rsidRPr="00241E2D">
        <w:rPr>
          <w:rFonts w:ascii="Arial LatArm" w:hAnsi="Arial LatArm" w:cs="Sylfaen"/>
          <w:lang w:val="af-ZA"/>
        </w:rPr>
        <w:t xml:space="preserve">  </w:t>
      </w:r>
      <w:r w:rsidRPr="00241E2D">
        <w:rPr>
          <w:rFonts w:ascii="Arial LatArm" w:hAnsi="GHEA Grapalat" w:cs="Sylfaen"/>
          <w:lang w:val="ru-RU"/>
        </w:rPr>
        <w:t>համայնքապետարանի</w:t>
      </w:r>
      <w:r w:rsidRPr="00241E2D">
        <w:rPr>
          <w:rFonts w:ascii="Arial LatArm" w:hAnsi="Arial LatArm" w:cs="Sylfaen"/>
          <w:lang w:val="af-ZA"/>
        </w:rPr>
        <w:t xml:space="preserve">  </w:t>
      </w:r>
      <w:r w:rsidRPr="00241E2D">
        <w:rPr>
          <w:rFonts w:ascii="Arial LatArm" w:hAnsi="GHEA Grapalat" w:cs="Sylfaen"/>
          <w:lang w:val="ru-RU"/>
        </w:rPr>
        <w:t>աշխատակազմի</w:t>
      </w:r>
      <w:r w:rsidRPr="00241E2D">
        <w:rPr>
          <w:rFonts w:ascii="Arial LatArm" w:hAnsi="Arial LatArm" w:cs="Sylfaen"/>
          <w:lang w:val="af-ZA"/>
        </w:rPr>
        <w:t xml:space="preserve">  </w:t>
      </w:r>
      <w:r w:rsidRPr="00241E2D">
        <w:rPr>
          <w:rFonts w:ascii="Arial LatArm" w:hAnsi="GHEA Grapalat" w:cs="Sylfaen"/>
          <w:lang w:val="ru-RU"/>
        </w:rPr>
        <w:t>աշխատավարձի</w:t>
      </w:r>
      <w:r w:rsidRPr="00241E2D">
        <w:rPr>
          <w:rFonts w:ascii="Arial LatArm" w:hAnsi="Arial LatArm" w:cs="Sylfaen"/>
          <w:lang w:val="af-ZA"/>
        </w:rPr>
        <w:t xml:space="preserve">  </w:t>
      </w:r>
      <w:r w:rsidRPr="00241E2D">
        <w:rPr>
          <w:rFonts w:ascii="Arial LatArm" w:hAnsi="GHEA Grapalat" w:cs="Sylfaen"/>
          <w:lang w:val="ru-RU"/>
        </w:rPr>
        <w:t>և</w:t>
      </w:r>
      <w:r w:rsidRPr="00241E2D">
        <w:rPr>
          <w:rFonts w:ascii="Arial LatArm" w:hAnsi="Arial LatArm" w:cs="Sylfaen"/>
          <w:lang w:val="af-ZA"/>
        </w:rPr>
        <w:t xml:space="preserve"> </w:t>
      </w:r>
      <w:r w:rsidRPr="00241E2D">
        <w:rPr>
          <w:rFonts w:ascii="Arial LatArm" w:hAnsi="GHEA Grapalat" w:cs="Sylfaen"/>
          <w:lang w:val="ru-RU"/>
        </w:rPr>
        <w:t>բյուջետային</w:t>
      </w:r>
      <w:r w:rsidRPr="00241E2D">
        <w:rPr>
          <w:rFonts w:ascii="Arial LatArm" w:hAnsi="Arial LatArm" w:cs="Sylfaen"/>
          <w:lang w:val="af-ZA"/>
        </w:rPr>
        <w:t xml:space="preserve">  </w:t>
      </w:r>
      <w:r w:rsidRPr="00241E2D">
        <w:rPr>
          <w:rFonts w:ascii="Arial LatArm" w:hAnsi="GHEA Grapalat" w:cs="Sylfaen"/>
          <w:lang w:val="ru-RU"/>
        </w:rPr>
        <w:t>հիմնարկների</w:t>
      </w:r>
      <w:r w:rsidRPr="00241E2D">
        <w:rPr>
          <w:rFonts w:ascii="Arial LatArm" w:hAnsi="Arial LatArm" w:cs="Sylfaen"/>
          <w:lang w:val="af-ZA"/>
        </w:rPr>
        <w:t xml:space="preserve">  </w:t>
      </w:r>
      <w:r w:rsidRPr="00241E2D">
        <w:rPr>
          <w:rFonts w:ascii="Arial LatArm" w:hAnsi="GHEA Grapalat" w:cs="Sylfaen"/>
          <w:lang w:val="ru-RU"/>
        </w:rPr>
        <w:t>աշխատակիցների</w:t>
      </w:r>
      <w:r w:rsidRPr="00241E2D">
        <w:rPr>
          <w:rFonts w:ascii="Arial LatArm" w:hAnsi="Arial LatArm" w:cs="Sylfaen"/>
          <w:lang w:val="af-ZA"/>
        </w:rPr>
        <w:t xml:space="preserve">  </w:t>
      </w:r>
      <w:r w:rsidRPr="00241E2D">
        <w:rPr>
          <w:rFonts w:ascii="Arial LatArm" w:hAnsi="GHEA Grapalat" w:cs="Sylfaen"/>
          <w:lang w:val="ru-RU"/>
        </w:rPr>
        <w:t>թվաքանակի</w:t>
      </w:r>
      <w:r w:rsidRPr="00241E2D">
        <w:rPr>
          <w:rFonts w:ascii="Arial LatArm" w:hAnsi="Arial LatArm" w:cs="Sylfaen"/>
          <w:lang w:val="af-ZA"/>
        </w:rPr>
        <w:t xml:space="preserve">,  </w:t>
      </w:r>
      <w:r w:rsidRPr="00241E2D">
        <w:rPr>
          <w:rFonts w:ascii="Arial LatArm" w:hAnsi="GHEA Grapalat" w:cs="Sylfaen"/>
          <w:lang w:val="ru-RU"/>
        </w:rPr>
        <w:t>հաստիքացուցակի</w:t>
      </w:r>
      <w:r w:rsidRPr="00241E2D">
        <w:rPr>
          <w:rFonts w:ascii="Arial LatArm" w:hAnsi="Arial LatArm" w:cs="Sylfaen"/>
          <w:lang w:val="af-ZA"/>
        </w:rPr>
        <w:t xml:space="preserve">  </w:t>
      </w:r>
      <w:r w:rsidRPr="00241E2D">
        <w:rPr>
          <w:rFonts w:ascii="Arial LatArm" w:hAnsi="GHEA Grapalat" w:cs="Sylfaen"/>
          <w:lang w:val="ru-RU"/>
        </w:rPr>
        <w:t>և</w:t>
      </w:r>
      <w:r w:rsidRPr="00241E2D">
        <w:rPr>
          <w:rFonts w:ascii="Arial LatArm" w:hAnsi="Arial LatArm" w:cs="Sylfaen"/>
          <w:lang w:val="af-ZA"/>
        </w:rPr>
        <w:t xml:space="preserve">  </w:t>
      </w:r>
      <w:r w:rsidRPr="00241E2D">
        <w:rPr>
          <w:rFonts w:ascii="Arial LatArm" w:hAnsi="GHEA Grapalat" w:cs="Sylfaen"/>
          <w:lang w:val="ru-RU"/>
        </w:rPr>
        <w:t>պաշտոնային</w:t>
      </w:r>
      <w:r w:rsidRPr="00241E2D">
        <w:rPr>
          <w:rFonts w:ascii="Arial LatArm" w:hAnsi="Arial LatArm" w:cs="Sylfaen"/>
          <w:lang w:val="af-ZA"/>
        </w:rPr>
        <w:t xml:space="preserve">  </w:t>
      </w:r>
      <w:r w:rsidRPr="00241E2D">
        <w:rPr>
          <w:rFonts w:ascii="Arial LatArm" w:hAnsi="GHEA Grapalat" w:cs="Sylfaen"/>
          <w:lang w:val="ru-RU"/>
        </w:rPr>
        <w:t>դրույքաչափերի</w:t>
      </w:r>
      <w:r w:rsidRPr="00241E2D">
        <w:rPr>
          <w:rFonts w:ascii="Arial LatArm" w:hAnsi="Arial LatArm" w:cs="Sylfaen"/>
          <w:lang w:val="af-ZA"/>
        </w:rPr>
        <w:t xml:space="preserve">  </w:t>
      </w:r>
      <w:r w:rsidRPr="00241E2D">
        <w:rPr>
          <w:rFonts w:ascii="Arial LatArm" w:hAnsi="GHEA Grapalat" w:cs="Sylfaen"/>
          <w:lang w:val="ru-RU"/>
        </w:rPr>
        <w:t>հաստատումը</w:t>
      </w:r>
      <w:r w:rsidRPr="00241E2D">
        <w:rPr>
          <w:rFonts w:cs="Sylfaen"/>
          <w:lang w:val="af-ZA"/>
        </w:rPr>
        <w:t>:</w:t>
      </w:r>
    </w:p>
    <w:p w:rsidR="00362285" w:rsidRPr="003F506F" w:rsidRDefault="00362285">
      <w:pPr>
        <w:rPr>
          <w:lang w:val="af-ZA"/>
        </w:rPr>
      </w:pPr>
    </w:p>
    <w:sectPr w:rsidR="00362285" w:rsidRPr="003F506F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C44AB"/>
    <w:multiLevelType w:val="hybridMultilevel"/>
    <w:tmpl w:val="281CF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F506F"/>
    <w:rsid w:val="00362285"/>
    <w:rsid w:val="003F506F"/>
    <w:rsid w:val="00AC6BEB"/>
    <w:rsid w:val="00B2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506F"/>
    <w:pPr>
      <w:ind w:left="720"/>
      <w:contextualSpacing/>
    </w:pPr>
  </w:style>
  <w:style w:type="paragraph" w:styleId="NoSpacing">
    <w:name w:val="No Spacing"/>
    <w:uiPriority w:val="1"/>
    <w:qFormat/>
    <w:rsid w:val="003F506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>diakov.net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2018-12-03T13:01:00Z</dcterms:created>
  <dcterms:modified xsi:type="dcterms:W3CDTF">2018-12-03T13:02:00Z</dcterms:modified>
</cp:coreProperties>
</file>